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7B6" w:rsidRPr="00C257B6" w:rsidRDefault="00C257B6" w:rsidP="00C257B6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262626"/>
          <w:szCs w:val="24"/>
          <w:lang w:eastAsia="ru-RU"/>
        </w:rPr>
      </w:pPr>
      <w:r w:rsidRPr="00C257B6">
        <w:rPr>
          <w:rFonts w:ascii="Arial" w:eastAsia="Times New Roman" w:hAnsi="Arial" w:cs="Arial"/>
          <w:b/>
          <w:bCs/>
          <w:color w:val="26262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C257B6" w:rsidRPr="00C257B6" w:rsidRDefault="00C257B6" w:rsidP="00C257B6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262626"/>
          <w:szCs w:val="24"/>
          <w:lang w:eastAsia="ru-RU"/>
        </w:rPr>
      </w:pPr>
      <w:r w:rsidRPr="00C257B6">
        <w:rPr>
          <w:rFonts w:ascii="Arial" w:eastAsia="Times New Roman" w:hAnsi="Arial" w:cs="Arial"/>
          <w:b/>
          <w:bCs/>
          <w:color w:val="262626"/>
          <w:szCs w:val="24"/>
          <w:lang w:eastAsia="ru-RU"/>
        </w:rPr>
        <w:t>государственных гражданских служащих Чувашской Республики, замещающих должности в</w:t>
      </w:r>
    </w:p>
    <w:p w:rsidR="00C257B6" w:rsidRPr="00C257B6" w:rsidRDefault="00C257B6" w:rsidP="00C257B6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262626"/>
          <w:szCs w:val="24"/>
          <w:lang w:eastAsia="ru-RU"/>
        </w:rPr>
      </w:pPr>
      <w:r w:rsidRPr="00C257B6">
        <w:rPr>
          <w:rFonts w:ascii="Arial" w:eastAsia="Times New Roman" w:hAnsi="Arial" w:cs="Arial"/>
          <w:b/>
          <w:bCs/>
          <w:color w:val="262626"/>
          <w:szCs w:val="24"/>
          <w:lang w:eastAsia="ru-RU"/>
        </w:rPr>
        <w:t>Государственной ветеринарной службе Чувашской Республики, за период с 1 января по 31 декабря 2018 года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0"/>
        <w:gridCol w:w="1836"/>
        <w:gridCol w:w="1858"/>
        <w:gridCol w:w="1142"/>
        <w:gridCol w:w="1443"/>
        <w:gridCol w:w="1833"/>
        <w:gridCol w:w="1464"/>
        <w:gridCol w:w="943"/>
        <w:gridCol w:w="1451"/>
        <w:gridCol w:w="1584"/>
      </w:tblGrid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Ф.И.О., 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37E2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Сведения о</w:t>
            </w:r>
            <w:r w:rsidR="00C237E2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б источниках получения средств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Страна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Алексеев Владимир Николаевич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(старший государственный инспектор)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359310,85 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195000,00 (иной доход)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 универсал: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RENAULT  DUSTER 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81,44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Источником получения средств, за счет которых совершена сделка по приобретению транспортного средства – доход, полученный от продажи автомобиля, накопления за предыдущие годы, кредитные договоры, программа трейд-ин</w:t>
            </w:r>
          </w:p>
        </w:tc>
      </w:tr>
      <w:tr w:rsidR="00C237E2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Белова Наталия Николаевна </w:t>
            </w: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(начальник отдела)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570155,45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(доход по </w:t>
            </w: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60300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жилой дом (индивидуальная)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21,2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41,5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Белоглазов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Дмитрий Владимирович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(старший государственный инспектор)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347334,37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 HUNDAYGETZ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86098,81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Васильева Анна Петровна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(консультант)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424674,91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899,45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Вахромеева Наталья Валерьевна (консультант)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10165,0 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700780,40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Воробьев Олег Александрович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(старший государственный инспектор)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364 444,31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7080,31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2-х комнатная 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доля в праве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легковой автомобиль ВАЗ-21103, 2004 г.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55,4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220 680,04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0,28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(иные доходы)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2-х комнатная 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доля в праве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55,4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2-х комнатная 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доля в праве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3-х комнатная квартира (общая долевая,  доля в праве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55,4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2-х комнатная 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доля в праве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55,4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Данилова Мария Владимировна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(консультант)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475386,59 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0,18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(общедолевая, доля в праве 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114,4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188677,02 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203212,03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Иванов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Леонид Геннадьевич (старший государственный инспектор)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359015,35 (доход по основному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 ВАЗ 21110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1/5)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 VOLKSWAGEN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иные транспортные средства-Прицеп к легковым автомобилям (индивидуальная)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334165,37 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Иванова Кристина Александровна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(старший государственный инспектор)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325873,30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Чери S21QQ6, 2008 г.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80872,21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69681,87 (иной доход)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грузовой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ГАЗ-3302-10, 1994 г.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несовершеннолетний </w:t>
            </w: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-</w:t>
            </w:r>
          </w:p>
        </w:tc>
      </w:tr>
      <w:tr w:rsidR="00C237E2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Ильина Яна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Сергеевна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(ведущий специалист-эксперт)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137129,11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221,67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(общая долевая ½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638,0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 ½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 ½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711436,97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 ½ доли)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KIA DE (JB/Rio)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81,0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грузовой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ГАЗ 330232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Каширина Любовь Алексеевна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(консультант)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463 589,85 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431 331,57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(общая долевая собственность, </w:t>
            </w: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50,3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Источниками получения средств,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за счет которых совершена сделка по приобретению объекта недвижимого имущества, являются: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кредит, накопления родителей.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кладовая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 собственность, доля в праве 1/2 )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Корнилов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Евгений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Анатольевич, (заместитель начальника отдела)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680152,99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квартира (общая 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 ВАЗ Lada 21900/Granta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235223,72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Кузьмина Екатерина Евгеньевна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(начальник отдела)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279399,35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777441,56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631221,02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465300,00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23736,27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для дачного строительства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Логинова Ольга Викторовна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(старший государственный инспектор)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80996,93 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16560,00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(иной доход)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42036,00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1/10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Моисеев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Дмитрий Иванович (начальник отдела)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683886,53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легковой, ВАЗ-2173, (индивиду-альная)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370182,67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Мунтайкина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Татьяна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Николаевна (начальник отдела)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673854,64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451845,27 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 xml:space="preserve">квартира (общая долевая собственность, </w:t>
            </w: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доля в праве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квартира, общая долевая собственность, доля в праве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355219,54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79722,28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квартира, (общая долевая собственность, доля в праве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квартира, общая долевая собственность, доля в праве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несовершеннолетняя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Сабитов Ринат Хасиятуллович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(старший  государственный инспектор)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356171,00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 3/4)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 ToyotaCorolla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 3/4)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283947,45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Савельева Светлана Анатольевна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(старший государственный инспектор)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360831,91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(общая долевая, доля в праве 1/53)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5754692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41,4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225714,96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18445,50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41,4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 ВАЗ-21074,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3500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(общая до-левая, доля в праве 1/53)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5754692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Семенов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Алексей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Олегович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(старший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государственный инспектор)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357975,23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 Hyundai Tucson,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60,3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водный транспорт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лодка надувная «Фрегат» М-</w:t>
            </w: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280ЕК,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129471,22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квартира,  (общая долевая собственность, доля в праве 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60,3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 собственность, доля в праве 3/937)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12236098,0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квартира,  (общая долевая собственность, доля в праве 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квартира,  (общая долевая собственность, доля в праве 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Степанов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Гемелл </w:t>
            </w:r>
            <w:proofErr w:type="gramStart"/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Валериевич  (</w:t>
            </w:r>
            <w:proofErr w:type="gramEnd"/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старший государственный инспектор)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363285,68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RENAULT SANDERO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3117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248436,88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115631,11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2404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3117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 (индивидуальная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Хайбуллин Артур Минзаидович (заместитель </w:t>
            </w: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начальника отдела)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549014,94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(доход по основному месту </w:t>
            </w: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178978,96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  <w:bookmarkStart w:id="0" w:name="_GoBack"/>
            <w:bookmarkEnd w:id="0"/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6201,00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 собственность, доля в праве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Харитонов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Николай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Викторович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(заместитель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руководителя)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925525,99 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легковой автомобиль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Renault Duster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1107874,86 (доход по основному месту </w:t>
            </w: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75,82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1948,00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Харитонова Надежда Ивановна (старший государственный инспектор)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349855,52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0,21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1/2 доли)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37,6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3350+/-1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80,58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282000,00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3350+/-1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 LADA 211440 LADASAMARA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80,58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3350+/-1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80,58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Шишкин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Денис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Алексеевич (начальник отдела)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590474,95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46,7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134448,63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C237E2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</w:tbl>
    <w:p w:rsidR="00C257B6" w:rsidRDefault="00C257B6" w:rsidP="00C257B6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Cs w:val="24"/>
          <w:lang w:eastAsia="ru-RU"/>
        </w:rPr>
      </w:pPr>
      <w:r w:rsidRPr="00C257B6">
        <w:rPr>
          <w:rFonts w:ascii="Arial" w:eastAsia="Times New Roman" w:hAnsi="Arial" w:cs="Arial"/>
          <w:color w:val="262626"/>
          <w:szCs w:val="24"/>
          <w:lang w:eastAsia="ru-RU"/>
        </w:rPr>
        <w:t> </w:t>
      </w:r>
    </w:p>
    <w:p w:rsidR="00C257B6" w:rsidRDefault="00C257B6">
      <w:pPr>
        <w:spacing w:after="0" w:line="240" w:lineRule="auto"/>
        <w:rPr>
          <w:rFonts w:ascii="Arial" w:eastAsia="Times New Roman" w:hAnsi="Arial" w:cs="Arial"/>
          <w:color w:val="262626"/>
          <w:szCs w:val="24"/>
          <w:lang w:eastAsia="ru-RU"/>
        </w:rPr>
      </w:pPr>
      <w:r>
        <w:rPr>
          <w:rFonts w:ascii="Arial" w:eastAsia="Times New Roman" w:hAnsi="Arial" w:cs="Arial"/>
          <w:color w:val="262626"/>
          <w:szCs w:val="24"/>
          <w:lang w:eastAsia="ru-RU"/>
        </w:rPr>
        <w:br w:type="page"/>
      </w:r>
    </w:p>
    <w:p w:rsidR="00C257B6" w:rsidRPr="00C257B6" w:rsidRDefault="00C257B6" w:rsidP="00C257B6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Cs w:val="24"/>
          <w:lang w:eastAsia="ru-RU"/>
        </w:rPr>
      </w:pPr>
      <w:r w:rsidRPr="00C257B6">
        <w:rPr>
          <w:rFonts w:ascii="Arial" w:eastAsia="Times New Roman" w:hAnsi="Arial" w:cs="Arial"/>
          <w:b/>
          <w:bCs/>
          <w:color w:val="262626"/>
          <w:szCs w:val="24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C257B6" w:rsidRPr="00C257B6" w:rsidRDefault="00C257B6" w:rsidP="00C257B6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Cs w:val="24"/>
          <w:lang w:eastAsia="ru-RU"/>
        </w:rPr>
      </w:pPr>
      <w:r w:rsidRPr="00C257B6">
        <w:rPr>
          <w:rFonts w:ascii="Arial" w:eastAsia="Times New Roman" w:hAnsi="Arial" w:cs="Arial"/>
          <w:b/>
          <w:bCs/>
          <w:color w:val="262626"/>
          <w:szCs w:val="24"/>
          <w:lang w:eastAsia="ru-RU"/>
        </w:rPr>
        <w:t>руководителей государственных учреждений Чувашской Республики подведомственных Государственной ветеринарной службе Чувашской Республики и членов их семей за период с 1 января по 31 декабря 2018 года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965"/>
        <w:gridCol w:w="2102"/>
        <w:gridCol w:w="1023"/>
        <w:gridCol w:w="1484"/>
        <w:gridCol w:w="2438"/>
        <w:gridCol w:w="1588"/>
        <w:gridCol w:w="962"/>
        <w:gridCol w:w="1474"/>
        <w:gridCol w:w="89"/>
      </w:tblGrid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Страна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Александров Вячеслав Михайлович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(начальник БУ ЧР «Урмарская районная СББЖ» Госветслужбы Чувашии)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559982,27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6330,23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 собственность, доля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126,37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 Лада 2121 40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 NISSANTERRANO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грузовой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ГАЗ-3110 (индивидуальная)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мототранспортные средства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Урал ИМЗ 81031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иные транспортные </w:t>
            </w: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средства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Прицеп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ПУ-ТД-1600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(общая долевая собственность, доля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206493,43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134226,69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 собственность, доля 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126,37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Россия,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50100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(общая долевая собственность, доля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152,38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126,37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Афанасьев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Валерий Михайлович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(начальник </w:t>
            </w:r>
            <w:proofErr w:type="gramStart"/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БУ  ЧР</w:t>
            </w:r>
            <w:proofErr w:type="gramEnd"/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«Аликовская районная СББЖ» Госветслужбы  Чувашии)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562622,51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81,40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нежилое помещение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265775,00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111370,43</w:t>
            </w: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81,40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Васильев Сергей Алексеевич (начальник БУ ЧР «Комсомольская районная СББЖ» Госветслужбы Чувашии)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684319,00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2990,0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 ХУНДАЙ солярис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85,0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 собственность, доля в праве 1/34)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516800,0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(общая долевая собственность, доля </w:t>
            </w: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в праве 1/62)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1085000,0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52,30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714458,44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216300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1774,0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85,0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1750,0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85,0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85,0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жилой дом </w:t>
            </w: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40,87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Дмитриев Евгений Михайлович (начальник БУ ЧР «Цивильская районная СББЖ» Госветслужбы Чувашии)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590488,40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28,38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садовый 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500,0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Ефимов Петр Ильич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(начальник БУ ЧР «Батыревская районная СББЖ» Госветслужбы Чувашии)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819891,25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735,0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доля в праве 1/158)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2 512 200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легковой седан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Фольксваген JETTA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2786,0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505799,22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12660,16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доля в праве 1/158)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2 512 200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87,3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2786,0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Ефремов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Сергей Васильевич (начальник БУ ЧР </w:t>
            </w: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«Чебоксарская районная СББЖ» Госветслужбы Чувашии)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980 304,85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(доход по основному месту </w:t>
            </w: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471 330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1503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автомобиль легковой BMWX5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74,0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72,90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66 000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1/4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72.90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1/4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72,90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179 157,14 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72,90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Зотова Лариса Михайловна (начальник БУ ЧР «Козловская районная СББЖ» </w:t>
            </w: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Госветслужбы Чувашии)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508648,87 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1,68  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 RENAULT LОGAN (SR)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60,5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гараж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Иванова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Валентина Александровна (начальник БУ ЧР «Ибресинская районная СББЖ» Госветслужбы Чувашии)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747303,71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249675,15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1009,0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Костин Виктор Александрович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(начальник БУ ЧР Порецкая районная СББЖ Госветслужбы </w:t>
            </w: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Чувашии)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471424,44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6330,00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3800,0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proofErr w:type="gramStart"/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  участок</w:t>
            </w:r>
            <w:proofErr w:type="gramEnd"/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32200,0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3700,0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56,0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101807,04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112661,39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1/5)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3800,0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proofErr w:type="gramStart"/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  участок</w:t>
            </w:r>
            <w:proofErr w:type="gramEnd"/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32200,0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3700,0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56,0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proofErr w:type="gramStart"/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Кошкин  Михаил</w:t>
            </w:r>
            <w:proofErr w:type="gramEnd"/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 Борисович (начальник БУ ЧР «Канашская районная СББЖ» Госветслужбы Чувашии)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654392,00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(общая долевая собственность, доля в праве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2000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3800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102,8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247703,83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12660,00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2000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48,1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 (общая долевая собственность, доля в праве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102,8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(общая долевая собственность, доля 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2000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48,1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жилой дом (общая долевая собственность, доля </w:t>
            </w: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в праве 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102,8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7B6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Лукин Антон Геннадьевич (начальник БУ ЧР «Чувашская республиканская СББЖ» Госветслужбы Чувашии)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821396,50 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8281,84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трехкомнатная квартира (общая, ¼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432220,86 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трехкомнатная квартира (общая, ¼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трехкомнатная квартира (общая, ¼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трехкомнатная квартира (общая, ¼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Матвеев Владимир Николаевич (начальник БУ ЧР «Вурнарская районная СББЖ» </w:t>
            </w: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Госветслужбы Чувашии)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565217,95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(доход по основному месту </w:t>
            </w: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ВАЗ-2112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 1/42)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653092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РЕНО ЛОГАН (индивидуальная)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грузовой Камаз 55111 (индивидуальная)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60,9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супруг(а)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91868,86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комната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1/3)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комната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1/3)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Николаева Ирина Николаевна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(начальник БУ ЧР «Яльчикская районная СББЖ» Госветслужбы  Чувашии)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636259,51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161341,15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55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346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Сидоренко Андрей Леонидович (начальник БУ ЧР «Чебоксарская городская СББЖ» Госветслужбы Чувашии)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934754,85 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300,0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353314,59 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47809,08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Сидоров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Сергей Витальевич (начальник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БУ ЧР «Новочебоксарская городская СББЖ» Госветслужбы Чувашии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543834,38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186784,41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 Toyota Corolla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47508,23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Скобелев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Виктор Васильевич (начальник БУ ЧР «Ядринская районная СББЖ» Госветслужбы Чувашии)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504126,12 (доход по основному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107,8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РЕНО K7MF710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1500,0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324000,0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сельскохозяйственная техника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мини трактор колесный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здание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супруг(а)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206911,35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(доход по основному месту </w:t>
            </w: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107,8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1500,0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107,8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1500,0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Сорокин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Эдуард Геннадьевич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(начальник БУ ЧР «Красноармейская районная СББЖ» Госветслужбы Чувашии)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496855,08 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55517,22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приусадебный 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2451,0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грузовой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MAZDA B2500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огородный 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2880,0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мототранспортные средства: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мотоцикл Минск МВЗ-3. 11212 (индивидуальная)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огородный 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22500,0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снегоход «Рысь-500М» УС-440 (индивидуальная)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22,1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сельскохозяйственная техника: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Трактор Т-25А (индивидуальная)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 собственность, доля в праве 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95,6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Полуприцеп тракторный 1 ПТС-2 (индивидуальная)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супруг(а)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204974,84 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36196,40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(иной доход)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 собственность, доля в праве 1/5)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95,6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22,1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2451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 собственность, доля в праве 1/5)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95,6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22,1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2451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Трифонов Василий Петрович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(директор БУ ЧР </w:t>
            </w: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«Чувашская республиканская ветлаборатория» Госветслужбы Чувашии)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634445,92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(доход по основному месту </w:t>
            </w: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2600,00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  DAIHATSU SIRION 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56,6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493,0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долевая,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долевая,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402069,31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1217,82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долевая,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465,14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Уланкова Вера Леонтьевна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(начальник БУ ЧР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«Мариинско-Посадская районная СББЖ»  Госветслужбы Чувашии)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682119,81 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145611,70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69,4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56,5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Храмов Пётр Валерьевич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(начальник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БУ ЧР «Алатырская районная СББЖ» Госветслужбы Чувашии)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559203,68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100000,00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54600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54600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2758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64003,35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16500,00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долевая, 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85,9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 ½)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2583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2758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85,9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2758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Шакин Александр Валерьевич (начальник БУ ЧР «Янтиковская районная СББЖ» Госветслужбы Чувашии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570470,30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64191,00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сельскохозяйственная техника: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Трактор колесный</w:t>
            </w: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Т-25А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8386,0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40997,0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156891,0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96630,22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(доход по </w:t>
            </w: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основному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C257B6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Яковлев Николай Семенович (начальник БУ ЧР «Моргаушская районная СББЖ» Госветслужбы Чувашии)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612860,16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205268,38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трехкомнатная квартира, (общая совместная)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легковой Хундай</w:t>
            </w: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SANTA FE GLS 2.7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345440,22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144459,03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трехкомнатная квартира, (общая совместная)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40,2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3400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C257B6" w:rsidRPr="00C257B6" w:rsidTr="00C23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C257B6" w:rsidRPr="00C257B6" w:rsidRDefault="00C257B6" w:rsidP="00C257B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C257B6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</w:tbl>
    <w:p w:rsidR="00243221" w:rsidRPr="00C257B6" w:rsidRDefault="00C257B6" w:rsidP="00C257B6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Cs w:val="24"/>
          <w:lang w:eastAsia="ru-RU"/>
        </w:rPr>
      </w:pPr>
      <w:r w:rsidRPr="00C257B6">
        <w:rPr>
          <w:rFonts w:ascii="Arial" w:eastAsia="Times New Roman" w:hAnsi="Arial" w:cs="Arial"/>
          <w:color w:val="262626"/>
          <w:szCs w:val="24"/>
          <w:lang w:eastAsia="ru-RU"/>
        </w:rPr>
        <w:t> </w:t>
      </w:r>
    </w:p>
    <w:sectPr w:rsidR="00243221" w:rsidRPr="00C257B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237E2"/>
    <w:rsid w:val="00C257B6"/>
    <w:rsid w:val="00C76735"/>
    <w:rsid w:val="00F32F49"/>
    <w:rsid w:val="00FA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F99A"/>
  <w15:docId w15:val="{5462C513-0365-4D91-A8A4-0366C04B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257B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5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41</Pages>
  <Words>4347</Words>
  <Characters>24784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2020-06-30T06:25:00Z</dcterms:modified>
</cp:coreProperties>
</file>