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СВЕДЕНИЯ</w:t>
        <w:br/>
        <w:t>о доходах, расходах, об имуществе и обязательствах имущественного характера за отчетный период с 1 января 2018 г. по 31 декабря 2018 г.</w:t>
        <w:br/>
        <w:t xml:space="preserve">руководителей подведомственных учреждений  </w:t>
      </w:r>
    </w:p>
    <w:tbl>
      <w:tblPr>
        <w:tblW w:w="15602" w:type="dxa"/>
        <w:jc w:val="left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1427"/>
        <w:gridCol w:w="1276"/>
        <w:gridCol w:w="1417"/>
        <w:gridCol w:w="1843"/>
        <w:gridCol w:w="850"/>
        <w:gridCol w:w="850"/>
        <w:gridCol w:w="2"/>
        <w:gridCol w:w="1132"/>
        <w:gridCol w:w="993"/>
        <w:gridCol w:w="992"/>
        <w:gridCol w:w="2"/>
        <w:gridCol w:w="1416"/>
        <w:gridCol w:w="2"/>
        <w:gridCol w:w="1275"/>
        <w:gridCol w:w="1"/>
        <w:gridCol w:w="2123"/>
      </w:tblGrid>
      <w:tr>
        <w:trPr>
          <w:trHeight w:val="373" w:hRule="atLeast"/>
        </w:trPr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>Фамилия и инициалы</w:t>
              <w:br/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 xml:space="preserve">Объекты недвижимости, </w:t>
              <w:br/>
              <w:t>находящиеся в пользовании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 xml:space="preserve">Транспортные </w:t>
              <w:br/>
              <w:t>средства</w:t>
              <w:br/>
              <w:t>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за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отчётный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период (руб.)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>Сведения об источниках средств, за счет которых совершена сделака (вид приобретенного имущества, источники)</w:t>
            </w:r>
          </w:p>
        </w:tc>
      </w:tr>
      <w:tr>
        <w:trPr>
          <w:trHeight w:val="704" w:hRule="atLeast"/>
        </w:trPr>
        <w:tc>
          <w:tcPr>
            <w:tcW w:w="1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вид </w:t>
              <w:br/>
              <w:t>собственности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78" w:hanging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площадь</w:t>
              <w:br/>
              <w:t>(кв.м.)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страна </w:t>
              <w:br/>
              <w:t>расположения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вид </w:t>
              <w:br/>
              <w:t>объекта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площадь</w:t>
              <w:br/>
              <w:t>(кв.м.)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страна </w:t>
              <w:br/>
              <w:t>расположения</w:t>
            </w:r>
          </w:p>
        </w:tc>
        <w:tc>
          <w:tcPr>
            <w:tcW w:w="14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212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901" w:hRule="atLeast"/>
        </w:trPr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Гончаренко Е.Г.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ОГКУ «Южно-Уральский центр дорожных испытаний и исследований»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1/2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1/4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1/2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692,0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34,1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49,3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46,4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Опель Корса 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1 979 217,20</w:t>
            </w:r>
          </w:p>
        </w:tc>
        <w:tc>
          <w:tcPr>
            <w:tcW w:w="212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901" w:hRule="atLeast"/>
        </w:trPr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Чеснокова Н.Н.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ОГКУ «Челябинскавтодор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  <w:br/>
              <w:b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64,1</w:t>
              <w:br/>
              <w:b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  <w:br/>
              <w:b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__DdeLink__17410_3578991944"/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bookmarkEnd w:id="0"/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Toyota Camry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1 457 836,28</w:t>
            </w:r>
          </w:p>
        </w:tc>
        <w:tc>
          <w:tcPr>
            <w:tcW w:w="212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4f8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LibreOffice/6.1.3.2$Windows_x86 LibreOffice_project/86daf60bf00efa86ad547e59e09d6bb77c699acb</Application>
  <Pages>1</Pages>
  <Words>141</Words>
  <Characters>961</Characters>
  <CharactersWithSpaces>1076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2019-05-23T10:46:00Z</dcterms:created>
  <dc:creator>m.kosolapova</dc:creator>
  <dc:description/>
  <dc:language>ru-RU</dc:language>
  <cp:lastModifiedBy/>
  <dcterms:modified xsi:type="dcterms:W3CDTF">2019-05-23T16:09:54Z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