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регулирования и контроля тарифов в коммунальном комплексе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Региональной службы по тарифам Ханты-Мансийского автономного округа – Югры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D35103" w:rsidRDefault="00D35103" w:rsidP="00D35103">
      <w:pPr>
        <w:pStyle w:val="4"/>
        <w:shd w:val="clear" w:color="auto" w:fill="FFFFFF"/>
        <w:spacing w:before="0" w:line="285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973"/>
        <w:gridCol w:w="1623"/>
        <w:gridCol w:w="1050"/>
        <w:gridCol w:w="1580"/>
        <w:gridCol w:w="1628"/>
        <w:gridCol w:w="1623"/>
        <w:gridCol w:w="1051"/>
        <w:gridCol w:w="1580"/>
        <w:gridCol w:w="1732"/>
      </w:tblGrid>
      <w:tr w:rsidR="00D35103" w:rsidTr="00D35103">
        <w:trPr>
          <w:tblCellSpacing w:w="0" w:type="dxa"/>
        </w:trPr>
        <w:tc>
          <w:tcPr>
            <w:tcW w:w="2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rHeight w:val="690"/>
          <w:tblCellSpacing w:w="0" w:type="dxa"/>
        </w:trPr>
        <w:tc>
          <w:tcPr>
            <w:tcW w:w="2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Черкасова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Анжелика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Леонидовна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4 097 514,25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финансовая помощь от родителей в сумме 2 350 000,00)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8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rHeight w:val="82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rHeight w:val="712"/>
          <w:tblCellSpacing w:w="0" w:type="dxa"/>
        </w:trPr>
        <w:tc>
          <w:tcPr>
            <w:tcW w:w="2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1 473 081,27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TOYOTA RAV-4;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TOYOTA MARK-2</w:t>
            </w:r>
          </w:p>
        </w:tc>
        <w:tc>
          <w:tcPr>
            <w:tcW w:w="368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rHeight w:val="75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blCellSpacing w:w="0" w:type="dxa"/>
        </w:trPr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Сделок не </w:t>
            </w:r>
            <w:r>
              <w:rPr>
                <w:sz w:val="23"/>
                <w:szCs w:val="23"/>
              </w:rPr>
              <w:lastRenderedPageBreak/>
              <w:t>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</w:tbl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регулирования и контроля тарифов в транспортной и социальной сферах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Региональной службы по тарифам Ханты-Мансийского автономного округа – Югры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D35103" w:rsidRDefault="00D35103" w:rsidP="00D35103">
      <w:pPr>
        <w:pStyle w:val="4"/>
        <w:shd w:val="clear" w:color="auto" w:fill="FFFFFF"/>
        <w:spacing w:before="0" w:line="285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tbl>
      <w:tblPr>
        <w:tblW w:w="16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977"/>
        <w:gridCol w:w="1623"/>
        <w:gridCol w:w="1083"/>
        <w:gridCol w:w="1580"/>
        <w:gridCol w:w="1557"/>
        <w:gridCol w:w="1661"/>
        <w:gridCol w:w="1083"/>
        <w:gridCol w:w="1580"/>
        <w:gridCol w:w="1793"/>
      </w:tblGrid>
      <w:tr w:rsidR="00D35103" w:rsidTr="00D35103">
        <w:trPr>
          <w:tblCellSpacing w:w="0" w:type="dxa"/>
        </w:trPr>
        <w:tc>
          <w:tcPr>
            <w:tcW w:w="2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Замятина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Елена Сергеевна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95 854,34</w:t>
            </w:r>
          </w:p>
        </w:tc>
        <w:tc>
          <w:tcPr>
            <w:tcW w:w="4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HONDA JAZZ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2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3 617 135,21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квартиры)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BMV R1200GS</w:t>
            </w:r>
          </w:p>
        </w:tc>
        <w:tc>
          <w:tcPr>
            <w:tcW w:w="425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</w:tbl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Сведения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ценообразования в строительстве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Региональной службы по тарифам Ханты-Мансийского автономного округа – Югры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D35103" w:rsidRDefault="00D35103" w:rsidP="00D35103">
      <w:pPr>
        <w:pStyle w:val="4"/>
        <w:shd w:val="clear" w:color="auto" w:fill="FFFFFF"/>
        <w:spacing w:before="0" w:line="285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tbl>
      <w:tblPr>
        <w:tblW w:w="159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971"/>
        <w:gridCol w:w="1623"/>
        <w:gridCol w:w="1034"/>
        <w:gridCol w:w="1580"/>
        <w:gridCol w:w="1557"/>
        <w:gridCol w:w="1623"/>
        <w:gridCol w:w="1034"/>
        <w:gridCol w:w="1580"/>
        <w:gridCol w:w="1961"/>
      </w:tblGrid>
      <w:tr w:rsidR="00D35103" w:rsidTr="00D35103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7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rHeight w:val="664"/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Анатовская Наталия Владимировна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2 472 581,08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гаража и земельного участка)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70,6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rHeight w:val="142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</w:tbl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административного управления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4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Региональной службы по тарифам Ханты-Мансийского автономного округа – Югры</w:t>
      </w:r>
    </w:p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D35103" w:rsidRDefault="00D35103" w:rsidP="00D35103">
      <w:pPr>
        <w:pStyle w:val="4"/>
        <w:shd w:val="clear" w:color="auto" w:fill="FFFFFF"/>
        <w:spacing w:before="0" w:line="285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976"/>
        <w:gridCol w:w="1629"/>
        <w:gridCol w:w="1044"/>
        <w:gridCol w:w="1589"/>
        <w:gridCol w:w="1567"/>
        <w:gridCol w:w="1629"/>
        <w:gridCol w:w="1055"/>
        <w:gridCol w:w="1589"/>
        <w:gridCol w:w="1762"/>
      </w:tblGrid>
      <w:tr w:rsidR="00D35103" w:rsidTr="00D35103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3"/>
                <w:szCs w:val="23"/>
              </w:rPr>
              <w:lastRenderedPageBreak/>
              <w:t>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35103" w:rsidTr="00D351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</w:tr>
      <w:tr w:rsidR="00D35103" w:rsidTr="00D35103">
        <w:trPr>
          <w:trHeight w:val="1283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Неустроев Евгений Александрович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1 962 883,26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HONDA</w:t>
            </w:r>
          </w:p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rHeight w:val="798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1 113 315,75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D35103" w:rsidTr="00D35103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3"/>
                <w:szCs w:val="23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103" w:rsidRDefault="00D35103">
            <w:pPr>
              <w:rPr>
                <w:sz w:val="20"/>
                <w:szCs w:val="20"/>
              </w:rPr>
            </w:pPr>
          </w:p>
        </w:tc>
      </w:tr>
    </w:tbl>
    <w:p w:rsidR="00D35103" w:rsidRDefault="00D35103" w:rsidP="00D3510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35103" w:rsidRDefault="00D35103" w:rsidP="00D35103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08.05.2018 16:09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08.05.2018 16:09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1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72A33-3C22-4B2F-9972-D4FFB980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1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351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7218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2020-06-28T04:50:00Z</dcterms:modified>
</cp:coreProperties>
</file>