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E9" w:rsidRPr="004178E9" w:rsidRDefault="004178E9" w:rsidP="00354A6F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178E9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="00354A6F" w:rsidRPr="00354A6F"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 </w:t>
      </w:r>
      <w:r w:rsidRPr="004178E9">
        <w:rPr>
          <w:rFonts w:ascii="Segoe UI" w:eastAsia="Times New Roman" w:hAnsi="Segoe UI" w:cs="Segoe UI"/>
          <w:color w:val="616878"/>
          <w:szCs w:val="24"/>
          <w:lang w:eastAsia="ru-RU"/>
        </w:rPr>
        <w:t>государственных гражданских служащих и членов их семей</w:t>
      </w:r>
    </w:p>
    <w:p w:rsidR="004178E9" w:rsidRPr="004178E9" w:rsidRDefault="004178E9" w:rsidP="004178E9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178E9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Департамент культуры Тюменской области</w:t>
      </w:r>
      <w:r w:rsidR="00354A6F">
        <w:rPr>
          <w:rFonts w:ascii="Segoe UI" w:eastAsia="Times New Roman" w:hAnsi="Segoe UI" w:cs="Segoe UI"/>
          <w:color w:val="616878"/>
          <w:szCs w:val="24"/>
          <w:u w:val="single"/>
          <w:lang w:val="en-US" w:eastAsia="ru-RU"/>
        </w:rPr>
        <w:t xml:space="preserve"> </w:t>
      </w:r>
      <w:bookmarkStart w:id="0" w:name="_GoBack"/>
      <w:bookmarkEnd w:id="0"/>
      <w:r w:rsidRPr="004178E9">
        <w:rPr>
          <w:rFonts w:ascii="Segoe UI" w:eastAsia="Times New Roman" w:hAnsi="Segoe UI" w:cs="Segoe UI"/>
          <w:color w:val="616878"/>
          <w:szCs w:val="24"/>
          <w:lang w:eastAsia="ru-RU"/>
        </w:rPr>
        <w:t>за 2017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858"/>
        <w:gridCol w:w="1254"/>
        <w:gridCol w:w="1373"/>
        <w:gridCol w:w="2258"/>
        <w:gridCol w:w="1348"/>
        <w:gridCol w:w="1373"/>
        <w:gridCol w:w="1973"/>
        <w:gridCol w:w="1348"/>
        <w:gridCol w:w="1523"/>
      </w:tblGrid>
      <w:tr w:rsidR="004178E9" w:rsidRPr="004178E9" w:rsidTr="00354A6F">
        <w:trPr>
          <w:trHeight w:val="90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ФИО государствен ного гражданского служащего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Общая сумма дохода за 2017 год (в рублях) *отдельной строкой выделяется доход от отчуждения имущества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4178E9" w:rsidRPr="004178E9" w:rsidTr="00354A6F">
        <w:trPr>
          <w:trHeight w:val="17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178E9" w:rsidRPr="004178E9" w:rsidTr="00354A6F">
        <w:trPr>
          <w:trHeight w:val="31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78E9" w:rsidRPr="004178E9" w:rsidTr="00354A6F">
        <w:trPr>
          <w:trHeight w:val="945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Майер Елена Владимировна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1 926 108,35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42,9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участок;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3493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автомобиль легковой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Мерседес BENZ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ML 350</w:t>
            </w: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 xml:space="preserve">общее имущество в </w:t>
            </w:r>
            <w:proofErr w:type="gramStart"/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много-квартирном</w:t>
            </w:r>
            <w:proofErr w:type="gramEnd"/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 xml:space="preserve"> жилом доме,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доля в праве 429/301264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9126,8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385,4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2 156 543,85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квартира;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42,9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участок;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3493,0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385,4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общее имущество в много-квартирном доме, доля в праве 429/301264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9126,8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нолетний сын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квартира;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42,9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участок;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3493,0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385,4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общее имущество в много-квартирном доме, доля в праве 429/301264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9126,8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178E9" w:rsidRPr="004178E9" w:rsidTr="00354A6F">
        <w:trPr>
          <w:trHeight w:val="132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Москвитина Мария Алексеевна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управления финансов и развития отрасли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427 265,35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70,4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автомобиль легковой  Wolksvagen Golf</w:t>
            </w:r>
          </w:p>
        </w:tc>
      </w:tr>
      <w:tr w:rsidR="004178E9" w:rsidRPr="004178E9" w:rsidTr="00354A6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нолетняя дочь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70,4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10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Сизова Наталья Олеговна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отдела проектов в сфере культуры и искусства управления государственной политики в сфере культуры и искусства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1 411 245,19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квартира, 4/7 доли в праве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127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квартира, 1/3 доля в праве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гараж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66,3    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           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21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         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автомобиль легковой Wolksvagen Transporter</w:t>
            </w:r>
          </w:p>
        </w:tc>
      </w:tr>
      <w:tr w:rsidR="004178E9" w:rsidRPr="004178E9" w:rsidTr="00354A6F">
        <w:trPr>
          <w:trHeight w:val="51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несовершеннолетний сын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квартира, 1/7 доля в праве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51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 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квартира, 1/7 доля в праве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14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Маркелова Марина Александровна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управления государственной политики в сфере культуры и искусства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1 540 047,97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622 159,72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в том числе от отчуждения имущества — 320 000,00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51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нолетний сын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t>Суковатая Наталья Владимировна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отдела развития отрасли управления финансов и развития отрасли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1 788 569,44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квартира, 1/4 доля в праве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30,1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                           122,0                                   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зем. участок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153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1 689 534,42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 1/4 доля     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600,0         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30,1             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122,0              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br/>
              <w:t> 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автомобиль легковой             Toyota Avensis</w:t>
            </w:r>
          </w:p>
        </w:tc>
      </w:tr>
      <w:tr w:rsidR="004178E9" w:rsidRPr="004178E9" w:rsidTr="00354A6F">
        <w:trPr>
          <w:trHeight w:val="51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нолетняя дочь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 1/4 доля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зем. участок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600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                                       122                          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51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нолетняя дочь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 1/4 доля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зем. участок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600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                                       122                          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4178E9" w:rsidRPr="004178E9" w:rsidTr="00354A6F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b/>
                <w:bCs/>
                <w:color w:val="616878"/>
                <w:szCs w:val="24"/>
                <w:lang w:eastAsia="ru-RU"/>
              </w:rPr>
              <w:lastRenderedPageBreak/>
              <w:t>Бай Марина Рудольфовна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главный бухгалтер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1 445 859,03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128,1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1230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  <w:p w:rsidR="004178E9" w:rsidRPr="004178E9" w:rsidRDefault="004178E9" w:rsidP="004178E9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4178E9" w:rsidRPr="004178E9" w:rsidRDefault="004178E9" w:rsidP="004178E9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178E9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автомобиль  легковой Mazda 3</w:t>
            </w:r>
          </w:p>
        </w:tc>
      </w:tr>
    </w:tbl>
    <w:p w:rsidR="004178E9" w:rsidRDefault="004178E9" w:rsidP="001C34A2"/>
    <w:p w:rsidR="004178E9" w:rsidRDefault="004178E9">
      <w:pPr>
        <w:spacing w:after="0" w:line="240" w:lineRule="auto"/>
      </w:pPr>
      <w:r>
        <w:br w:type="page"/>
      </w:r>
    </w:p>
    <w:p w:rsidR="00354A6F" w:rsidRDefault="00354A6F" w:rsidP="00354A6F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государственных учреждений культуры Тюменской области за 2017 год</w:t>
      </w:r>
    </w:p>
    <w:p w:rsidR="00354A6F" w:rsidRDefault="00354A6F" w:rsidP="00354A6F">
      <w:pPr>
        <w:pStyle w:val="a3"/>
        <w:shd w:val="clear" w:color="auto" w:fill="F4F7FB"/>
        <w:spacing w:before="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руководителя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культуры Тюменской области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_______</w:t>
      </w:r>
      <w:r>
        <w:rPr>
          <w:rFonts w:ascii="Segoe UI" w:hAnsi="Segoe UI" w:cs="Segoe UI"/>
          <w:color w:val="616878"/>
          <w:u w:val="single"/>
        </w:rPr>
        <w:t>Тюменская областная научная библиотека им. Д.И.Менделеева</w:t>
      </w:r>
      <w:r>
        <w:rPr>
          <w:rFonts w:ascii="Segoe UI" w:hAnsi="Segoe UI" w:cs="Segoe UI"/>
          <w:color w:val="616878"/>
        </w:rPr>
        <w:t>_______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18"/>
          <w:szCs w:val="18"/>
          <w:vertAlign w:val="superscript"/>
        </w:rPr>
        <w:t>(наименование государственного учреждения Тюменской области)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_______</w:t>
      </w:r>
      <w:r>
        <w:rPr>
          <w:rFonts w:ascii="Segoe UI" w:hAnsi="Segoe UI" w:cs="Segoe UI"/>
          <w:color w:val="616878"/>
          <w:u w:val="single"/>
        </w:rPr>
        <w:t>2017 </w:t>
      </w:r>
      <w:r>
        <w:rPr>
          <w:rFonts w:ascii="Segoe UI" w:hAnsi="Segoe UI" w:cs="Segoe UI"/>
          <w:color w:val="616878"/>
        </w:rPr>
        <w:t>____ год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424"/>
        <w:gridCol w:w="1694"/>
        <w:gridCol w:w="1843"/>
        <w:gridCol w:w="1139"/>
        <w:gridCol w:w="1139"/>
        <w:gridCol w:w="1409"/>
        <w:gridCol w:w="1139"/>
        <w:gridCol w:w="1139"/>
        <w:gridCol w:w="1694"/>
      </w:tblGrid>
      <w:tr w:rsidR="00354A6F" w:rsidTr="00354A6F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Фамилия,</w:t>
            </w:r>
            <w:r>
              <w:br/>
              <w:t>  имя, </w:t>
            </w:r>
            <w:r>
              <w:br/>
              <w:t>отчество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 степень </w:t>
            </w:r>
            <w:r>
              <w:br/>
              <w:t> родства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Общая сумма </w:t>
            </w:r>
            <w:r>
              <w:br/>
              <w:t>  дохода за  </w:t>
            </w:r>
            <w:r>
              <w:br/>
              <w:t>_</w:t>
            </w:r>
            <w:r>
              <w:rPr>
                <w:u w:val="single"/>
              </w:rPr>
              <w:t>2017</w:t>
            </w:r>
            <w:r>
              <w:t>__ год*</w:t>
            </w:r>
            <w:r>
              <w:br/>
              <w:t>  (в рублях) </w:t>
            </w:r>
            <w:r>
              <w:br/>
              <w:t>* отдельной  </w:t>
            </w:r>
            <w:r>
              <w:br/>
              <w:t>строкой      </w:t>
            </w:r>
            <w:r>
              <w:br/>
              <w:t>выделяется   </w:t>
            </w:r>
            <w:r>
              <w:br/>
              <w:t>доход от     </w:t>
            </w:r>
            <w:r>
              <w:br/>
              <w:t>отчуждения   </w:t>
            </w:r>
            <w:r>
              <w:br/>
              <w:t>имущества      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  Перечень объектов   </w:t>
            </w:r>
            <w:r>
              <w:br/>
              <w:t>     недвижимости,     </w:t>
            </w:r>
            <w:r>
              <w:br/>
              <w:t> принадлежащих на праве</w:t>
            </w:r>
            <w:r>
              <w:br/>
              <w:t>     собственности     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  Перечень объектов   </w:t>
            </w:r>
            <w:r>
              <w:br/>
              <w:t>     недвижимости,     </w:t>
            </w:r>
            <w:r>
              <w:br/>
              <w:t>     находящихся в     </w:t>
            </w:r>
            <w:r>
              <w:br/>
              <w:t>      пользовании     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Транспортные</w:t>
            </w:r>
            <w:r>
              <w:br/>
              <w:t>  средства </w:t>
            </w:r>
            <w:r>
              <w:br/>
              <w:t>   (вид и  </w:t>
            </w:r>
            <w:r>
              <w:br/>
              <w:t>   марка)  </w:t>
            </w:r>
          </w:p>
        </w:tc>
      </w:tr>
      <w:tr w:rsidR="00354A6F" w:rsidTr="00354A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 Вид </w:t>
            </w:r>
            <w:r>
              <w:br/>
              <w:t>объекта</w:t>
            </w:r>
            <w:r>
              <w:br/>
              <w:t>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</w:tr>
      <w:tr w:rsidR="00354A6F" w:rsidTr="00354A6F">
        <w:trPr>
          <w:trHeight w:val="510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Адамович Ольга Борисовна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2 010 336,43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Земельный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участок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lastRenderedPageBreak/>
              <w:t>1900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60,0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33,6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52,5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Земельный участок 1/22 доля в праве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23,2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550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354A6F" w:rsidTr="00354A6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130 503,31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Земельный участок 1/22 доля в праве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550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23,2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33,6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5000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 xml:space="preserve">В </w:t>
            </w:r>
            <w:proofErr w:type="gramStart"/>
            <w:r>
              <w:t>доку- ментах</w:t>
            </w:r>
            <w:proofErr w:type="gramEnd"/>
            <w:r>
              <w:t xml:space="preserve"> отсут-ствует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1900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Автомобиль легковой Daewoo Nexia</w:t>
            </w:r>
          </w:p>
        </w:tc>
      </w:tr>
    </w:tbl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руководителя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культуры Тюменской области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_______</w:t>
      </w:r>
      <w:r>
        <w:rPr>
          <w:rFonts w:ascii="Segoe UI" w:hAnsi="Segoe UI" w:cs="Segoe UI"/>
          <w:color w:val="616878"/>
          <w:u w:val="single"/>
        </w:rPr>
        <w:t>Информационно-аналитический центр культуры и искусства</w:t>
      </w:r>
      <w:r>
        <w:rPr>
          <w:rFonts w:ascii="Segoe UI" w:hAnsi="Segoe UI" w:cs="Segoe UI"/>
          <w:color w:val="616878"/>
        </w:rPr>
        <w:t>_______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18"/>
          <w:szCs w:val="18"/>
          <w:vertAlign w:val="superscript"/>
        </w:rPr>
        <w:t>(наименование государственного учреждения Тюменской области)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_______</w:t>
      </w:r>
      <w:r>
        <w:rPr>
          <w:rFonts w:ascii="Segoe UI" w:hAnsi="Segoe UI" w:cs="Segoe UI"/>
          <w:color w:val="616878"/>
          <w:u w:val="single"/>
        </w:rPr>
        <w:t>2017</w:t>
      </w:r>
      <w:r>
        <w:rPr>
          <w:rFonts w:ascii="Segoe UI" w:hAnsi="Segoe UI" w:cs="Segoe UI"/>
          <w:color w:val="616878"/>
        </w:rPr>
        <w:t>____ год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424"/>
        <w:gridCol w:w="1694"/>
        <w:gridCol w:w="1843"/>
        <w:gridCol w:w="1139"/>
        <w:gridCol w:w="1139"/>
        <w:gridCol w:w="1408"/>
        <w:gridCol w:w="1139"/>
        <w:gridCol w:w="1139"/>
        <w:gridCol w:w="1694"/>
      </w:tblGrid>
      <w:tr w:rsidR="00354A6F" w:rsidTr="00354A6F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Фамилия,</w:t>
            </w:r>
            <w:r>
              <w:br/>
              <w:t>  имя, </w:t>
            </w:r>
            <w:r>
              <w:br/>
              <w:t>отчество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 степень </w:t>
            </w:r>
            <w:r>
              <w:br/>
              <w:t> родства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Общая сумма </w:t>
            </w:r>
            <w:r>
              <w:br/>
              <w:t>  дохода за  </w:t>
            </w:r>
            <w:r>
              <w:br/>
              <w:t>_</w:t>
            </w:r>
            <w:r>
              <w:rPr>
                <w:u w:val="single"/>
              </w:rPr>
              <w:t>2017</w:t>
            </w:r>
            <w:r>
              <w:t>__ год*</w:t>
            </w:r>
            <w:r>
              <w:br/>
              <w:t>  (в рублях) </w:t>
            </w:r>
            <w:r>
              <w:br/>
              <w:t>* отдельной  </w:t>
            </w:r>
            <w:r>
              <w:br/>
              <w:t>строкой      </w:t>
            </w:r>
            <w:r>
              <w:br/>
              <w:t>выделяется   </w:t>
            </w:r>
            <w:r>
              <w:br/>
              <w:t>доход от     </w:t>
            </w:r>
            <w:r>
              <w:br/>
              <w:t>отчуждения   </w:t>
            </w:r>
            <w:r>
              <w:br/>
              <w:t>имущества   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  Перечень объектов   </w:t>
            </w:r>
            <w:r>
              <w:br/>
              <w:t>     недвижимости,     </w:t>
            </w:r>
            <w:r>
              <w:br/>
              <w:t> принадлежащих на праве</w:t>
            </w:r>
            <w:r>
              <w:br/>
              <w:t>     собственности     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  Перечень объектов   </w:t>
            </w:r>
            <w:r>
              <w:br/>
              <w:t>     недвижимости,     </w:t>
            </w:r>
            <w:r>
              <w:br/>
              <w:t>     находящихся в     </w:t>
            </w:r>
            <w:r>
              <w:br/>
              <w:t>      пользовании     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Транспортные</w:t>
            </w:r>
            <w:r>
              <w:br/>
              <w:t>  средства </w:t>
            </w:r>
            <w:r>
              <w:br/>
              <w:t>   (вид и  </w:t>
            </w:r>
            <w:r>
              <w:br/>
              <w:t>   марка)  </w:t>
            </w:r>
          </w:p>
        </w:tc>
      </w:tr>
      <w:tr w:rsidR="00354A6F" w:rsidTr="00354A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</w:tr>
      <w:tr w:rsidR="00354A6F" w:rsidTr="00354A6F">
        <w:trPr>
          <w:trHeight w:val="510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lastRenderedPageBreak/>
              <w:t>Грязнова Ирина 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1 273 014,82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101,4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Автомобиль легковой Hyundai Solaris</w:t>
            </w:r>
          </w:p>
        </w:tc>
      </w:tr>
    </w:tbl>
    <w:p w:rsidR="00354A6F" w:rsidRDefault="00354A6F" w:rsidP="00354A6F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руководителя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культуры Тюменской области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_______</w:t>
      </w:r>
      <w:r>
        <w:rPr>
          <w:rFonts w:ascii="Segoe UI" w:hAnsi="Segoe UI" w:cs="Segoe UI"/>
          <w:color w:val="616878"/>
          <w:u w:val="single"/>
        </w:rPr>
        <w:t>Тюменское музейно-просветительское объединение</w:t>
      </w:r>
      <w:r>
        <w:rPr>
          <w:rFonts w:ascii="Segoe UI" w:hAnsi="Segoe UI" w:cs="Segoe UI"/>
          <w:color w:val="616878"/>
        </w:rPr>
        <w:t>_______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18"/>
          <w:szCs w:val="18"/>
          <w:vertAlign w:val="superscript"/>
        </w:rPr>
        <w:t>(наименование государственного учреждения Тюменской области)</w:t>
      </w:r>
    </w:p>
    <w:p w:rsidR="00354A6F" w:rsidRDefault="00354A6F" w:rsidP="00354A6F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_______</w:t>
      </w:r>
      <w:r>
        <w:rPr>
          <w:rFonts w:ascii="Segoe UI" w:hAnsi="Segoe UI" w:cs="Segoe UI"/>
          <w:color w:val="616878"/>
          <w:u w:val="single"/>
        </w:rPr>
        <w:t>2017 </w:t>
      </w:r>
      <w:r>
        <w:rPr>
          <w:rFonts w:ascii="Segoe UI" w:hAnsi="Segoe UI" w:cs="Segoe UI"/>
          <w:color w:val="616878"/>
        </w:rPr>
        <w:t>____ год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59"/>
        <w:gridCol w:w="1560"/>
        <w:gridCol w:w="1843"/>
        <w:gridCol w:w="1139"/>
        <w:gridCol w:w="1139"/>
        <w:gridCol w:w="1409"/>
        <w:gridCol w:w="1139"/>
        <w:gridCol w:w="1139"/>
        <w:gridCol w:w="1694"/>
      </w:tblGrid>
      <w:tr w:rsidR="00354A6F" w:rsidTr="00354A6F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Фамилия,</w:t>
            </w:r>
            <w:r>
              <w:br/>
              <w:t>  имя, </w:t>
            </w:r>
            <w: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 степень </w:t>
            </w:r>
            <w:r>
              <w:br/>
              <w:t> родства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Общая сумма </w:t>
            </w:r>
            <w:r>
              <w:br/>
              <w:t>  дохода за  </w:t>
            </w:r>
            <w:r>
              <w:br/>
              <w:t>_</w:t>
            </w:r>
            <w:r>
              <w:rPr>
                <w:u w:val="single"/>
              </w:rPr>
              <w:t>2017</w:t>
            </w:r>
            <w:r>
              <w:t>__ год*</w:t>
            </w:r>
            <w:r>
              <w:br/>
              <w:t>  (в рублях) </w:t>
            </w:r>
            <w:r>
              <w:br/>
              <w:t>* отдельной  </w:t>
            </w:r>
            <w:r>
              <w:br/>
              <w:t>строкой      </w:t>
            </w:r>
            <w:r>
              <w:br/>
              <w:t>выделяется   </w:t>
            </w:r>
            <w:r>
              <w:br/>
              <w:t>доход от     </w:t>
            </w:r>
            <w:r>
              <w:br/>
              <w:t>отчуждения   </w:t>
            </w:r>
            <w:r>
              <w:br/>
              <w:t>имущества      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  Перечень объектов   </w:t>
            </w:r>
            <w:r>
              <w:br/>
              <w:t>     недвижимости,     </w:t>
            </w:r>
            <w:r>
              <w:br/>
              <w:t> принадлежащих на праве</w:t>
            </w:r>
            <w:r>
              <w:br/>
              <w:t>     собственности     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  Перечень объектов   </w:t>
            </w:r>
            <w:r>
              <w:br/>
              <w:t>     недвижимости,     </w:t>
            </w:r>
            <w:r>
              <w:br/>
              <w:t>     находящихся в     </w:t>
            </w:r>
            <w:r>
              <w:br/>
              <w:t>      пользовании     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Транспортные</w:t>
            </w:r>
            <w:r>
              <w:br/>
              <w:t>  средства </w:t>
            </w:r>
            <w:r>
              <w:br/>
              <w:t>   (вид и  </w:t>
            </w:r>
            <w:r>
              <w:br/>
              <w:t>   марка)  </w:t>
            </w:r>
          </w:p>
        </w:tc>
      </w:tr>
      <w:tr w:rsidR="00354A6F" w:rsidTr="00354A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rPr>
                <w:szCs w:val="24"/>
              </w:rPr>
            </w:pPr>
          </w:p>
        </w:tc>
      </w:tr>
      <w:tr w:rsidR="00354A6F" w:rsidTr="00354A6F">
        <w:trPr>
          <w:trHeight w:val="510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Сидорова Светлана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генеральный директор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2 880 436,56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35,6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1500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72,6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71,4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Автомобиль легковой Toyota Auris</w:t>
            </w:r>
          </w:p>
        </w:tc>
      </w:tr>
      <w:tr w:rsidR="00354A6F" w:rsidTr="00354A6F">
        <w:trPr>
          <w:trHeight w:val="510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200 355,18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35,6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1500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72,6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54A6F" w:rsidRDefault="00354A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71,4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A6F" w:rsidRDefault="00354A6F">
            <w:pPr>
              <w:pStyle w:val="a3"/>
              <w:spacing w:before="0" w:beforeAutospacing="0" w:after="240" w:afterAutospacing="0"/>
            </w:pPr>
            <w:r>
              <w:t>Автомобиль легковой Toyota Corolla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4A6F"/>
    <w:rsid w:val="003D090D"/>
    <w:rsid w:val="004178E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D30D"/>
  <w15:docId w15:val="{ACB36E78-F5B9-4A87-984E-E16AC942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35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75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63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2020-06-23T06:22:00Z</dcterms:modified>
</cp:coreProperties>
</file>