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20" w:rsidRPr="00ED10DA" w:rsidRDefault="005E1CC4">
      <w:pPr>
        <w:jc w:val="center"/>
      </w:pPr>
      <w:bookmarkStart w:id="0" w:name="_GoBack"/>
      <w:bookmarkEnd w:id="0"/>
      <w:r w:rsidRPr="00ED10DA">
        <w:rPr>
          <w:b/>
          <w:bCs/>
        </w:rPr>
        <w:t>Сведения</w:t>
      </w:r>
    </w:p>
    <w:p w:rsidR="00830320" w:rsidRPr="00ED10DA" w:rsidRDefault="005E1CC4">
      <w:pPr>
        <w:jc w:val="center"/>
      </w:pPr>
      <w:r w:rsidRPr="00ED10DA"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830320" w:rsidRPr="00ED10DA" w:rsidRDefault="005E1CC4">
      <w:pPr>
        <w:jc w:val="center"/>
      </w:pPr>
      <w:r w:rsidRPr="00ED10DA">
        <w:rPr>
          <w:b/>
          <w:bCs/>
        </w:rPr>
        <w:t>служащих управления государственного жилищного надзора Тамбовской области, а также их супруг (супругов) и несовершеннолетних детей за период с 1 января 201</w:t>
      </w:r>
      <w:r w:rsidR="00AE51B4">
        <w:rPr>
          <w:b/>
          <w:bCs/>
        </w:rPr>
        <w:t>7</w:t>
      </w:r>
      <w:r w:rsidRPr="00ED10DA">
        <w:rPr>
          <w:b/>
          <w:bCs/>
        </w:rPr>
        <w:t xml:space="preserve"> г. по 31 декабря 201</w:t>
      </w:r>
      <w:r w:rsidR="00AE51B4">
        <w:rPr>
          <w:b/>
          <w:bCs/>
        </w:rPr>
        <w:t>7</w:t>
      </w:r>
      <w:r w:rsidRPr="00ED10DA">
        <w:rPr>
          <w:b/>
          <w:bCs/>
        </w:rPr>
        <w:t xml:space="preserve"> г.</w:t>
      </w:r>
    </w:p>
    <w:p w:rsidR="00830320" w:rsidRPr="00ED10DA" w:rsidRDefault="00830320">
      <w:pPr>
        <w:jc w:val="center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6"/>
        <w:gridCol w:w="2508"/>
        <w:gridCol w:w="1545"/>
        <w:gridCol w:w="2520"/>
        <w:gridCol w:w="1080"/>
        <w:gridCol w:w="1560"/>
        <w:gridCol w:w="1845"/>
        <w:gridCol w:w="1951"/>
      </w:tblGrid>
      <w:tr w:rsidR="00830320" w:rsidRPr="00ED10DA" w:rsidTr="00AE51B4">
        <w:tc>
          <w:tcPr>
            <w:tcW w:w="1856" w:type="dxa"/>
            <w:vMerge w:val="restart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Фамилия, инициалы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Должность 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Деклариро-ванный дохода за </w:t>
            </w:r>
          </w:p>
          <w:p w:rsidR="00830320" w:rsidRPr="00ED10DA" w:rsidRDefault="00AE51B4">
            <w:pPr>
              <w:pStyle w:val="a9"/>
              <w:jc w:val="center"/>
            </w:pPr>
            <w:r>
              <w:t>2017</w:t>
            </w:r>
            <w:r w:rsidR="005E1CC4" w:rsidRPr="00ED10DA">
              <w:t xml:space="preserve"> г. (руб.) </w:t>
            </w:r>
          </w:p>
        </w:tc>
        <w:tc>
          <w:tcPr>
            <w:tcW w:w="5160" w:type="dxa"/>
            <w:gridSpan w:val="3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Перечень транспортных средств, принад-лежащих на праве собственности (вид, марка)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</w:t>
            </w:r>
            <w:r w:rsidRPr="00ED10DA">
              <w:lastRenderedPageBreak/>
              <w:t>за три последних года, предшествующих отчетному периоду</w:t>
            </w:r>
          </w:p>
        </w:tc>
      </w:tr>
      <w:tr w:rsidR="00830320" w:rsidRPr="00ED10DA" w:rsidTr="00AE51B4">
        <w:tc>
          <w:tcPr>
            <w:tcW w:w="1856" w:type="dxa"/>
            <w:vMerge/>
            <w:shd w:val="clear" w:color="auto" w:fill="auto"/>
          </w:tcPr>
          <w:p w:rsidR="00830320" w:rsidRPr="00ED10DA" w:rsidRDefault="00830320"/>
        </w:tc>
        <w:tc>
          <w:tcPr>
            <w:tcW w:w="2508" w:type="dxa"/>
            <w:vMerge/>
            <w:shd w:val="clear" w:color="auto" w:fill="auto"/>
          </w:tcPr>
          <w:p w:rsidR="00830320" w:rsidRPr="00ED10DA" w:rsidRDefault="00830320"/>
        </w:tc>
        <w:tc>
          <w:tcPr>
            <w:tcW w:w="1545" w:type="dxa"/>
            <w:vMerge/>
            <w:shd w:val="clear" w:color="auto" w:fill="auto"/>
          </w:tcPr>
          <w:p w:rsidR="00830320" w:rsidRPr="00ED10DA" w:rsidRDefault="00830320"/>
        </w:tc>
        <w:tc>
          <w:tcPr>
            <w:tcW w:w="2520" w:type="dxa"/>
            <w:shd w:val="clear" w:color="auto" w:fill="auto"/>
          </w:tcPr>
          <w:p w:rsidR="00830320" w:rsidRPr="00ED10DA" w:rsidRDefault="005E1CC4">
            <w:pPr>
              <w:jc w:val="center"/>
            </w:pPr>
            <w:r w:rsidRPr="00ED10DA">
              <w:t xml:space="preserve">Вид объектов недвижимости 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jc w:val="center"/>
            </w:pPr>
            <w:r w:rsidRPr="00ED10DA">
              <w:t>Площадь</w:t>
            </w:r>
          </w:p>
          <w:p w:rsidR="00830320" w:rsidRPr="00ED10DA" w:rsidRDefault="005E1CC4">
            <w:pPr>
              <w:jc w:val="center"/>
            </w:pPr>
            <w:r w:rsidRPr="00ED10DA">
              <w:t xml:space="preserve">(кв. м.) 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jc w:val="center"/>
            </w:pPr>
            <w:r w:rsidRPr="00ED10DA">
              <w:t xml:space="preserve">Страна расположения </w:t>
            </w:r>
          </w:p>
        </w:tc>
        <w:tc>
          <w:tcPr>
            <w:tcW w:w="1845" w:type="dxa"/>
            <w:vMerge/>
            <w:shd w:val="clear" w:color="auto" w:fill="auto"/>
          </w:tcPr>
          <w:p w:rsidR="00830320" w:rsidRPr="00ED10DA" w:rsidRDefault="00830320"/>
        </w:tc>
        <w:tc>
          <w:tcPr>
            <w:tcW w:w="1951" w:type="dxa"/>
            <w:vMerge/>
            <w:shd w:val="clear" w:color="auto" w:fill="auto"/>
          </w:tcPr>
          <w:p w:rsidR="00830320" w:rsidRPr="00ED10DA" w:rsidRDefault="00830320"/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 xml:space="preserve">Алешина Л.С.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супруг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Начальник отдела капитального ремонта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</w:tc>
        <w:tc>
          <w:tcPr>
            <w:tcW w:w="1545" w:type="dxa"/>
            <w:shd w:val="clear" w:color="auto" w:fill="auto"/>
          </w:tcPr>
          <w:p w:rsidR="00830320" w:rsidRPr="00AE51B4" w:rsidRDefault="00AE51B4">
            <w:pPr>
              <w:pStyle w:val="a9"/>
              <w:jc w:val="center"/>
            </w:pPr>
            <w:r>
              <w:t>786748,55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AE51B4" w:rsidRDefault="00AE51B4">
            <w:pPr>
              <w:pStyle w:val="a9"/>
              <w:jc w:val="center"/>
            </w:pPr>
            <w:r>
              <w:t>245575,40</w:t>
            </w:r>
          </w:p>
        </w:tc>
        <w:tc>
          <w:tcPr>
            <w:tcW w:w="252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Квартира 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t xml:space="preserve">(в пользовании)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(долевая собственность, 1/2 доли)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44,4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44,4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Россия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Баранова А.А.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супруг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E518B1">
            <w:pPr>
              <w:pStyle w:val="a9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дочь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Главный специалист 1 разряда, главный бухгалтер отдела правового обеспечения, бухгалтерского учета и кадровой работы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</w:tc>
        <w:tc>
          <w:tcPr>
            <w:tcW w:w="1545" w:type="dxa"/>
            <w:shd w:val="clear" w:color="auto" w:fill="auto"/>
          </w:tcPr>
          <w:p w:rsidR="00830320" w:rsidRDefault="00AE51B4">
            <w:pPr>
              <w:pStyle w:val="a9"/>
              <w:jc w:val="center"/>
            </w:pPr>
            <w:r>
              <w:t>519500,73</w:t>
            </w:r>
          </w:p>
          <w:p w:rsidR="00AE51B4" w:rsidRPr="00AE51B4" w:rsidRDefault="00AE51B4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129456,00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 xml:space="preserve">Квартира (долевая собственность, 1/3 доли)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t xml:space="preserve">(в пользовании)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E518B1">
            <w:pPr>
              <w:pStyle w:val="a9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t xml:space="preserve">(в пользовании) 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53,2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53,2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53,2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Легковой автомобиль</w:t>
            </w:r>
          </w:p>
          <w:p w:rsidR="00AE51B4" w:rsidRDefault="00E518B1" w:rsidP="00E518B1">
            <w:pPr>
              <w:pStyle w:val="a9"/>
              <w:jc w:val="center"/>
            </w:pPr>
            <w:r>
              <w:t>ВАЗ</w:t>
            </w:r>
          </w:p>
          <w:p w:rsidR="00AE51B4" w:rsidRDefault="00AE51B4">
            <w:pPr>
              <w:pStyle w:val="a9"/>
              <w:jc w:val="center"/>
            </w:pPr>
          </w:p>
          <w:p w:rsidR="00AE51B4" w:rsidRPr="00ED10DA" w:rsidRDefault="00AE51B4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E518B1">
            <w:pPr>
              <w:pStyle w:val="a9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-</w:t>
            </w: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Гусаров А. В.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супруга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>Главный консультант отдела капитального ремонта</w:t>
            </w:r>
          </w:p>
        </w:tc>
        <w:tc>
          <w:tcPr>
            <w:tcW w:w="1545" w:type="dxa"/>
            <w:shd w:val="clear" w:color="auto" w:fill="auto"/>
          </w:tcPr>
          <w:p w:rsidR="00830320" w:rsidRPr="00AE51B4" w:rsidRDefault="00AE51B4">
            <w:pPr>
              <w:pStyle w:val="a9"/>
              <w:jc w:val="center"/>
            </w:pPr>
            <w:r>
              <w:t>505492,00</w:t>
            </w: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rPr>
                <w:lang w:val="en-US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>Земельный участок  под индивидуальное жилищное строительство (индивидуальная собственность)</w:t>
            </w:r>
          </w:p>
          <w:p w:rsidR="00830320" w:rsidRPr="00ED10DA" w:rsidRDefault="00830320" w:rsidP="00AE51B4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>Квартира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t xml:space="preserve">(в пользовании)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(долевая собственность, 1/2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(долевая собственность, 1/4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t xml:space="preserve">(в пользовании) 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>802,0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lastRenderedPageBreak/>
              <w:t>30,2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65,3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44,4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30,2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lastRenderedPageBreak/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AE51B4" w:rsidRDefault="00AE51B4" w:rsidP="00AE51B4">
            <w:pPr>
              <w:pStyle w:val="a9"/>
            </w:pPr>
          </w:p>
          <w:p w:rsidR="00AE51B4" w:rsidRDefault="00AE51B4" w:rsidP="00AE51B4">
            <w:pPr>
              <w:pStyle w:val="a9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-</w:t>
            </w: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lastRenderedPageBreak/>
              <w:t xml:space="preserve">Дрожжин С.И. 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AE51B4" w:rsidRDefault="00AE51B4" w:rsidP="00AE51B4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супруга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дочь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дочь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Заместитель начальника управления</w:t>
            </w:r>
          </w:p>
        </w:tc>
        <w:tc>
          <w:tcPr>
            <w:tcW w:w="1545" w:type="dxa"/>
            <w:shd w:val="clear" w:color="auto" w:fill="auto"/>
          </w:tcPr>
          <w:p w:rsidR="00830320" w:rsidRPr="00ED10DA" w:rsidRDefault="00AE51B4">
            <w:pPr>
              <w:pStyle w:val="a9"/>
              <w:jc w:val="center"/>
            </w:pPr>
            <w:r>
              <w:t>888385,15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830320" w:rsidRPr="00ED10DA" w:rsidRDefault="00AE51B4">
            <w:pPr>
              <w:pStyle w:val="a9"/>
              <w:jc w:val="center"/>
            </w:pPr>
            <w:r>
              <w:t>89715,27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252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Земельный участок под гаражом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Земельный участок под гаражом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(долевая собственность, 1/2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Гараж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Default="005E1CC4" w:rsidP="00AE51B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AE51B4" w:rsidRPr="00AE51B4" w:rsidRDefault="00AE51B4" w:rsidP="00AE51B4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Земельный участок для ведения личного подсобного хозяйства (долевая собственность, 1/4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Жилой дом (долевая собственность, 1/3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(долевая собственность, 1/2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24,8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22,0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40,3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44,7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62,4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3208,0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76,1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40,3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62,4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62,4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62,4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Легковой автомобиль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Hyundai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AE51B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ED10DA">
              <w:t>Князев Р.Ю.</w:t>
            </w: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Pr="00ED10DA" w:rsidRDefault="00AE51B4">
            <w:pPr>
              <w:pStyle w:val="a9"/>
              <w:jc w:val="center"/>
            </w:pPr>
            <w:r>
              <w:t>супруга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Консультант отдела капитального ремонта</w:t>
            </w:r>
          </w:p>
        </w:tc>
        <w:tc>
          <w:tcPr>
            <w:tcW w:w="1545" w:type="dxa"/>
            <w:shd w:val="clear" w:color="auto" w:fill="auto"/>
          </w:tcPr>
          <w:p w:rsidR="00830320" w:rsidRDefault="00AE51B4">
            <w:pPr>
              <w:pStyle w:val="a9"/>
              <w:jc w:val="center"/>
            </w:pPr>
            <w:r>
              <w:t>437893,63</w:t>
            </w: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Pr="00AE51B4" w:rsidRDefault="00AE51B4">
            <w:pPr>
              <w:pStyle w:val="a9"/>
              <w:jc w:val="center"/>
            </w:pPr>
            <w:r>
              <w:t>132000,00</w:t>
            </w:r>
          </w:p>
        </w:tc>
        <w:tc>
          <w:tcPr>
            <w:tcW w:w="2520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ED10DA">
              <w:t>Квартира (индивидуальная собственность)</w:t>
            </w:r>
          </w:p>
          <w:p w:rsidR="00AE51B4" w:rsidRDefault="00AE51B4">
            <w:pPr>
              <w:pStyle w:val="a9"/>
              <w:jc w:val="center"/>
            </w:pPr>
          </w:p>
          <w:p w:rsidR="00AE51B4" w:rsidRPr="00ED10DA" w:rsidRDefault="00AE51B4">
            <w:pPr>
              <w:pStyle w:val="a9"/>
              <w:jc w:val="center"/>
            </w:pPr>
            <w:r>
              <w:t>Жилой дом (в пользонании)</w:t>
            </w:r>
          </w:p>
        </w:tc>
        <w:tc>
          <w:tcPr>
            <w:tcW w:w="1080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ED10DA">
              <w:t>48,5</w:t>
            </w: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Pr="00ED10DA" w:rsidRDefault="00AE51B4">
            <w:pPr>
              <w:pStyle w:val="a9"/>
              <w:jc w:val="center"/>
            </w:pPr>
            <w:r>
              <w:t>71,0</w:t>
            </w:r>
          </w:p>
        </w:tc>
        <w:tc>
          <w:tcPr>
            <w:tcW w:w="1560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Pr="00ED10DA" w:rsidRDefault="00AE51B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ED10DA">
              <w:t xml:space="preserve">Легковой автомобиль </w:t>
            </w:r>
            <w:r w:rsidRPr="00ED10DA">
              <w:rPr>
                <w:lang w:val="en-US"/>
              </w:rPr>
              <w:t>Nissan</w:t>
            </w:r>
          </w:p>
          <w:p w:rsidR="00AE51B4" w:rsidRDefault="00AE51B4">
            <w:pPr>
              <w:pStyle w:val="a9"/>
              <w:jc w:val="center"/>
            </w:pPr>
          </w:p>
          <w:p w:rsidR="00AE51B4" w:rsidRPr="00AE51B4" w:rsidRDefault="00AE51B4">
            <w:pPr>
              <w:pStyle w:val="a9"/>
              <w:jc w:val="center"/>
            </w:pPr>
            <w:r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ED10DA">
              <w:t>-</w:t>
            </w: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  <w:r>
              <w:t>-</w:t>
            </w:r>
          </w:p>
          <w:p w:rsidR="00AE51B4" w:rsidRPr="00ED10DA" w:rsidRDefault="00AE51B4">
            <w:pPr>
              <w:pStyle w:val="a9"/>
              <w:jc w:val="center"/>
            </w:pPr>
          </w:p>
        </w:tc>
      </w:tr>
      <w:tr w:rsidR="00830320" w:rsidRPr="00ED10DA" w:rsidTr="00AE51B4">
        <w:trPr>
          <w:trHeight w:val="3348"/>
        </w:trPr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Лабутина О.М.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супруг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сын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Главный специалист-эксперт отдела по 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shd w:val="clear" w:color="auto" w:fill="auto"/>
          </w:tcPr>
          <w:p w:rsidR="00830320" w:rsidRPr="00ED10DA" w:rsidRDefault="00AE51B4">
            <w:pPr>
              <w:pStyle w:val="a9"/>
              <w:jc w:val="center"/>
            </w:pPr>
            <w:r>
              <w:t>368383,39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830320" w:rsidRPr="00AE51B4" w:rsidRDefault="00AE51B4">
            <w:pPr>
              <w:pStyle w:val="a9"/>
              <w:jc w:val="center"/>
            </w:pPr>
            <w:r>
              <w:t>168109,19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252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Дачный земельный участок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(общая совместная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Дачный земельный участок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Дачный земельный участок (в пользовании)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538,0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64,3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45,3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64,3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538,0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53,0</w:t>
            </w: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64,3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538,0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AE51B4" w:rsidRPr="00AE51B4" w:rsidRDefault="00AE51B4" w:rsidP="00AE51B4">
            <w:pPr>
              <w:pStyle w:val="a9"/>
              <w:jc w:val="center"/>
            </w:pPr>
            <w:r>
              <w:t xml:space="preserve">Легковой автомобиль </w:t>
            </w:r>
          </w:p>
          <w:p w:rsidR="00AE51B4" w:rsidRPr="00AE51B4" w:rsidRDefault="00AE51B4" w:rsidP="00AE51B4">
            <w:pPr>
              <w:pStyle w:val="a9"/>
              <w:jc w:val="center"/>
            </w:pPr>
            <w:r>
              <w:rPr>
                <w:lang w:val="en-US"/>
              </w:rPr>
              <w:t>Ford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661D67" w:rsidRDefault="00830320" w:rsidP="00AE51B4">
            <w:pPr>
              <w:pStyle w:val="a9"/>
            </w:pPr>
          </w:p>
          <w:p w:rsidR="00AE51B4" w:rsidRPr="00AE51B4" w:rsidRDefault="00AE51B4" w:rsidP="00AE51B4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Легковой автомобиль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Ford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661D67" w:rsidRDefault="005E1CC4">
            <w:pPr>
              <w:pStyle w:val="a9"/>
              <w:jc w:val="center"/>
            </w:pPr>
            <w:r w:rsidRPr="00661D67">
              <w:t>Ламзина Т. А.</w:t>
            </w:r>
          </w:p>
        </w:tc>
        <w:tc>
          <w:tcPr>
            <w:tcW w:w="2508" w:type="dxa"/>
            <w:shd w:val="clear" w:color="auto" w:fill="auto"/>
          </w:tcPr>
          <w:p w:rsidR="00830320" w:rsidRPr="00661D67" w:rsidRDefault="005E1CC4">
            <w:pPr>
              <w:pStyle w:val="a9"/>
              <w:jc w:val="center"/>
            </w:pPr>
            <w:r w:rsidRPr="00661D67">
              <w:t>Начальник отдела по 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shd w:val="clear" w:color="auto" w:fill="auto"/>
          </w:tcPr>
          <w:p w:rsidR="00830320" w:rsidRPr="00661D67" w:rsidRDefault="00661D67">
            <w:pPr>
              <w:pStyle w:val="a9"/>
              <w:jc w:val="center"/>
            </w:pPr>
            <w:r>
              <w:t>754049,90</w:t>
            </w:r>
          </w:p>
        </w:tc>
        <w:tc>
          <w:tcPr>
            <w:tcW w:w="2520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661D67">
              <w:t>Квартира (индивидуальная собственность)</w:t>
            </w:r>
          </w:p>
          <w:p w:rsidR="00661D67" w:rsidRDefault="00661D67">
            <w:pPr>
              <w:pStyle w:val="a9"/>
              <w:jc w:val="center"/>
            </w:pPr>
          </w:p>
          <w:p w:rsidR="00661D67" w:rsidRDefault="00661D67" w:rsidP="00661D67">
            <w:pPr>
              <w:pStyle w:val="a9"/>
              <w:jc w:val="center"/>
            </w:pPr>
            <w:r w:rsidRPr="00661D67">
              <w:t>Квартира (индивидуальная собственность)</w:t>
            </w:r>
          </w:p>
          <w:p w:rsidR="00661D67" w:rsidRPr="00661D67" w:rsidRDefault="00661D67">
            <w:pPr>
              <w:pStyle w:val="a9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61D67" w:rsidRDefault="005E1CC4">
            <w:pPr>
              <w:pStyle w:val="a9"/>
              <w:jc w:val="center"/>
            </w:pPr>
            <w:r w:rsidRPr="00661D67">
              <w:t>35,7</w:t>
            </w:r>
          </w:p>
          <w:p w:rsidR="00661D67" w:rsidRPr="00661D67" w:rsidRDefault="00661D67" w:rsidP="00661D67"/>
          <w:p w:rsidR="00661D67" w:rsidRPr="00661D67" w:rsidRDefault="00661D67" w:rsidP="00661D67"/>
          <w:p w:rsidR="00661D67" w:rsidRDefault="00661D67" w:rsidP="00661D67"/>
          <w:p w:rsidR="00830320" w:rsidRPr="00661D67" w:rsidRDefault="00661D67" w:rsidP="00661D67">
            <w:pPr>
              <w:jc w:val="center"/>
            </w:pPr>
            <w:r>
              <w:t>52,6</w:t>
            </w:r>
          </w:p>
        </w:tc>
        <w:tc>
          <w:tcPr>
            <w:tcW w:w="1560" w:type="dxa"/>
            <w:shd w:val="clear" w:color="auto" w:fill="auto"/>
          </w:tcPr>
          <w:p w:rsidR="00661D67" w:rsidRDefault="005E1CC4">
            <w:pPr>
              <w:pStyle w:val="a9"/>
              <w:jc w:val="center"/>
            </w:pPr>
            <w:r w:rsidRPr="00661D67">
              <w:t>Россия</w:t>
            </w:r>
          </w:p>
          <w:p w:rsidR="00661D67" w:rsidRPr="00661D67" w:rsidRDefault="00661D67" w:rsidP="00661D67"/>
          <w:p w:rsidR="00661D67" w:rsidRPr="00661D67" w:rsidRDefault="00661D67" w:rsidP="00661D67"/>
          <w:p w:rsidR="00661D67" w:rsidRDefault="00661D67" w:rsidP="00661D67"/>
          <w:p w:rsidR="00830320" w:rsidRPr="00661D67" w:rsidRDefault="00661D67" w:rsidP="00661D67">
            <w:pPr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Pr="00661D67" w:rsidRDefault="005E1CC4">
            <w:pPr>
              <w:pStyle w:val="a9"/>
              <w:jc w:val="center"/>
            </w:pPr>
            <w:r w:rsidRPr="00661D67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661D67" w:rsidRDefault="005E1CC4">
            <w:pPr>
              <w:pStyle w:val="a9"/>
              <w:jc w:val="center"/>
            </w:pPr>
            <w:r w:rsidRPr="00661D67">
              <w:t>-</w:t>
            </w: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Лукина Ю.В.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супруг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сын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Главный консультант отдела по контролю за содержанием жилищного фонда и предоставлением коммунальных услуг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</w:tc>
        <w:tc>
          <w:tcPr>
            <w:tcW w:w="1545" w:type="dxa"/>
            <w:shd w:val="clear" w:color="auto" w:fill="auto"/>
          </w:tcPr>
          <w:p w:rsidR="00830320" w:rsidRPr="00ED10DA" w:rsidRDefault="00AE51B4">
            <w:pPr>
              <w:pStyle w:val="a9"/>
              <w:jc w:val="center"/>
            </w:pPr>
            <w:r>
              <w:t>13522,29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0E1930">
            <w:pPr>
              <w:pStyle w:val="a9"/>
              <w:jc w:val="center"/>
            </w:pPr>
            <w:r>
              <w:t>793044,71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2520" w:type="dxa"/>
            <w:shd w:val="clear" w:color="auto" w:fill="auto"/>
          </w:tcPr>
          <w:p w:rsidR="00AE51B4" w:rsidRDefault="00AE51B4">
            <w:pPr>
              <w:pStyle w:val="a9"/>
              <w:jc w:val="center"/>
            </w:pPr>
            <w:r>
              <w:t>Квартира (долевая собственность, ½ доли)</w:t>
            </w:r>
          </w:p>
          <w:p w:rsidR="00AE51B4" w:rsidRDefault="00AE51B4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AE51B4">
            <w:pPr>
              <w:pStyle w:val="a9"/>
              <w:jc w:val="center"/>
            </w:pPr>
            <w:r>
              <w:t xml:space="preserve">Жилой дом </w:t>
            </w:r>
            <w:r w:rsidR="005E1CC4" w:rsidRPr="00ED10DA">
              <w:t>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  <w:r>
              <w:t>Квартира (долевая собственность, ½ доли)</w:t>
            </w:r>
          </w:p>
          <w:p w:rsidR="000E1930" w:rsidRDefault="000E1930" w:rsidP="000E193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Земельный участок для размещения гаражей и автостоянок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(долевая собственность, 1/2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Гараж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</w:tc>
        <w:tc>
          <w:tcPr>
            <w:tcW w:w="1080" w:type="dxa"/>
            <w:shd w:val="clear" w:color="auto" w:fill="auto"/>
          </w:tcPr>
          <w:p w:rsidR="00AE51B4" w:rsidRDefault="00AE51B4">
            <w:pPr>
              <w:pStyle w:val="a9"/>
              <w:jc w:val="center"/>
            </w:pPr>
            <w:r>
              <w:t>33,0</w:t>
            </w:r>
          </w:p>
          <w:p w:rsidR="00AE51B4" w:rsidRDefault="00AE51B4">
            <w:pPr>
              <w:pStyle w:val="a9"/>
              <w:jc w:val="center"/>
            </w:pPr>
          </w:p>
          <w:p w:rsidR="00AE51B4" w:rsidRDefault="00AE51B4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61,9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60,3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  <w:r>
              <w:t>33,0</w:t>
            </w:r>
          </w:p>
          <w:p w:rsidR="000E1930" w:rsidRDefault="000E1930" w:rsidP="000E193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32,0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61,9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28,2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61,9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0E1930" w:rsidRPr="000E1930" w:rsidRDefault="000E1930" w:rsidP="000E1930"/>
          <w:p w:rsidR="000E1930" w:rsidRPr="000E1930" w:rsidRDefault="000E1930" w:rsidP="000E1930"/>
          <w:p w:rsidR="000E1930" w:rsidRDefault="000E1930" w:rsidP="000E1930"/>
          <w:p w:rsidR="000E1930" w:rsidRDefault="000E1930" w:rsidP="000E1930">
            <w:pPr>
              <w:jc w:val="center"/>
            </w:pPr>
            <w:r>
              <w:t>Россия</w:t>
            </w:r>
          </w:p>
          <w:p w:rsidR="000E1930" w:rsidRPr="000E1930" w:rsidRDefault="000E1930" w:rsidP="000E1930">
            <w:pPr>
              <w:jc w:val="center"/>
            </w:pPr>
          </w:p>
          <w:p w:rsidR="000E1930" w:rsidRPr="000E1930" w:rsidRDefault="000E1930" w:rsidP="000E1930">
            <w:pPr>
              <w:jc w:val="center"/>
            </w:pPr>
          </w:p>
          <w:p w:rsidR="000E1930" w:rsidRDefault="000E1930" w:rsidP="000E1930">
            <w:pPr>
              <w:jc w:val="center"/>
            </w:pPr>
          </w:p>
          <w:p w:rsidR="00830320" w:rsidRPr="000E1930" w:rsidRDefault="000E1930" w:rsidP="000E1930">
            <w:pPr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0E1930">
            <w:pPr>
              <w:pStyle w:val="a9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 w:rsidP="000E1930">
            <w:pPr>
              <w:pStyle w:val="a9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Полуэктов С.Л.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супруга</w:t>
            </w:r>
          </w:p>
          <w:p w:rsidR="000E1930" w:rsidRDefault="000E1930" w:rsidP="00E518B1">
            <w:pPr>
              <w:pStyle w:val="a9"/>
            </w:pPr>
          </w:p>
          <w:p w:rsidR="00E518B1" w:rsidRDefault="00E518B1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дочь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дочь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Консультант отдела по 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shd w:val="clear" w:color="auto" w:fill="auto"/>
          </w:tcPr>
          <w:p w:rsidR="00830320" w:rsidRPr="00ED10DA" w:rsidRDefault="000E1930">
            <w:pPr>
              <w:pStyle w:val="a9"/>
              <w:jc w:val="center"/>
            </w:pPr>
            <w:r>
              <w:t>442416,28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0E1930">
            <w:pPr>
              <w:pStyle w:val="a9"/>
              <w:jc w:val="center"/>
            </w:pPr>
            <w:r>
              <w:t>441964,80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252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Жилой дом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Земельный участок под индивидуальное жилищное строительство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0E1930" w:rsidRDefault="00E518B1">
            <w:pPr>
              <w:pStyle w:val="a9"/>
              <w:jc w:val="center"/>
            </w:pPr>
            <w:r>
              <w:t>Жилой дом (в пользовании)</w:t>
            </w:r>
          </w:p>
          <w:p w:rsidR="00E518B1" w:rsidRDefault="00E518B1" w:rsidP="00E518B1">
            <w:pPr>
              <w:pStyle w:val="a9"/>
            </w:pPr>
          </w:p>
          <w:p w:rsidR="00E518B1" w:rsidRPr="000E1930" w:rsidRDefault="00E518B1" w:rsidP="00E518B1">
            <w:pPr>
              <w:pStyle w:val="a9"/>
              <w:jc w:val="center"/>
            </w:pPr>
            <w:r>
              <w:t>Жилой дом (в пользовании)</w:t>
            </w:r>
          </w:p>
          <w:p w:rsidR="00E518B1" w:rsidRDefault="00E518B1" w:rsidP="00E518B1">
            <w:pPr>
              <w:pStyle w:val="a9"/>
            </w:pPr>
          </w:p>
          <w:p w:rsidR="000E1930" w:rsidRPr="000E1930" w:rsidRDefault="00E518B1" w:rsidP="00E518B1">
            <w:pPr>
              <w:pStyle w:val="a9"/>
              <w:jc w:val="center"/>
            </w:pPr>
            <w:r>
              <w:t>Жилой дом (в пользовании)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50,8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960,0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Pr="000E1930" w:rsidRDefault="00E518B1" w:rsidP="00E518B1">
            <w:pPr>
              <w:jc w:val="center"/>
            </w:pPr>
            <w:r>
              <w:t>50,8</w:t>
            </w:r>
          </w:p>
          <w:p w:rsidR="000E1930" w:rsidRPr="000E1930" w:rsidRDefault="000E1930" w:rsidP="000E1930"/>
          <w:p w:rsidR="000E1930" w:rsidRDefault="000E1930" w:rsidP="00E518B1"/>
          <w:p w:rsidR="00E518B1" w:rsidRDefault="00E518B1" w:rsidP="000E1930">
            <w:pPr>
              <w:jc w:val="center"/>
            </w:pPr>
            <w:r>
              <w:t>50,8</w:t>
            </w:r>
          </w:p>
          <w:p w:rsidR="000E1930" w:rsidRPr="000E1930" w:rsidRDefault="000E1930" w:rsidP="000E1930"/>
          <w:p w:rsidR="000E1930" w:rsidRDefault="000E1930" w:rsidP="000E1930"/>
          <w:p w:rsidR="00830320" w:rsidRPr="00E518B1" w:rsidRDefault="00E518B1" w:rsidP="00E518B1">
            <w:pPr>
              <w:jc w:val="center"/>
            </w:pPr>
            <w:r>
              <w:t>50,8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 w:rsidP="00E518B1">
            <w:pPr>
              <w:pStyle w:val="a9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 w:rsidP="00E518B1">
            <w:pPr>
              <w:pStyle w:val="a9"/>
            </w:pPr>
          </w:p>
          <w:p w:rsidR="00830320" w:rsidRPr="00ED10DA" w:rsidRDefault="005E1CC4" w:rsidP="00E518B1">
            <w:pPr>
              <w:pStyle w:val="a9"/>
              <w:jc w:val="center"/>
            </w:pPr>
            <w:r w:rsidRPr="00ED10DA"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Default="005E1CC4" w:rsidP="00E518B1">
            <w:pPr>
              <w:pStyle w:val="a9"/>
              <w:jc w:val="center"/>
            </w:pPr>
            <w:r w:rsidRPr="00ED10DA">
              <w:t>-</w:t>
            </w:r>
          </w:p>
          <w:p w:rsidR="00E518B1" w:rsidRPr="00ED10DA" w:rsidRDefault="00E518B1" w:rsidP="00E518B1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0E1930" w:rsidRDefault="000E1930" w:rsidP="00E518B1">
            <w:pPr>
              <w:pStyle w:val="a9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518B1" w:rsidRDefault="005E1CC4" w:rsidP="00E518B1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 w:rsidP="00E518B1">
            <w:pPr>
              <w:pStyle w:val="a9"/>
            </w:pPr>
          </w:p>
          <w:p w:rsidR="000E1930" w:rsidRDefault="000E1930" w:rsidP="000E1930">
            <w:pPr>
              <w:pStyle w:val="a9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-</w:t>
            </w:r>
          </w:p>
          <w:p w:rsidR="000E1930" w:rsidRDefault="000E1930" w:rsidP="00E518B1">
            <w:pPr>
              <w:pStyle w:val="a9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 w:rsidP="00E518B1">
            <w:pPr>
              <w:pStyle w:val="a9"/>
              <w:jc w:val="center"/>
            </w:pPr>
            <w:r w:rsidRPr="00ED10DA">
              <w:t>-</w:t>
            </w:r>
          </w:p>
        </w:tc>
      </w:tr>
      <w:tr w:rsidR="00830320" w:rsidRPr="00ED10DA" w:rsidTr="00AE51B4">
        <w:tc>
          <w:tcPr>
            <w:tcW w:w="1856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Чичканова Н.Г.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</w:p>
          <w:p w:rsidR="00830320" w:rsidRPr="00ED10DA" w:rsidRDefault="000E1930" w:rsidP="000E1930">
            <w:pPr>
              <w:pStyle w:val="a9"/>
              <w:jc w:val="center"/>
            </w:pPr>
            <w:r>
              <w:t>с</w:t>
            </w:r>
            <w:r w:rsidR="005E1CC4" w:rsidRPr="00ED10DA">
              <w:t>упруг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дочь</w:t>
            </w:r>
          </w:p>
        </w:tc>
        <w:tc>
          <w:tcPr>
            <w:tcW w:w="2508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Главный консультант отдела по 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shd w:val="clear" w:color="auto" w:fill="auto"/>
          </w:tcPr>
          <w:p w:rsidR="00830320" w:rsidRPr="00ED10DA" w:rsidRDefault="000E1930">
            <w:pPr>
              <w:pStyle w:val="a9"/>
              <w:jc w:val="center"/>
            </w:pPr>
            <w:r>
              <w:t>781091,43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113</w:t>
            </w:r>
            <w:r w:rsidR="000E1930">
              <w:t>0</w:t>
            </w:r>
            <w:r w:rsidRPr="00ED10DA">
              <w:t>000,00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2520" w:type="dxa"/>
            <w:shd w:val="clear" w:color="auto" w:fill="auto"/>
          </w:tcPr>
          <w:p w:rsidR="00830320" w:rsidRDefault="005E1CC4">
            <w:pPr>
              <w:pStyle w:val="a9"/>
              <w:jc w:val="center"/>
            </w:pPr>
            <w:r w:rsidRPr="00ED10DA">
              <w:t>Квартира (долевая собственность, 1/4 доли)</w:t>
            </w:r>
          </w:p>
          <w:p w:rsidR="000E1930" w:rsidRDefault="000E1930">
            <w:pPr>
              <w:pStyle w:val="a9"/>
              <w:jc w:val="center"/>
            </w:pPr>
          </w:p>
          <w:p w:rsidR="000E1930" w:rsidRPr="000E1930" w:rsidRDefault="000E1930">
            <w:pPr>
              <w:pStyle w:val="a9"/>
              <w:jc w:val="center"/>
            </w:pPr>
            <w:r>
              <w:t>Жилой дом (долевая собственность, 1/2 доли)</w:t>
            </w:r>
          </w:p>
          <w:p w:rsidR="00830320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  <w:r>
              <w:t>Земельный участок для размещения домов индивидуальной жилой застройки (долевая собственность, 1/2 доли)</w:t>
            </w: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  <w:r>
              <w:t>Квартира (индивидуальная собственность)</w:t>
            </w:r>
          </w:p>
          <w:p w:rsidR="000E1930" w:rsidRPr="00ED10DA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(индивидуальная собственность)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Нежилое помещение (долевая собственность, 1/3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Нежилое помещение (долевая собственность, 1/3 доли)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(в пользовании)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Квартира (долевая собственность, 1/4 доли)</w:t>
            </w:r>
          </w:p>
          <w:p w:rsidR="00E518B1" w:rsidRDefault="00E518B1" w:rsidP="0016719A">
            <w:pPr>
              <w:pStyle w:val="a9"/>
              <w:jc w:val="center"/>
            </w:pPr>
          </w:p>
          <w:p w:rsidR="00830320" w:rsidRPr="00ED10DA" w:rsidRDefault="005E1CC4" w:rsidP="0016719A">
            <w:pPr>
              <w:pStyle w:val="a9"/>
              <w:jc w:val="center"/>
            </w:pPr>
            <w:r w:rsidRPr="00ED10DA">
              <w:t>Квартира (в пользовании)</w:t>
            </w:r>
          </w:p>
        </w:tc>
        <w:tc>
          <w:tcPr>
            <w:tcW w:w="108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51,7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  <w:r>
              <w:t>26,7</w:t>
            </w: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  <w:r>
              <w:t>3000,0</w:t>
            </w: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  <w:r>
              <w:t>36,6</w:t>
            </w: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rPr>
                <w:lang w:val="en-US"/>
              </w:rPr>
              <w:t>92,3</w:t>
            </w: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92,3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32,8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23,9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66,7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51,7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E518B1" w:rsidRDefault="00E518B1" w:rsidP="0016719A">
            <w:pPr>
              <w:pStyle w:val="a9"/>
              <w:jc w:val="center"/>
            </w:pPr>
          </w:p>
          <w:p w:rsidR="00830320" w:rsidRPr="00ED10DA" w:rsidRDefault="005E1CC4" w:rsidP="0016719A">
            <w:pPr>
              <w:pStyle w:val="a9"/>
              <w:jc w:val="center"/>
            </w:pPr>
            <w:r w:rsidRPr="00ED10DA">
              <w:t>92,3</w:t>
            </w:r>
          </w:p>
        </w:tc>
        <w:tc>
          <w:tcPr>
            <w:tcW w:w="1560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</w:p>
          <w:p w:rsidR="000E1930" w:rsidRDefault="000E1930" w:rsidP="000E1930">
            <w:pPr>
              <w:pStyle w:val="a9"/>
              <w:jc w:val="center"/>
            </w:pPr>
          </w:p>
          <w:p w:rsidR="00830320" w:rsidRPr="000E1930" w:rsidRDefault="000E1930" w:rsidP="000E1930">
            <w:pPr>
              <w:pStyle w:val="a9"/>
              <w:jc w:val="center"/>
            </w:pPr>
            <w:r>
              <w:t>Р</w:t>
            </w:r>
            <w:r w:rsidR="005E1CC4" w:rsidRPr="00ED10DA">
              <w:t>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 w:rsidP="000E1930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5E1CC4">
            <w:pPr>
              <w:pStyle w:val="a9"/>
              <w:jc w:val="center"/>
            </w:pPr>
            <w:r w:rsidRPr="00ED10DA">
              <w:t>Россия</w:t>
            </w:r>
          </w:p>
          <w:p w:rsidR="0016719A" w:rsidRPr="0016719A" w:rsidRDefault="0016719A" w:rsidP="0016719A"/>
          <w:p w:rsidR="0016719A" w:rsidRPr="0016719A" w:rsidRDefault="0016719A" w:rsidP="0016719A"/>
          <w:p w:rsidR="0016719A" w:rsidRPr="0016719A" w:rsidRDefault="0016719A" w:rsidP="0016719A"/>
          <w:p w:rsidR="0016719A" w:rsidRDefault="0016719A" w:rsidP="0016719A"/>
          <w:p w:rsidR="0016719A" w:rsidRDefault="0016719A" w:rsidP="0016719A">
            <w:pPr>
              <w:jc w:val="center"/>
            </w:pPr>
            <w:r w:rsidRPr="00ED10DA">
              <w:t>Россия</w:t>
            </w:r>
          </w:p>
          <w:p w:rsidR="0016719A" w:rsidRPr="0016719A" w:rsidRDefault="0016719A" w:rsidP="0016719A"/>
          <w:p w:rsidR="0016719A" w:rsidRDefault="0016719A" w:rsidP="0016719A"/>
          <w:p w:rsidR="00830320" w:rsidRDefault="0016719A" w:rsidP="0016719A">
            <w:pPr>
              <w:jc w:val="center"/>
            </w:pPr>
            <w:r w:rsidRPr="00ED10DA">
              <w:t>Россия</w:t>
            </w:r>
          </w:p>
          <w:p w:rsidR="0016719A" w:rsidRDefault="0016719A" w:rsidP="0016719A">
            <w:pPr>
              <w:jc w:val="center"/>
            </w:pPr>
          </w:p>
          <w:p w:rsidR="0016719A" w:rsidRDefault="0016719A" w:rsidP="0016719A">
            <w:pPr>
              <w:jc w:val="center"/>
            </w:pPr>
          </w:p>
          <w:p w:rsidR="00E518B1" w:rsidRDefault="00E518B1" w:rsidP="0016719A">
            <w:pPr>
              <w:jc w:val="center"/>
            </w:pPr>
          </w:p>
          <w:p w:rsidR="0016719A" w:rsidRPr="0016719A" w:rsidRDefault="0016719A" w:rsidP="0016719A">
            <w:pPr>
              <w:jc w:val="center"/>
            </w:pPr>
            <w:r w:rsidRPr="00ED10DA"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t>Легковой автомобиль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Toyota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0E1930" w:rsidRDefault="000E193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Легковой автомобиль</w:t>
            </w:r>
          </w:p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Toyota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  <w:tc>
          <w:tcPr>
            <w:tcW w:w="1951" w:type="dxa"/>
            <w:shd w:val="clear" w:color="auto" w:fill="auto"/>
          </w:tcPr>
          <w:p w:rsidR="00830320" w:rsidRPr="00ED10DA" w:rsidRDefault="005E1CC4">
            <w:pPr>
              <w:pStyle w:val="a9"/>
              <w:jc w:val="center"/>
            </w:pPr>
            <w:r w:rsidRPr="00ED10DA">
              <w:rPr>
                <w:lang w:val="en-US"/>
              </w:rPr>
              <w:t>-</w:t>
            </w: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830320" w:rsidRPr="00ED10DA" w:rsidRDefault="00830320">
            <w:pPr>
              <w:pStyle w:val="a9"/>
              <w:jc w:val="center"/>
              <w:rPr>
                <w:lang w:val="en-US"/>
              </w:rPr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16719A" w:rsidRDefault="0016719A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830320">
            <w:pPr>
              <w:pStyle w:val="a9"/>
              <w:jc w:val="center"/>
            </w:pPr>
          </w:p>
          <w:p w:rsidR="00830320" w:rsidRPr="00ED10DA" w:rsidRDefault="005E1CC4">
            <w:pPr>
              <w:pStyle w:val="a9"/>
              <w:jc w:val="center"/>
            </w:pPr>
            <w:r w:rsidRPr="00ED10DA">
              <w:t>-</w:t>
            </w:r>
          </w:p>
        </w:tc>
      </w:tr>
    </w:tbl>
    <w:p w:rsidR="00830320" w:rsidRDefault="00830320">
      <w:pPr>
        <w:jc w:val="center"/>
        <w:rPr>
          <w:b/>
          <w:bCs/>
          <w:sz w:val="28"/>
          <w:szCs w:val="28"/>
        </w:rPr>
      </w:pPr>
    </w:p>
    <w:p w:rsidR="005E1CC4" w:rsidRDefault="005E1CC4"/>
    <w:sectPr w:rsidR="005E1CC4" w:rsidSect="00830320">
      <w:pgSz w:w="16838" w:h="11906" w:orient="landscape"/>
      <w:pgMar w:top="1134" w:right="83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DA"/>
    <w:rsid w:val="000E1930"/>
    <w:rsid w:val="0016719A"/>
    <w:rsid w:val="005E1CC4"/>
    <w:rsid w:val="00661D67"/>
    <w:rsid w:val="00830320"/>
    <w:rsid w:val="009F78AF"/>
    <w:rsid w:val="00A27874"/>
    <w:rsid w:val="00AE51B4"/>
    <w:rsid w:val="00CD2BB6"/>
    <w:rsid w:val="00E518B1"/>
    <w:rsid w:val="00E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20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0320"/>
    <w:rPr>
      <w:color w:val="000080"/>
      <w:u w:val="single"/>
    </w:rPr>
  </w:style>
  <w:style w:type="character" w:customStyle="1" w:styleId="a4">
    <w:name w:val="Символ нумерации"/>
    <w:rsid w:val="00830320"/>
  </w:style>
  <w:style w:type="paragraph" w:customStyle="1" w:styleId="a5">
    <w:name w:val="Заголовок"/>
    <w:basedOn w:val="a"/>
    <w:next w:val="a6"/>
    <w:rsid w:val="0083032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830320"/>
    <w:pPr>
      <w:spacing w:after="120"/>
    </w:pPr>
  </w:style>
  <w:style w:type="paragraph" w:styleId="a7">
    <w:name w:val="List"/>
    <w:basedOn w:val="a6"/>
    <w:rsid w:val="00830320"/>
    <w:rPr>
      <w:rFonts w:cs="Tahoma"/>
    </w:rPr>
  </w:style>
  <w:style w:type="paragraph" w:styleId="a8">
    <w:name w:val="caption"/>
    <w:basedOn w:val="a"/>
    <w:qFormat/>
    <w:rsid w:val="00830320"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rsid w:val="00830320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830320"/>
    <w:pPr>
      <w:suppressLineNumbers/>
    </w:pPr>
  </w:style>
  <w:style w:type="paragraph" w:customStyle="1" w:styleId="aa">
    <w:name w:val="Заголовок таблицы"/>
    <w:basedOn w:val="a9"/>
    <w:rsid w:val="0083032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20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0320"/>
    <w:rPr>
      <w:color w:val="000080"/>
      <w:u w:val="single"/>
    </w:rPr>
  </w:style>
  <w:style w:type="character" w:customStyle="1" w:styleId="a4">
    <w:name w:val="Символ нумерации"/>
    <w:rsid w:val="00830320"/>
  </w:style>
  <w:style w:type="paragraph" w:customStyle="1" w:styleId="a5">
    <w:name w:val="Заголовок"/>
    <w:basedOn w:val="a"/>
    <w:next w:val="a6"/>
    <w:rsid w:val="0083032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830320"/>
    <w:pPr>
      <w:spacing w:after="120"/>
    </w:pPr>
  </w:style>
  <w:style w:type="paragraph" w:styleId="a7">
    <w:name w:val="List"/>
    <w:basedOn w:val="a6"/>
    <w:rsid w:val="00830320"/>
    <w:rPr>
      <w:rFonts w:cs="Tahoma"/>
    </w:rPr>
  </w:style>
  <w:style w:type="paragraph" w:styleId="a8">
    <w:name w:val="caption"/>
    <w:basedOn w:val="a"/>
    <w:qFormat/>
    <w:rsid w:val="00830320"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rsid w:val="00830320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830320"/>
    <w:pPr>
      <w:suppressLineNumbers/>
    </w:pPr>
  </w:style>
  <w:style w:type="paragraph" w:customStyle="1" w:styleId="aa">
    <w:name w:val="Заголовок таблицы"/>
    <w:basedOn w:val="a9"/>
    <w:rsid w:val="0083032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Клинков Александр Анатольевич</cp:lastModifiedBy>
  <cp:revision>2</cp:revision>
  <cp:lastPrinted>2018-04-30T06:07:00Z</cp:lastPrinted>
  <dcterms:created xsi:type="dcterms:W3CDTF">2018-05-03T07:10:00Z</dcterms:created>
  <dcterms:modified xsi:type="dcterms:W3CDTF">2018-05-03T07:10:00Z</dcterms:modified>
</cp:coreProperties>
</file>