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267" w:rsidRPr="009E6267" w:rsidRDefault="009E6267" w:rsidP="009E62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E6267">
        <w:rPr>
          <w:rFonts w:ascii="inherit" w:eastAsia="Times New Roman" w:hAnsi="inherit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Аппарат мировых судей РСО-Алания</w:t>
      </w:r>
    </w:p>
    <w:p w:rsidR="009E6267" w:rsidRPr="009E6267" w:rsidRDefault="009E6267" w:rsidP="009E62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E6267">
        <w:rPr>
          <w:rFonts w:ascii="inherit" w:eastAsia="Times New Roman" w:hAnsi="inherit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E6267" w:rsidRPr="009E6267" w:rsidRDefault="009E6267" w:rsidP="009E62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E6267">
        <w:rPr>
          <w:rFonts w:ascii="inherit" w:eastAsia="Times New Roman" w:hAnsi="inherit" w:cs="Arial"/>
          <w:b/>
          <w:bCs/>
          <w:color w:val="000000"/>
          <w:sz w:val="22"/>
          <w:szCs w:val="22"/>
          <w:bdr w:val="none" w:sz="0" w:space="0" w:color="auto" w:frame="1"/>
          <w:lang w:eastAsia="ru-RU"/>
        </w:rPr>
        <w:t>за период с 1 января 2017 г. по 31 декабря 2017 г.</w:t>
      </w:r>
    </w:p>
    <w:p w:rsidR="009E6267" w:rsidRPr="009E6267" w:rsidRDefault="009E6267" w:rsidP="009E6267">
      <w:pPr>
        <w:shd w:val="clear" w:color="auto" w:fill="FFFFFF"/>
        <w:spacing w:after="144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E626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tbl>
      <w:tblPr>
        <w:tblW w:w="0" w:type="auto"/>
        <w:tblInd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915"/>
        <w:gridCol w:w="1994"/>
        <w:gridCol w:w="759"/>
        <w:gridCol w:w="1135"/>
        <w:gridCol w:w="678"/>
        <w:gridCol w:w="1060"/>
        <w:gridCol w:w="816"/>
        <w:gridCol w:w="678"/>
        <w:gridCol w:w="1060"/>
        <w:gridCol w:w="1751"/>
        <w:gridCol w:w="1387"/>
        <w:gridCol w:w="2013"/>
      </w:tblGrid>
      <w:tr w:rsidR="009E6267" w:rsidRPr="009E6267" w:rsidTr="009E6267"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№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9E6267" w:rsidRPr="009E6267" w:rsidTr="009E626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вид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объекта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площадь (кв.м.)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6267" w:rsidRPr="009E6267" w:rsidRDefault="009E6267" w:rsidP="009E62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6267" w:rsidRPr="009E6267" w:rsidRDefault="009E6267" w:rsidP="009E62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6267" w:rsidRPr="009E6267" w:rsidRDefault="009E6267" w:rsidP="009E62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Батагов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Владимир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Хаджимуссаевич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Руководитель аппарата мировых судей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97,7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мотоцикл</w:t>
            </w: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val="en-US" w:eastAsia="ru-RU"/>
              </w:rPr>
              <w:t> SYM LX40A1-6 MAXSYM 400i, 2011 </w:t>
            </w: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</w:t>
            </w: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val="en-US" w:eastAsia="ru-RU"/>
              </w:rPr>
              <w:t>.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789871,26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Кайтмазов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Сергей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Таймуразович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руководителя аппарата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36,0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525936,63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67,0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1597,0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1597,0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67,0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596234,92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36,0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1597,0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36,0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67,0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Магометов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Алимбек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Ахурбекович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руководителя аппарата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совместная c супругой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180,0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489962,04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совместная c супругом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180,0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360000,00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180,0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180,0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Бунчиков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Андрей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Валентинович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66,0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540192,21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63,0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83064,00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63,0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63,0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Кцоева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Наталья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Агубеевна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433041,34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автомобиль </w:t>
            </w:r>
            <w:proofErr w:type="gramStart"/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легковой  Hyundai</w:t>
            </w:r>
            <w:proofErr w:type="gramEnd"/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Solaris, 2015 г.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Торчинова Алла Ивановна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86,83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Автомобиль легковой Lada Priora, 2013 г. (индивидуальная собственность)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360037,28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Сикоева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Анжелика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Хаджимуратовна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Начальник отдела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53,2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407239,22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Беслекоева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Светлана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Солтановна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начальника отдела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56,0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Автомобиль легковой Nissan Teana, 2012г. (индивидуальная собственность)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365688,09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57,8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автомобиль легковой Kia Sportage, 2013 г.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57,8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853633,93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57,8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57,8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57,8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Хамраева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Оксана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Радионовна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начальника отдела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27,3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386413,93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Джериева Нарина Сергеевна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Главный специалист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95882,85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302357,64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Дзоблаева Алана Маратовна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Главный специалист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73,80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170219,23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Салбиева Сабина Борисовна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Главный специалист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123551,28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Абагаев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Алан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Акимович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27,0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267289,87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автомобиль легковой Volkswagen Polo, 2003 г.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217887,31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Кавтарадзе Инна Робертовна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82,0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Автомобиль легковой Hyundai Solaris, 2014 г. (индивидуальная собственность)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46596,92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Петрова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Елена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Степановна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305027,72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42,0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768716,45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Туаев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Казбек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Эльбрусович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Ведущий специалист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58,0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автомобиль легковой ВАЗ 21099, 2002 г.</w:t>
            </w:r>
          </w:p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(индивидуальная собственность)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289214,58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58,0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58,0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Цуциева Виктория Викторовна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Консультант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80,0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287255,71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E6267" w:rsidRPr="009E6267" w:rsidTr="009E6267"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inherit" w:eastAsia="Times New Roman" w:hAnsi="inherit" w:cs="Arial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E6267" w:rsidRPr="009E6267" w:rsidRDefault="009E6267" w:rsidP="009E6267">
            <w:pPr>
              <w:spacing w:after="144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9E6267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9E6267" w:rsidRPr="009E6267" w:rsidRDefault="009E6267" w:rsidP="009E6267">
      <w:pPr>
        <w:shd w:val="clear" w:color="auto" w:fill="FFFFFF"/>
        <w:spacing w:after="144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E6267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9E6267" w:rsidRPr="009E6267" w:rsidRDefault="009E6267" w:rsidP="009E62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E6267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626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E0953-F6FB-4475-8E4F-9E5A6A36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E626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2020-06-17T06:36:00Z</dcterms:modified>
</cp:coreProperties>
</file>