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cs="Times New Roman" w:ascii="Times New Roman" w:hAnsi="Times New Roman"/>
          <w:b/>
          <w:sz w:val="24"/>
          <w:szCs w:val="24"/>
        </w:rPr>
        <w:t>Сведения о доходах , расходах, об имуществе и обязательствах имущественного характера</w:t>
      </w:r>
      <w:r/>
    </w:p>
    <w:p>
      <w:pPr>
        <w:pStyle w:val="Normal"/>
        <w:jc w:val="center"/>
      </w:pPr>
      <w:r>
        <w:rPr>
          <w:rFonts w:cs="Times New Roman" w:ascii="Times New Roman" w:hAnsi="Times New Roman"/>
          <w:b/>
          <w:sz w:val="24"/>
          <w:szCs w:val="24"/>
        </w:rPr>
        <w:t xml:space="preserve">за период с 01 января 2017 года по 31 декабря 2017 года, </w:t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tbl>
      <w:tblPr>
        <w:tblStyle w:val="a3"/>
        <w:tblW w:w="15022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5"/>
        <w:gridCol w:w="2417"/>
        <w:gridCol w:w="2690"/>
        <w:gridCol w:w="1842"/>
        <w:gridCol w:w="2126"/>
        <w:gridCol w:w="2363"/>
        <w:gridCol w:w="1415"/>
        <w:gridCol w:w="1502"/>
      </w:tblGrid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№ </w:t>
            </w:r>
            <w:r>
              <w:rPr>
                <w:rFonts w:cs="Times New Roman" w:ascii="Times New Roman" w:hAnsi="Times New Roman"/>
                <w:b/>
              </w:rPr>
              <w:t>п/п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 (без указания Ф.И.О.)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Замещаемая должность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  <w:b/>
              </w:rPr>
              <w:t>Общая сумма декларированного дохода за 2017 год (руб.)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Вид и марка транспортных средств, принадлежит на праве собственности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ЕВДОКИМОВА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Лариса Валентиновна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842587,40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(общая долевая ½)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24,2 кв. м 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64,3 кв.м. 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БУРКОВА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Людмила Владимировна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225185,93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 (индивидуальная)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 xml:space="preserve">69,9 кв.м., 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94,6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  <w:lang w:val="en-US"/>
              </w:rPr>
              <w:t>ССАНГ ЙОНГ АКШЕН</w:t>
            </w:r>
            <w:r>
              <w:rPr>
                <w:rFonts w:cs="Times New Roman" w:ascii="Times New Roman" w:hAnsi="Times New Roman"/>
              </w:rPr>
              <w:t xml:space="preserve">, 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2014 г.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ПОНОМАРЕВА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Юлия Сергеевна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499375,81</w:t>
            </w:r>
            <w:r/>
          </w:p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(фактическое предоставление) 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31,0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КОМАРОВА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Диана Александровна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262055,56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51,5 кв.м.Россия;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54,1 кв.м Россия;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3590389,78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Жилой дом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51,5 кв.м.Россия;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54,1 кв.м Россия;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KIA SLS SPORTAGE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ЧАЛИК Светлана Степановна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отдела по развитию спорта высших достижений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710312,74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(индивидуальная) 729 кв.м. Россия;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(общая долевая 1/5)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132,7 кв.м.;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(индивидуальная)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 кв.м.;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помещение (индивидуальная)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 кв.м.Россия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2104,1996 г.;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Легковой автомобиль ВАЗ 2101, 1973г.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Легковой автомобиль РЕНО megan scenic 2008 г.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44659,99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Жилой дом (фактическое предоставление) 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 кв.м., Россия;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132,7 кв.м.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Мотоцикл райсер </w:t>
            </w:r>
            <w:r>
              <w:rPr>
                <w:rFonts w:cs="Times New Roman" w:ascii="Times New Roman" w:hAnsi="Times New Roman"/>
                <w:lang w:val="en-US"/>
              </w:rPr>
              <w:t>rs</w:t>
            </w:r>
            <w:r>
              <w:rPr>
                <w:rFonts w:cs="Times New Roman" w:ascii="Times New Roman" w:hAnsi="Times New Roman"/>
              </w:rPr>
              <w:t>250-</w:t>
            </w: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58,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2015 г. 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132,7 кв.м.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132,7 кв.м.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МИРОШНИЧЕНКО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Елена Ивановна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459959,73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63,0 кв.м., Россия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 пользование)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54,0 кв.м., Россия 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(индивидуальная)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54,0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СУЯРКО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Яна Владимировна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391197,53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(общая долевая 1/4)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57,7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408802,57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(общая долевая 1/4)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59,6 кв.м., Россия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ТУМАКОВА 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Евгения Владимировна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532599,59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47,0 кв.м., Россия</w:t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ХАНДОГА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Василий Иванович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500242,68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Комната (договор найма)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8 кв.м., Россия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54,0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47674,25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54,0 кв.м., Россия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54,0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54,0 кв.м., Россия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54,0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БУЛАХ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Иван Федорович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начальник отдела по разработке программ и развития объектов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924637,20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(общая долевая 1/3)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63,5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43.0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супруга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3600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(общая долевая 1/2)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36,0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43.0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43.0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ЛАМИНА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Екатерина Владимировна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563728,10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(общая долевая 1/3)</w:t>
            </w:r>
            <w:r/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71,3 кв.м.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ЛУГАНОВА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Анжела Петровна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191769.17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(индивидуальная)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30,1 кв.м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30,1 кв.м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БЕЛЕНКО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Александрович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30"/>
              <w:jc w:val="center"/>
            </w:pPr>
            <w:r>
              <w:rPr>
                <w:rFonts w:cs="Times New Roman" w:ascii="Times New Roman" w:hAnsi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414167,37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 кв.м., Россия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кв.м., Россия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bookmarkStart w:id="0" w:name="__DdeLink__2330_1965747622"/>
            <w:bookmarkEnd w:id="0"/>
            <w:r>
              <w:rPr>
                <w:rFonts w:ascii="Times New Roman" w:hAnsi="Times New Roman"/>
              </w:rPr>
              <w:t>40,0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Октавия тур, 2006 г.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283601,22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 кв.м., Россия;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СЛОНЧЕНКО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Марина Юрьевна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Заместитель начальника отдела по делам молодежи и молодежной политики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638715,50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5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АКСЮТИНА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Вероника Алексеевна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180169,40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(общая долевая </w:t>
            </w:r>
            <w:r>
              <w:rPr>
                <w:rFonts w:cs="Times New Roman" w:ascii="Times New Roman" w:hAnsi="Times New Roman"/>
              </w:rPr>
              <w:t>1/3</w:t>
            </w:r>
            <w:r>
              <w:rPr>
                <w:rFonts w:cs="Times New Roman" w:ascii="Times New Roman" w:hAnsi="Times New Roman"/>
              </w:rPr>
              <w:t>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71,6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73,0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ВОЛОШИНА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Ольга Александровна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804063,98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69,1 кв.м., Россия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69,1 кв.м., Россия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7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ГУРЬЕВА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Александра Вячеславовна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236242,07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45,7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8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ЛАКТИОНОВ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Виктор Викторович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271183,76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</w:t>
            </w:r>
            <w:r>
              <w:rPr>
                <w:rFonts w:cs="Times New Roman" w:ascii="Times New Roman" w:hAnsi="Times New Roman"/>
              </w:rPr>
              <w:t>индивидуальная)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33,3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72,0 кв.м., Россия</w:t>
            </w:r>
            <w:r/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50,9 кв.м., Россия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кварьтра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</w:rPr>
              <w:t>33,3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19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ШАДРИНА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Ольга Владимировна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492771,13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 xml:space="preserve">(общая </w:t>
            </w:r>
            <w:r>
              <w:rPr>
                <w:rFonts w:cs="Times New Roman" w:ascii="Times New Roman" w:hAnsi="Times New Roman"/>
              </w:rPr>
              <w:t>долевая 1/2</w:t>
            </w:r>
            <w:r>
              <w:rPr>
                <w:rFonts w:cs="Times New Roman" w:ascii="Times New Roman" w:hAnsi="Times New Roman"/>
              </w:rPr>
              <w:t>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49,4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jc w:val="center"/>
            </w:pPr>
            <w:r>
              <w:rPr>
                <w:rFonts w:cs="Times New Roman" w:ascii="Times New Roman" w:hAnsi="Times New Roman"/>
              </w:rPr>
              <w:t>45,2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20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РУДЕНКО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Ирина Анатольевна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отдела финансово-правовой работы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683088,14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22,2 кв.м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15</w:t>
            </w:r>
            <w:r>
              <w:rPr>
                <w:rFonts w:cs="Times New Roman" w:ascii="Times New Roman" w:hAnsi="Times New Roman"/>
              </w:rPr>
              <w:t>7239,38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(индивидуальная)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22,2 кв.м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жилой дом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22,2 кв.м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1</w:t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МАРКОВА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Юлия Николаевна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начальник</w:t>
            </w:r>
            <w:r>
              <w:rPr>
                <w:rFonts w:cs="Times New Roman" w:ascii="Times New Roman" w:hAnsi="Times New Roman"/>
              </w:rPr>
              <w:t xml:space="preserve"> отдела финансово-правовой работы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887401,66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Квартира (индивидуальная)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33,0 кв.м., Россия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Жилой дом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150,0 кв.м., Россия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80,0 кв.м., Россия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ШКОДА Октавиа, 2017 г.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555000,00</w:t>
            </w:r>
            <w:r/>
          </w:p>
        </w:tc>
        <w:tc>
          <w:tcPr>
            <w:tcW w:w="212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(общая совместная)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150,0 кв.м., Россия</w:t>
            </w:r>
            <w:r/>
          </w:p>
        </w:tc>
        <w:tc>
          <w:tcPr>
            <w:tcW w:w="236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4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ВАЗ 2115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2005 г.,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ВАЗ 2121</w:t>
            </w:r>
            <w:r>
              <w:rPr>
                <w:rFonts w:cs="Times New Roman" w:ascii="Times New Roman" w:hAnsi="Times New Roman"/>
              </w:rPr>
              <w:t xml:space="preserve">, </w:t>
            </w:r>
            <w:r>
              <w:rPr>
                <w:rFonts w:cs="Times New Roman" w:ascii="Times New Roman" w:hAnsi="Times New Roman"/>
              </w:rPr>
              <w:t>1997</w:t>
            </w:r>
            <w:r>
              <w:rPr>
                <w:rFonts w:cs="Times New Roman" w:ascii="Times New Roman" w:hAnsi="Times New Roman"/>
              </w:rPr>
              <w:t xml:space="preserve"> г.</w:t>
            </w:r>
            <w:r/>
          </w:p>
        </w:tc>
        <w:tc>
          <w:tcPr>
            <w:tcW w:w="15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2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БАГДАСАРОВА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Наталья Александровна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664783,03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Квартира (безвозмездное пользование)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63,0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" w:cstheme="minorBidi" w:eastAsiaTheme="minorHAnsi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35106,42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bookmarkStart w:id="1" w:name="__DdeLink__1532_1275386787"/>
            <w:r>
              <w:rPr>
                <w:rFonts w:cs="Times New Roman" w:ascii="Times New Roman" w:hAnsi="Times New Roman"/>
              </w:rPr>
              <w:t>Квартира (безвозмездное пользование)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bookmarkStart w:id="2" w:name="__DdeLink__1532_1275386787"/>
            <w:bookmarkEnd w:id="2"/>
            <w:r>
              <w:rPr>
                <w:rFonts w:cs="Times New Roman" w:ascii="Times New Roman" w:hAnsi="Times New Roman"/>
              </w:rPr>
              <w:t>63,0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Мазда 6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2008г.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ГАЗ 33104318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2008 г.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 пользование)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 пользование)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3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ЕРМОЛЕНКО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Елена Викторовна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605395,54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(индивидуальная)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445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46,9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99793,19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(индивидуальная)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46,9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65,0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4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ДУБИЛЕВИЧ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Юлия Анатольевна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467585,37</w:t>
            </w:r>
            <w:r>
              <w:rPr>
                <w:rFonts w:cs="Times New Roman" w:ascii="Times New Roman" w:hAnsi="Times New Roman"/>
              </w:rPr>
              <w:t xml:space="preserve"> 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садовый (индивидуальная)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1075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60,6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Geely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GS</w:t>
            </w:r>
            <w:r>
              <w:rPr>
                <w:rFonts w:cs="Times New Roman" w:ascii="Times New Roman" w:hAnsi="Times New Roman"/>
              </w:rPr>
              <w:t>-6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2014 г. 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78495,00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60,6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садовый (фактическое предоставление) 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1075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Lada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Largus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 xml:space="preserve">2016 </w:t>
            </w:r>
            <w:r>
              <w:rPr>
                <w:rFonts w:cs="Times New Roman" w:ascii="Times New Roman" w:hAnsi="Times New Roman"/>
                <w:lang w:val="en-US"/>
              </w:rPr>
              <w:t>г.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60,6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садовый (фактическое предоставление) 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1075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5</w:t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ЛАГО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Олег Евгеньевич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569446,70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Квартира (общая долевая 1/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5,9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32,1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Не имеет</w:t>
            </w:r>
            <w:r>
              <w:rPr>
                <w:rFonts w:cs="Times New Roman" w:ascii="Times New Roman" w:hAnsi="Times New Roman"/>
              </w:rPr>
              <w:t xml:space="preserve"> 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  <w:r/>
          </w:p>
        </w:tc>
        <w:tc>
          <w:tcPr>
            <w:tcW w:w="26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91733,97</w:t>
            </w:r>
            <w:r/>
          </w:p>
        </w:tc>
        <w:tc>
          <w:tcPr>
            <w:tcW w:w="212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Земельный участок  (</w:t>
            </w:r>
            <w:r>
              <w:rPr>
                <w:rFonts w:cs="Times New Roman" w:ascii="Times New Roman" w:hAnsi="Times New Roman"/>
              </w:rPr>
              <w:t>общая долевая 1/2</w:t>
            </w:r>
            <w:r>
              <w:rPr>
                <w:rFonts w:cs="Times New Roman" w:ascii="Times New Roman" w:hAnsi="Times New Roman"/>
              </w:rPr>
              <w:t>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1400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жилой дом</w:t>
            </w:r>
            <w:r>
              <w:rPr>
                <w:rFonts w:cs="Times New Roman" w:ascii="Times New Roman" w:hAnsi="Times New Roman"/>
              </w:rPr>
              <w:t xml:space="preserve"> (общая долевая 1/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65,8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гараж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(общая долевая ½)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38,2 кв.м., Россия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летняя кухня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(общая долевая ½)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54,7 кв.м., Россия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сарай (общая долевая ½)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27.8 кв.м., Россия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сарай (общая долевая ½)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11,8 кв.м., Россия</w:t>
            </w:r>
            <w:r/>
          </w:p>
        </w:tc>
        <w:tc>
          <w:tcPr>
            <w:tcW w:w="23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32,1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(фактическое предоставление)</w:t>
            </w:r>
            <w:r/>
          </w:p>
          <w:p>
            <w:pPr>
              <w:pStyle w:val="Normal"/>
              <w:spacing w:lineRule="auto" w:line="228"/>
              <w:jc w:val="center"/>
            </w:pPr>
            <w:r>
              <w:rPr>
                <w:rFonts w:cs="Times New Roman" w:ascii="Times New Roman" w:hAnsi="Times New Roman"/>
              </w:rPr>
              <w:t>55,9</w:t>
            </w:r>
            <w:r>
              <w:rPr>
                <w:rFonts w:cs="Times New Roman" w:ascii="Times New Roman" w:hAnsi="Times New Roman"/>
              </w:rPr>
              <w:t xml:space="preserve"> кв.м., Россия</w:t>
            </w:r>
            <w:r/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  <w:r/>
          </w:p>
        </w:tc>
        <w:tc>
          <w:tcPr>
            <w:tcW w:w="15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</w:tr>
    </w:tbl>
    <w:p>
      <w:pPr>
        <w:pStyle w:val="Normal"/>
        <w:spacing w:lineRule="auto" w:line="228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ru-RU" w:eastAsia="en-US" w:bidi="ar-SA"/>
        </w:rPr>
      </w:pPr>
      <w:r>
        <w:rPr/>
      </w:r>
      <w:r/>
    </w:p>
    <w:sectPr>
      <w:type w:val="nextPage"/>
      <w:pgSz w:orient="landscape" w:w="16838" w:h="11906"/>
      <w:pgMar w:left="1134" w:right="1134" w:header="0" w:top="127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f7e33"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AR PL UMing HK" w:cs="Lohit Devanagar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Devanagar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pPr/>
    <w:rPr/>
  </w:style>
  <w:style w:type="paragraph" w:styleId="Style20">
    <w:name w:val="Заголовок таблицы"/>
    <w:basedOn w:val="Style19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1a04"/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LibreOffice/4.3.7.2$Linux_X86_64 LibreOffice_project/430$Build-2</Application>
  <Paragraphs>541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2017-05-11T10:02:00Z</dcterms:created>
  <dc:creator>Таврида035</dc:creator>
  <dc:language>ru-RU</dc:language>
  <cp:lastPrinted>2016-05-12T07:15:00Z</cp:lastPrinted>
  <dcterms:modified xsi:type="dcterms:W3CDTF">2018-05-08T11:00:14Z</dcterms:modified>
  <cp:revision>5</cp:revision>
</cp:coreProperties>
</file>