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153"/>
      <w:bookmarkEnd w:id="0"/>
      <w:r w:rsidRPr="003F172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54024A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72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представленные руководителями областных казенных учреждений, подведомственных агентству по делам гражданской обороны, защиты от чрезвычайных ситуаций и пожарной безопасности Сахалинской области </w:t>
      </w:r>
      <w:r w:rsidRPr="003F1722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3F1722">
        <w:rPr>
          <w:rFonts w:ascii="Times New Roman" w:hAnsi="Times New Roman" w:cs="Times New Roman"/>
          <w:bCs/>
          <w:sz w:val="24"/>
          <w:szCs w:val="24"/>
        </w:rPr>
        <w:t>г. по 31 декабря 201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3F1722">
        <w:rPr>
          <w:rFonts w:ascii="Times New Roman" w:hAnsi="Times New Roman" w:cs="Times New Roman"/>
          <w:bCs/>
          <w:sz w:val="24"/>
          <w:szCs w:val="24"/>
        </w:rPr>
        <w:t>г.</w:t>
      </w:r>
    </w:p>
    <w:p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96"/>
        <w:gridCol w:w="1701"/>
        <w:gridCol w:w="1139"/>
        <w:gridCol w:w="1701"/>
        <w:gridCol w:w="708"/>
        <w:gridCol w:w="993"/>
        <w:gridCol w:w="1275"/>
        <w:gridCol w:w="709"/>
        <w:gridCol w:w="1134"/>
        <w:gridCol w:w="1701"/>
        <w:gridCol w:w="1418"/>
        <w:gridCol w:w="1417"/>
      </w:tblGrid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Merge w:val="restart"/>
            <w:vAlign w:val="center"/>
          </w:tcPr>
          <w:p w:rsidR="0054024A" w:rsidRPr="002222FB" w:rsidRDefault="00D16411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№ 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  <w:r w:rsidRPr="002222FB">
              <w:rPr>
                <w:rFonts w:ascii="Times New Roman" w:hAnsi="Times New Roman" w:cs="Times New Roman"/>
              </w:rPr>
              <w:t>/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696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1" w:type="dxa"/>
            <w:gridSpan w:val="4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rHeight w:val="980"/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Ампилов Владимир Аркадьевич</w:t>
            </w:r>
          </w:p>
        </w:tc>
        <w:tc>
          <w:tcPr>
            <w:tcW w:w="1701" w:type="dxa"/>
            <w:vAlign w:val="center"/>
          </w:tcPr>
          <w:p w:rsidR="0054024A" w:rsidRPr="002222FB" w:rsidRDefault="00706111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Н</w:t>
            </w:r>
            <w:r w:rsidR="0054024A" w:rsidRPr="002222FB">
              <w:rPr>
                <w:rFonts w:ascii="Times New Roman" w:hAnsi="Times New Roman" w:cs="Times New Roman"/>
              </w:rPr>
              <w:t>ачальник</w:t>
            </w:r>
            <w:r w:rsidRPr="002222FB">
              <w:rPr>
                <w:rFonts w:ascii="Times New Roman" w:hAnsi="Times New Roman" w:cs="Times New Roman"/>
              </w:rPr>
              <w:t xml:space="preserve"> ОКОУ ДПО «УМЦ по </w:t>
            </w:r>
            <w:r w:rsidR="00A75C83" w:rsidRPr="002222FB">
              <w:rPr>
                <w:rFonts w:ascii="Times New Roman" w:hAnsi="Times New Roman" w:cs="Times New Roman"/>
              </w:rPr>
              <w:t>ГО, ЧС и ПБ</w:t>
            </w:r>
            <w:r w:rsidRPr="002222F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</w:t>
            </w:r>
            <w:r w:rsidR="00C81CE8" w:rsidRPr="002222F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54024A" w:rsidRPr="002222FB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4024A" w:rsidRPr="002222FB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993" w:type="dxa"/>
            <w:vAlign w:val="center"/>
          </w:tcPr>
          <w:p w:rsidR="0054024A" w:rsidRPr="002222FB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  <w:p w:rsidR="00A75C83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vAlign w:val="center"/>
          </w:tcPr>
          <w:p w:rsidR="0054024A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634,0</w:t>
            </w: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66,4</w:t>
            </w:r>
          </w:p>
          <w:p w:rsidR="00A75C83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A75C83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Hyundai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Santa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18" w:type="dxa"/>
            <w:vAlign w:val="center"/>
          </w:tcPr>
          <w:p w:rsidR="0054024A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</w:t>
            </w:r>
            <w:r w:rsidR="00C81CE8" w:rsidRPr="002222FB">
              <w:rPr>
                <w:rFonts w:ascii="Times New Roman" w:hAnsi="Times New Roman" w:cs="Times New Roman"/>
              </w:rPr>
              <w:t> </w:t>
            </w:r>
            <w:r w:rsidRPr="002222FB">
              <w:rPr>
                <w:rFonts w:ascii="Times New Roman" w:hAnsi="Times New Roman" w:cs="Times New Roman"/>
              </w:rPr>
              <w:t>211</w:t>
            </w:r>
            <w:r w:rsidR="00C81CE8"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</w:rPr>
              <w:t>050,41</w:t>
            </w: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rHeight w:val="1000"/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</w:t>
            </w:r>
            <w:r w:rsidR="00A75C83" w:rsidRPr="002222FB">
              <w:rPr>
                <w:rFonts w:ascii="Times New Roman" w:hAnsi="Times New Roman" w:cs="Times New Roman"/>
              </w:rPr>
              <w:t>3</w:t>
            </w:r>
            <w:r w:rsidRPr="002222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  <w:p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гараж земельный участок</w:t>
            </w:r>
          </w:p>
        </w:tc>
        <w:tc>
          <w:tcPr>
            <w:tcW w:w="70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66,4</w:t>
            </w:r>
          </w:p>
          <w:p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4024A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177</w:t>
            </w:r>
            <w:r w:rsidR="00C81CE8"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</w:rPr>
              <w:t>576,58</w:t>
            </w: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Пак Василий Григорьевич</w:t>
            </w:r>
          </w:p>
        </w:tc>
        <w:tc>
          <w:tcPr>
            <w:tcW w:w="1701" w:type="dxa"/>
            <w:vAlign w:val="center"/>
          </w:tcPr>
          <w:p w:rsidR="0054024A" w:rsidRPr="002222FB" w:rsidRDefault="00D16411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Н</w:t>
            </w:r>
            <w:r w:rsidR="0054024A" w:rsidRPr="002222FB">
              <w:rPr>
                <w:rFonts w:ascii="Times New Roman" w:hAnsi="Times New Roman" w:cs="Times New Roman"/>
              </w:rPr>
              <w:t>ачальник</w:t>
            </w:r>
            <w:r w:rsidRPr="002222FB">
              <w:rPr>
                <w:rFonts w:ascii="Times New Roman" w:hAnsi="Times New Roman" w:cs="Times New Roman"/>
              </w:rPr>
              <w:t xml:space="preserve"> ОКУ «Управление ОМ ГО, ЧС и ПБ»</w:t>
            </w: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993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2222FB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vAlign w:val="center"/>
          </w:tcPr>
          <w:p w:rsidR="0054024A" w:rsidRPr="002222FB" w:rsidRDefault="00D1641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4</w:t>
            </w:r>
            <w:r w:rsidR="00C81CE8" w:rsidRPr="002222FB">
              <w:rPr>
                <w:rFonts w:ascii="Times New Roman" w:hAnsi="Times New Roman" w:cs="Times New Roman"/>
              </w:rPr>
              <w:t> </w:t>
            </w:r>
            <w:r w:rsidRPr="002222FB">
              <w:rPr>
                <w:rFonts w:ascii="Times New Roman" w:hAnsi="Times New Roman" w:cs="Times New Roman"/>
              </w:rPr>
              <w:t>253</w:t>
            </w:r>
            <w:r w:rsidR="00C81CE8"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</w:rPr>
              <w:t>194,71</w:t>
            </w: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4024A" w:rsidRPr="002222FB" w:rsidRDefault="0070611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286</w:t>
            </w:r>
            <w:r w:rsidR="00C81CE8"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</w:rPr>
              <w:t>104,86</w:t>
            </w: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83" w:rsidRPr="002222FB" w:rsidTr="00122E40">
        <w:trPr>
          <w:trHeight w:val="481"/>
          <w:tblCellSpacing w:w="5" w:type="nil"/>
          <w:jc w:val="center"/>
        </w:trPr>
        <w:tc>
          <w:tcPr>
            <w:tcW w:w="426" w:type="dxa"/>
            <w:vAlign w:val="center"/>
          </w:tcPr>
          <w:p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6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Сотников Виталий Константинович</w:t>
            </w:r>
          </w:p>
        </w:tc>
        <w:tc>
          <w:tcPr>
            <w:tcW w:w="1701" w:type="dxa"/>
            <w:vAlign w:val="center"/>
          </w:tcPr>
          <w:p w:rsidR="00A75C83" w:rsidRPr="002222FB" w:rsidRDefault="00122E40" w:rsidP="0012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руководителя ОКУ «Управление ППС»</w:t>
            </w:r>
          </w:p>
        </w:tc>
        <w:tc>
          <w:tcPr>
            <w:tcW w:w="1139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  <w:bookmarkStart w:id="1" w:name="_GoBack"/>
            <w:bookmarkEnd w:id="1"/>
          </w:p>
        </w:tc>
        <w:tc>
          <w:tcPr>
            <w:tcW w:w="708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993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75C83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75C83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98,4</w:t>
            </w:r>
          </w:p>
          <w:p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1134" w:type="dxa"/>
            <w:vAlign w:val="center"/>
          </w:tcPr>
          <w:p w:rsidR="00A75C83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5C83" w:rsidRPr="00122E40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75C83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1 782 451,80</w:t>
            </w:r>
          </w:p>
        </w:tc>
        <w:tc>
          <w:tcPr>
            <w:tcW w:w="1417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5C83" w:rsidRPr="002222FB" w:rsidTr="00122E40">
        <w:trPr>
          <w:trHeight w:val="562"/>
          <w:tblCellSpacing w:w="5" w:type="nil"/>
          <w:jc w:val="center"/>
        </w:trPr>
        <w:tc>
          <w:tcPr>
            <w:tcW w:w="426" w:type="dxa"/>
            <w:vAlign w:val="center"/>
          </w:tcPr>
          <w:p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75C83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98,4</w:t>
            </w:r>
          </w:p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1134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75C83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230901,73</w:t>
            </w:r>
          </w:p>
        </w:tc>
        <w:tc>
          <w:tcPr>
            <w:tcW w:w="1417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5C83" w:rsidRPr="002222FB" w:rsidTr="00122E40">
        <w:trPr>
          <w:trHeight w:val="562"/>
          <w:tblCellSpacing w:w="5" w:type="nil"/>
          <w:jc w:val="center"/>
        </w:trPr>
        <w:tc>
          <w:tcPr>
            <w:tcW w:w="426" w:type="dxa"/>
            <w:vAlign w:val="center"/>
          </w:tcPr>
          <w:p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75C83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98,4</w:t>
            </w:r>
          </w:p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1134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61B94" w:rsidRDefault="00661B94"/>
    <w:sectPr w:rsidR="00661B94" w:rsidSect="0054024A">
      <w:pgSz w:w="16838" w:h="11906" w:orient="landscape"/>
      <w:pgMar w:top="851" w:right="539" w:bottom="99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4A"/>
    <w:rsid w:val="00122E40"/>
    <w:rsid w:val="002222FB"/>
    <w:rsid w:val="0054024A"/>
    <w:rsid w:val="00661B94"/>
    <w:rsid w:val="00706111"/>
    <w:rsid w:val="00A75C83"/>
    <w:rsid w:val="00C81CE8"/>
    <w:rsid w:val="00D1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48B6"/>
  <w15:chartTrackingRefBased/>
  <w15:docId w15:val="{0F2EBB59-43F1-435E-AC9D-700DF49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02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3</cp:revision>
  <dcterms:created xsi:type="dcterms:W3CDTF">2018-05-03T00:58:00Z</dcterms:created>
  <dcterms:modified xsi:type="dcterms:W3CDTF">2018-05-04T05:00:00Z</dcterms:modified>
</cp:coreProperties>
</file>