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77C" w:rsidRPr="001426EE" w:rsidRDefault="0036377C" w:rsidP="00993ED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1426EE">
        <w:rPr>
          <w:rFonts w:ascii="Times New Roman" w:hAnsi="Times New Roman"/>
          <w:sz w:val="28"/>
          <w:szCs w:val="28"/>
          <w:lang w:eastAsia="ru-RU"/>
        </w:rPr>
        <w:t xml:space="preserve">Сведения </w:t>
      </w:r>
    </w:p>
    <w:p w:rsidR="0036377C" w:rsidRPr="001426EE" w:rsidRDefault="0036377C" w:rsidP="00993ED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26EE">
        <w:rPr>
          <w:rFonts w:ascii="Times New Roman" w:hAnsi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 за период с 1 января 201</w:t>
      </w:r>
      <w:r w:rsidR="00691203" w:rsidRPr="001426EE">
        <w:rPr>
          <w:rFonts w:ascii="Times New Roman" w:hAnsi="Times New Roman"/>
          <w:sz w:val="28"/>
          <w:szCs w:val="28"/>
          <w:lang w:eastAsia="ru-RU"/>
        </w:rPr>
        <w:t>8</w:t>
      </w:r>
      <w:r w:rsidRPr="001426EE">
        <w:rPr>
          <w:rFonts w:ascii="Times New Roman" w:hAnsi="Times New Roman"/>
          <w:sz w:val="28"/>
          <w:szCs w:val="28"/>
          <w:lang w:eastAsia="ru-RU"/>
        </w:rPr>
        <w:t xml:space="preserve"> г. по 31 декабря 201</w:t>
      </w:r>
      <w:r w:rsidR="00691203" w:rsidRPr="001426EE">
        <w:rPr>
          <w:rFonts w:ascii="Times New Roman" w:hAnsi="Times New Roman"/>
          <w:sz w:val="28"/>
          <w:szCs w:val="28"/>
          <w:lang w:eastAsia="ru-RU"/>
        </w:rPr>
        <w:t>8</w:t>
      </w:r>
      <w:r w:rsidRPr="001426EE">
        <w:rPr>
          <w:rFonts w:ascii="Times New Roman" w:hAnsi="Times New Roman"/>
          <w:sz w:val="28"/>
          <w:szCs w:val="28"/>
          <w:lang w:eastAsia="ru-RU"/>
        </w:rPr>
        <w:t xml:space="preserve"> г. государственных гражданских служащих министерства экономического развития Сахалинской области</w:t>
      </w:r>
    </w:p>
    <w:p w:rsidR="0036377C" w:rsidRPr="001426EE" w:rsidRDefault="0036377C" w:rsidP="00993E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566"/>
        <w:gridCol w:w="853"/>
        <w:gridCol w:w="856"/>
        <w:gridCol w:w="1702"/>
        <w:gridCol w:w="860"/>
        <w:gridCol w:w="863"/>
        <w:gridCol w:w="1410"/>
        <w:gridCol w:w="1199"/>
        <w:gridCol w:w="1137"/>
      </w:tblGrid>
      <w:tr w:rsidR="0036377C" w:rsidRPr="001426EE" w:rsidTr="00C823D4">
        <w:trPr>
          <w:tblHeader/>
          <w:tblCellSpacing w:w="5" w:type="nil"/>
          <w:jc w:val="center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</w:t>
            </w:r>
          </w:p>
        </w:tc>
      </w:tr>
      <w:tr w:rsidR="0036377C" w:rsidRPr="001426EE" w:rsidTr="00C823D4">
        <w:trPr>
          <w:tblHeader/>
          <w:tblCellSpacing w:w="5" w:type="nil"/>
          <w:jc w:val="center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6A06" w:rsidRPr="001426EE" w:rsidTr="00C823D4">
        <w:trPr>
          <w:trHeight w:val="284"/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736" w:rsidRPr="001426EE" w:rsidRDefault="00122736" w:rsidP="00993EDB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6A06" w:rsidRPr="001426EE" w:rsidRDefault="00746A06" w:rsidP="00993EDB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РУКОВОДСТВО</w:t>
            </w:r>
          </w:p>
          <w:p w:rsidR="00122736" w:rsidRPr="001426EE" w:rsidRDefault="00122736" w:rsidP="00993EDB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9446B" w:rsidRPr="001426EE" w:rsidTr="00C823D4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46B" w:rsidRPr="001426EE" w:rsidRDefault="00EC2FC5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8563A"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1426EE" w:rsidRDefault="00B9446B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Карпенко С.А.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1426EE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Заместитель министра, директор департамента стратегического планирования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1426EE" w:rsidRDefault="00F778D9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1426EE" w:rsidRDefault="00F778D9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1426EE" w:rsidRDefault="00F778D9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1426EE" w:rsidRDefault="00F778D9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1426EE" w:rsidRDefault="00B9446B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1426EE" w:rsidRDefault="00B9446B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1426EE" w:rsidRDefault="00B9446B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1426EE" w:rsidRDefault="00F778D9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1426EE" w:rsidRDefault="00B9446B" w:rsidP="00F778D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2 </w:t>
            </w:r>
            <w:r w:rsidR="00F778D9" w:rsidRPr="001426EE">
              <w:rPr>
                <w:rFonts w:ascii="Times New Roman" w:hAnsi="Times New Roman"/>
                <w:sz w:val="18"/>
                <w:szCs w:val="18"/>
              </w:rPr>
              <w:t>549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 </w:t>
            </w:r>
            <w:r w:rsidR="00F778D9" w:rsidRPr="001426EE">
              <w:rPr>
                <w:rFonts w:ascii="Times New Roman" w:hAnsi="Times New Roman"/>
                <w:sz w:val="18"/>
                <w:szCs w:val="18"/>
              </w:rPr>
              <w:t>431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,</w:t>
            </w:r>
            <w:r w:rsidR="00F778D9" w:rsidRPr="001426EE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1426EE" w:rsidRDefault="00B9446B" w:rsidP="00993EDB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23D4" w:rsidRPr="001426EE" w:rsidTr="00122736">
        <w:trPr>
          <w:trHeight w:val="656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823D4" w:rsidRPr="001426EE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C823D4" w:rsidRPr="001426EE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EC2FC5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C2FC5" w:rsidRDefault="00EC2FC5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C823D4" w:rsidRPr="001426EE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55,5</w:t>
            </w:r>
          </w:p>
          <w:p w:rsidR="00C823D4" w:rsidRPr="001426EE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C823D4" w:rsidRPr="001426EE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2736" w:rsidRPr="001426EE" w:rsidRDefault="00122736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C823D4" w:rsidRPr="001426EE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F778D9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Легковой автомобиль Тойота Лэнд Крузер Прадо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F778D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1 </w:t>
            </w:r>
            <w:r w:rsidR="00F778D9" w:rsidRPr="001426EE">
              <w:rPr>
                <w:rFonts w:ascii="Times New Roman" w:hAnsi="Times New Roman"/>
                <w:sz w:val="18"/>
                <w:szCs w:val="18"/>
              </w:rPr>
              <w:t>417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 </w:t>
            </w:r>
            <w:r w:rsidR="00F778D9" w:rsidRPr="001426EE">
              <w:rPr>
                <w:rFonts w:ascii="Times New Roman" w:hAnsi="Times New Roman"/>
                <w:sz w:val="18"/>
                <w:szCs w:val="18"/>
              </w:rPr>
              <w:t>034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,</w:t>
            </w:r>
            <w:r w:rsidR="00F778D9" w:rsidRPr="001426EE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993EDB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23D4" w:rsidRPr="001426EE" w:rsidTr="00122736">
        <w:trPr>
          <w:trHeight w:val="466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F778D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12 950,30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B9446B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26EE" w:rsidRPr="001426EE" w:rsidTr="0044630E">
        <w:trPr>
          <w:trHeight w:val="804"/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06" w:rsidRPr="001426EE" w:rsidRDefault="00746A06" w:rsidP="00CD1FD4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ДЕПАРТАМЕНТ ОЦЕНКИ РЕГУЛИРУЮЩЕГО ВОЗДЕ</w:t>
            </w:r>
            <w:r w:rsidR="00CD1FD4" w:rsidRPr="001426EE">
              <w:rPr>
                <w:rFonts w:ascii="Times New Roman" w:hAnsi="Times New Roman"/>
                <w:b/>
                <w:sz w:val="18"/>
                <w:szCs w:val="18"/>
              </w:rPr>
              <w:t>Й</w:t>
            </w: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СТВИЯ, КАДРОВОГО И ФИНАНСОВОГО ОБЕСПЕЧЕНИЯ</w:t>
            </w:r>
          </w:p>
        </w:tc>
      </w:tr>
      <w:tr w:rsidR="00746A06" w:rsidRPr="001426EE" w:rsidTr="00122736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EC2FC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964B5"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82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Данилочкина Н</w:t>
            </w:r>
            <w:r w:rsidR="00C823D4" w:rsidRPr="001426EE">
              <w:rPr>
                <w:rFonts w:ascii="Times New Roman" w:hAnsi="Times New Roman"/>
                <w:sz w:val="18"/>
                <w:szCs w:val="18"/>
              </w:rPr>
              <w:t>.И.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Директор департамента оценки регулирующего воздействия, кадрового и финансового обеспечения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70,1</w:t>
            </w:r>
          </w:p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800,00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58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</w:t>
            </w:r>
            <w:r w:rsidR="005811EB" w:rsidRPr="001426EE">
              <w:rPr>
                <w:rFonts w:ascii="Times New Roman" w:hAnsi="Times New Roman"/>
                <w:sz w:val="18"/>
                <w:szCs w:val="18"/>
              </w:rPr>
              <w:t> 352 079,50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23D4" w:rsidRPr="001426EE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800,00</w:t>
            </w:r>
          </w:p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70,1</w:t>
            </w:r>
          </w:p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Легковой автомобиль Тойота Ленд Круизер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D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2 </w:t>
            </w:r>
            <w:r w:rsidR="00D72D91" w:rsidRPr="001426EE">
              <w:rPr>
                <w:rFonts w:ascii="Times New Roman" w:hAnsi="Times New Roman"/>
                <w:sz w:val="18"/>
                <w:szCs w:val="18"/>
              </w:rPr>
              <w:t>373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 </w:t>
            </w:r>
            <w:r w:rsidR="00D72D91" w:rsidRPr="001426EE">
              <w:rPr>
                <w:rFonts w:ascii="Times New Roman" w:hAnsi="Times New Roman"/>
                <w:sz w:val="18"/>
                <w:szCs w:val="18"/>
              </w:rPr>
              <w:t>317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,</w:t>
            </w:r>
            <w:r w:rsidR="00CD1FD4" w:rsidRPr="001426EE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C35C99" w:rsidRDefault="00C35C99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566"/>
        <w:gridCol w:w="853"/>
        <w:gridCol w:w="856"/>
        <w:gridCol w:w="1702"/>
        <w:gridCol w:w="860"/>
        <w:gridCol w:w="863"/>
        <w:gridCol w:w="1410"/>
        <w:gridCol w:w="1199"/>
        <w:gridCol w:w="1137"/>
      </w:tblGrid>
      <w:tr w:rsidR="00C823D4" w:rsidRPr="001426EE" w:rsidTr="00C823D4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6" w:rsidRPr="001426EE" w:rsidRDefault="00C823D4" w:rsidP="00C82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lastRenderedPageBreak/>
              <w:br w:type="page"/>
            </w:r>
          </w:p>
          <w:p w:rsidR="00C823D4" w:rsidRPr="001426EE" w:rsidRDefault="00C823D4" w:rsidP="00C82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ОТДЕЛ ОЦЕНКИ РЕГУЛИРУЮЩЕГО ВОЗДЕ</w:t>
            </w:r>
            <w:r w:rsidR="00CD1FD4" w:rsidRPr="001426EE">
              <w:rPr>
                <w:rFonts w:ascii="Times New Roman" w:hAnsi="Times New Roman"/>
                <w:b/>
                <w:sz w:val="18"/>
                <w:szCs w:val="18"/>
              </w:rPr>
              <w:t>Й</w:t>
            </w: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СТВИЯ, ГОСУДАРСТВЕННОЙ СЛУЖБЫ И ПРАВОВОГО ОБЕСПЕЧЕНИЯ</w:t>
            </w:r>
          </w:p>
          <w:p w:rsidR="00122736" w:rsidRPr="001426EE" w:rsidRDefault="00122736" w:rsidP="00C82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46A06" w:rsidRPr="001426EE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95070D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1964B5"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82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Кочергина Ю</w:t>
            </w:r>
            <w:r w:rsidR="00C823D4" w:rsidRPr="001426EE">
              <w:rPr>
                <w:rFonts w:ascii="Times New Roman" w:hAnsi="Times New Roman"/>
                <w:sz w:val="18"/>
                <w:szCs w:val="18"/>
              </w:rPr>
              <w:t>.В.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82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департамента, начальник отдела оценки регулирующего воздействия, государственной службы и правового обеспечения департамента оценки регулирующего воздействия, кадрового и финансового обеспечения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32</w:t>
            </w:r>
            <w:r w:rsidR="001F480B" w:rsidRPr="001426EE">
              <w:rPr>
                <w:rFonts w:ascii="Times New Roman" w:hAnsi="Times New Roman"/>
                <w:sz w:val="18"/>
                <w:szCs w:val="18"/>
              </w:rPr>
              <w:t>,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746A06" w:rsidRPr="001426EE" w:rsidRDefault="00746A06" w:rsidP="001F48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43</w:t>
            </w:r>
            <w:r w:rsidR="001F480B" w:rsidRPr="001426EE">
              <w:rPr>
                <w:rFonts w:ascii="Times New Roman" w:hAnsi="Times New Roman"/>
                <w:sz w:val="18"/>
                <w:szCs w:val="18"/>
              </w:rPr>
              <w:t>,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1F480B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1F480B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2 175 058,48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23D4" w:rsidRPr="001426EE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6A06" w:rsidRPr="001426EE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95070D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1964B5"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82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Кононов А</w:t>
            </w:r>
            <w:r w:rsidR="00C823D4" w:rsidRPr="001426EE">
              <w:rPr>
                <w:rFonts w:ascii="Times New Roman" w:hAnsi="Times New Roman"/>
                <w:sz w:val="18"/>
                <w:szCs w:val="18"/>
              </w:rPr>
              <w:t>.С.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Советник отдела оценки регулирующего воздействия, государственной службы и правового обеспечения департамента оценки регулирующего воздействия, кадрового и финансового обеспечения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81,0</w:t>
            </w:r>
          </w:p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Легковой автомобиль Нис</w:t>
            </w:r>
            <w:r w:rsidR="00EC2FC5">
              <w:rPr>
                <w:rFonts w:ascii="Times New Roman" w:hAnsi="Times New Roman"/>
                <w:sz w:val="18"/>
                <w:szCs w:val="18"/>
              </w:rPr>
              <w:t>с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ан Х-Трейл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95390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1 153 464,47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23D4" w:rsidRPr="001426EE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23D4" w:rsidRPr="001426EE" w:rsidTr="0044630E">
        <w:trPr>
          <w:trHeight w:val="307"/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D4" w:rsidRPr="001426EE" w:rsidRDefault="0044630E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br w:type="page"/>
            </w:r>
            <w:r w:rsidR="00C823D4" w:rsidRPr="001426EE">
              <w:rPr>
                <w:rFonts w:ascii="Times New Roman" w:hAnsi="Times New Roman"/>
                <w:b/>
                <w:sz w:val="18"/>
                <w:szCs w:val="18"/>
              </w:rPr>
              <w:t>ОТДЕЛ ФИНАНСОВОГО И ОРГАНИЗАЦИОННОГО ОБЕСПЕЧЕНИЯ</w:t>
            </w:r>
          </w:p>
          <w:p w:rsidR="00122736" w:rsidRPr="001426EE" w:rsidRDefault="0012273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46A06" w:rsidRPr="001426EE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95070D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1964B5"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Геппа Н.К.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Начальник отдела финансового и организационного обеспечения департамента оценки регулирующего воздействия, кадрового и финансового обеспечения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46A06" w:rsidRPr="001426EE" w:rsidRDefault="00746A06" w:rsidP="0012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122736" w:rsidRPr="001426EE">
              <w:rPr>
                <w:rFonts w:ascii="Times New Roman" w:hAnsi="Times New Roman"/>
                <w:sz w:val="18"/>
                <w:szCs w:val="18"/>
              </w:rPr>
              <w:t>1/2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1002,000</w:t>
            </w:r>
          </w:p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D679C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1 917 621,77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7419" w:rsidRPr="001426EE" w:rsidTr="00C35C99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12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Долевая,</w:t>
            </w:r>
            <w:r w:rsidR="00122736" w:rsidRPr="001426EE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F7037E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F7037E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F7037E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Легковой автомобиль Toyota Land </w:t>
            </w:r>
            <w:r w:rsidRPr="001426EE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426EE"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  <w:r w:rsidR="00D6187A" w:rsidRPr="001426EE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Грузовой автомобиль Хино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6187A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982 454,42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7419" w:rsidRPr="001426EE" w:rsidTr="00C35C99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7419" w:rsidRPr="001426EE" w:rsidTr="00C35C99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6A06" w:rsidRPr="001426EE" w:rsidTr="00C35C99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95070D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  <w:r w:rsidR="001964B5"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B5" w:rsidRPr="001426EE" w:rsidRDefault="00746A06" w:rsidP="00AB2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Куликова </w:t>
            </w:r>
            <w:r w:rsidR="00206ECE" w:rsidRPr="001426EE">
              <w:rPr>
                <w:rFonts w:ascii="Times New Roman" w:hAnsi="Times New Roman"/>
                <w:sz w:val="18"/>
                <w:szCs w:val="18"/>
              </w:rPr>
              <w:t>Е.И.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Референт отдела финансового и организационного обеспечения департамента оценки регулирующего воздействия, кадрового и финансового обеспечения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AB2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</w:t>
            </w:r>
            <w:r w:rsidR="00AB2CF6" w:rsidRPr="001426EE">
              <w:rPr>
                <w:rFonts w:ascii="Times New Roman" w:hAnsi="Times New Roman"/>
                <w:sz w:val="18"/>
                <w:szCs w:val="18"/>
              </w:rPr>
              <w:t> 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3</w:t>
            </w:r>
            <w:r w:rsidR="00AB2CF6" w:rsidRPr="001426EE">
              <w:rPr>
                <w:rFonts w:ascii="Times New Roman" w:hAnsi="Times New Roman"/>
                <w:sz w:val="18"/>
                <w:szCs w:val="18"/>
              </w:rPr>
              <w:t>02 311,16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7419" w:rsidRPr="001426EE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6A06" w:rsidRPr="001426EE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95070D" w:rsidP="00950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1964B5"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Петелин Е</w:t>
            </w:r>
            <w:r w:rsidR="00206ECE" w:rsidRPr="001426EE">
              <w:rPr>
                <w:rFonts w:ascii="Times New Roman" w:hAnsi="Times New Roman"/>
                <w:sz w:val="18"/>
                <w:szCs w:val="18"/>
              </w:rPr>
              <w:t>.В.</w:t>
            </w:r>
          </w:p>
          <w:p w:rsidR="00C66C90" w:rsidRPr="001426EE" w:rsidRDefault="00C66C90" w:rsidP="0040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Ведущий советник отдела финансового и организационного обеспечения департамента оценки регулирующего воздействия, кадрового и финансового обеспечения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1250,0</w:t>
            </w:r>
          </w:p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102,9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Легковой автомобиль Субару Форестер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4074F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1 939 894,34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7419" w:rsidRPr="001426EE" w:rsidTr="00D87419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7419" w:rsidRPr="001426EE" w:rsidRDefault="00D87419" w:rsidP="0012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="00122736" w:rsidRPr="001426EE">
              <w:rPr>
                <w:rFonts w:ascii="Times New Roman" w:hAnsi="Times New Roman"/>
                <w:sz w:val="18"/>
                <w:szCs w:val="18"/>
              </w:rPr>
              <w:t>3/4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39,2</w:t>
            </w:r>
          </w:p>
          <w:p w:rsidR="0044630E" w:rsidRDefault="0044630E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30E" w:rsidRDefault="0044630E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24100,00</w:t>
            </w:r>
          </w:p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1250,00</w:t>
            </w:r>
          </w:p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102,9</w:t>
            </w:r>
          </w:p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4074FF" w:rsidP="0040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Дайхатцу Териос Кид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4074F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663 678,67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6A06" w:rsidRPr="001426EE" w:rsidTr="00D87419">
        <w:trPr>
          <w:trHeight w:val="904"/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06" w:rsidRPr="001426EE" w:rsidRDefault="00746A06" w:rsidP="00B9446B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ДЕПАРТАМЕНТ ИНВЕСТИЦИОННОЙ ДЕЯТЕЛЬНОСТИ И РАЗВИТИЯ ПРЕДПРИНИМАТЕЛЬСТВА</w:t>
            </w:r>
          </w:p>
        </w:tc>
      </w:tr>
      <w:tr w:rsidR="00746A06" w:rsidRPr="001426EE" w:rsidTr="00D87419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95070D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651872"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Юрина</w:t>
            </w:r>
            <w:r w:rsidR="00206ECE" w:rsidRPr="001426EE">
              <w:rPr>
                <w:rFonts w:ascii="Times New Roman" w:hAnsi="Times New Roman"/>
                <w:sz w:val="18"/>
                <w:szCs w:val="18"/>
              </w:rPr>
              <w:t xml:space="preserve"> А.А.</w:t>
            </w:r>
          </w:p>
          <w:p w:rsidR="00231C6B" w:rsidRPr="001426EE" w:rsidRDefault="00231C6B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(назначена на должность в отчетном году)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F778D9" w:rsidP="00F77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Д</w:t>
            </w:r>
            <w:r w:rsidR="00746A06" w:rsidRPr="001426EE">
              <w:rPr>
                <w:rFonts w:ascii="Times New Roman" w:hAnsi="Times New Roman"/>
                <w:sz w:val="18"/>
                <w:szCs w:val="18"/>
              </w:rPr>
              <w:t>иректор департамента инвестиционной деятельности и развития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CE429D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2 482 535,26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7419" w:rsidRPr="001426EE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E4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</w:t>
            </w:r>
            <w:r w:rsidR="00CE429D" w:rsidRPr="001426E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005D" w:rsidRPr="001426EE" w:rsidTr="00C25BC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95070D" w:rsidP="00950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F1005D"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Федоренко И.А.</w:t>
            </w:r>
          </w:p>
          <w:p w:rsidR="00F1005D" w:rsidRPr="001426EE" w:rsidRDefault="00F1005D" w:rsidP="00231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(назначена </w:t>
            </w:r>
            <w:r w:rsidR="00CD1FD4" w:rsidRPr="001426EE">
              <w:rPr>
                <w:rFonts w:ascii="Times New Roman" w:hAnsi="Times New Roman"/>
                <w:sz w:val="18"/>
                <w:szCs w:val="18"/>
              </w:rPr>
              <w:t xml:space="preserve">на должность </w:t>
            </w:r>
            <w:r w:rsidR="00231C6B" w:rsidRPr="001426EE">
              <w:rPr>
                <w:rFonts w:ascii="Times New Roman" w:hAnsi="Times New Roman"/>
                <w:sz w:val="18"/>
                <w:szCs w:val="18"/>
              </w:rPr>
              <w:t>в отчетном году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 инвестиционной деятельности и развития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0E" w:rsidRDefault="0044630E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1005D" w:rsidRPr="001426EE" w:rsidRDefault="00F1005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69,6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0E" w:rsidRDefault="0044630E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1005D" w:rsidRPr="001426EE" w:rsidRDefault="00F1005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C5" w:rsidRDefault="00EC2FC5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1005D" w:rsidRDefault="00F1005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Мицубиси Шариот,</w:t>
            </w:r>
          </w:p>
          <w:p w:rsidR="00EC2FC5" w:rsidRPr="001426EE" w:rsidRDefault="00EC2FC5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1005D" w:rsidRPr="001426EE" w:rsidRDefault="00F1005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Тойота Харриер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2 117 371,86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C25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005D" w:rsidRPr="001426EE" w:rsidTr="00C25BC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0E" w:rsidRDefault="0044630E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69,6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0E" w:rsidRDefault="0044630E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1 239 367,83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C35C99" w:rsidRDefault="00C35C99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566"/>
        <w:gridCol w:w="853"/>
        <w:gridCol w:w="856"/>
        <w:gridCol w:w="1702"/>
        <w:gridCol w:w="860"/>
        <w:gridCol w:w="863"/>
        <w:gridCol w:w="1410"/>
        <w:gridCol w:w="1199"/>
        <w:gridCol w:w="1137"/>
      </w:tblGrid>
      <w:tr w:rsidR="00F1005D" w:rsidRPr="001426EE" w:rsidTr="00D87419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ОТДЕЛ СПЕЦИАЛЬНЫХ ЗОН ЭКОНОМИЧЕСКОГО РАЗВИТИЯ</w:t>
            </w:r>
          </w:p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47D38" w:rsidRPr="001426EE" w:rsidTr="00C25BC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950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</w:t>
            </w:r>
            <w:r w:rsidR="0095070D">
              <w:rPr>
                <w:rFonts w:ascii="Times New Roman" w:hAnsi="Times New Roman"/>
                <w:sz w:val="18"/>
                <w:szCs w:val="18"/>
              </w:rPr>
              <w:t>0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447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Сандуца Н.М.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447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Начальник отдела специальных зон экономического развития департамента инвестиционной деятельности и развития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447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1 303 690,19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47D38" w:rsidRPr="001426EE" w:rsidTr="00C25BC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992F7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992F7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992F7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992F7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992F7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9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992F7D" w:rsidRPr="001426EE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="00992F7D" w:rsidRPr="001426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92F7D" w:rsidRPr="001426EE">
              <w:rPr>
                <w:rFonts w:ascii="Times New Roman" w:hAnsi="Times New Roman"/>
                <w:sz w:val="18"/>
                <w:szCs w:val="18"/>
                <w:lang w:val="en-US"/>
              </w:rPr>
              <w:t>Vanguard</w:t>
            </w:r>
            <w:r w:rsidR="00992F7D" w:rsidRPr="001426EE">
              <w:rPr>
                <w:rFonts w:ascii="Times New Roman" w:hAnsi="Times New Roman"/>
                <w:sz w:val="18"/>
                <w:szCs w:val="18"/>
              </w:rPr>
              <w:t xml:space="preserve"> минивэн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DC1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</w:t>
            </w:r>
            <w:r w:rsidR="00DC1242" w:rsidRPr="001426EE">
              <w:rPr>
                <w:rFonts w:ascii="Times New Roman" w:hAnsi="Times New Roman"/>
                <w:sz w:val="18"/>
                <w:szCs w:val="18"/>
              </w:rPr>
              <w:t> 919 170,33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A4F13" w:rsidRPr="001426EE" w:rsidTr="006A4F13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13" w:rsidRPr="001426EE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13" w:rsidRPr="001426EE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13" w:rsidRPr="001426EE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13" w:rsidRPr="001426EE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13" w:rsidRPr="001426EE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13" w:rsidRPr="001426EE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13" w:rsidRPr="001426EE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A4F13" w:rsidRPr="001426EE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13" w:rsidRPr="001426EE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44,3</w:t>
            </w:r>
          </w:p>
          <w:p w:rsidR="006A4F13" w:rsidRPr="001426EE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13" w:rsidRPr="001426EE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A4F13" w:rsidRPr="001426EE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13" w:rsidRPr="001426EE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13" w:rsidRPr="001426EE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13" w:rsidRPr="001426EE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47D38" w:rsidRPr="001426EE" w:rsidTr="00C25BC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005D" w:rsidRPr="001426EE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950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</w:t>
            </w:r>
            <w:r w:rsidR="0095070D">
              <w:rPr>
                <w:rFonts w:ascii="Times New Roman" w:hAnsi="Times New Roman"/>
                <w:sz w:val="18"/>
                <w:szCs w:val="18"/>
              </w:rPr>
              <w:t>1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Стародубцев И.А.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Референт отдела специальных зон экономического развития департамента инвестиционной деятельности и развития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1 279 844,73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005D" w:rsidRPr="001426EE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Легковой автомобиль Suzuki Grand Vitara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1 317 345,65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005D" w:rsidRPr="001426EE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005D" w:rsidRPr="001426EE" w:rsidTr="00F81BC5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ОТДЕЛ ПРОЕКТОВ, ГОСУДАРСТВЕННО-ЧАСТНОГО ПАРТНЕРСТВА И ПОДДЕРЖКИ ИНВЕСТИЦИОННОЙ ДЕЯТЕЛЬНОСТИ</w:t>
            </w:r>
          </w:p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1005D" w:rsidRPr="001426EE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950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</w:t>
            </w:r>
            <w:r w:rsidR="0095070D">
              <w:rPr>
                <w:rFonts w:ascii="Times New Roman" w:hAnsi="Times New Roman"/>
                <w:sz w:val="18"/>
                <w:szCs w:val="18"/>
              </w:rPr>
              <w:t>2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Гладнева Е.А.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Начальник отдела проектов, государственно-частного партнерства и поддержки инвестиционной деятельности департамента инвестиционной деятельности и развития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272C18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272C18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0E" w:rsidRDefault="0044630E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1005D" w:rsidRPr="001426EE" w:rsidRDefault="00272C18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55,2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0E" w:rsidRDefault="0044630E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1005D" w:rsidRPr="001426EE" w:rsidRDefault="00272C18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272C18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2 970 628,46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D" w:rsidRPr="001426EE" w:rsidRDefault="00272C18" w:rsidP="00F1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Квартира, кредит, единовременная</w:t>
            </w:r>
            <w:r w:rsidR="00642B76" w:rsidRPr="001426EE">
              <w:rPr>
                <w:rFonts w:ascii="Times New Roman" w:hAnsi="Times New Roman"/>
                <w:sz w:val="18"/>
                <w:szCs w:val="18"/>
              </w:rPr>
              <w:t xml:space="preserve"> субсидия на приобретение жилого помещения, накопления за предыдущие годы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EB4B49" w:rsidRPr="001426EE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0E" w:rsidRDefault="0044630E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B4B49" w:rsidRPr="001426EE" w:rsidRDefault="0044630E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EB4B49" w:rsidRPr="001426EE">
              <w:rPr>
                <w:rFonts w:ascii="Times New Roman" w:hAnsi="Times New Roman"/>
                <w:sz w:val="18"/>
                <w:szCs w:val="18"/>
              </w:rPr>
              <w:t>5,2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0E" w:rsidRDefault="0044630E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Квартира, денежные средства матери</w:t>
            </w:r>
          </w:p>
        </w:tc>
      </w:tr>
      <w:tr w:rsidR="00EB4B49" w:rsidRPr="001426EE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950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</w:t>
            </w:r>
            <w:r w:rsidR="0095070D">
              <w:rPr>
                <w:rFonts w:ascii="Times New Roman" w:hAnsi="Times New Roman"/>
                <w:sz w:val="18"/>
                <w:szCs w:val="18"/>
              </w:rPr>
              <w:t>3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Масальская Я.И.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Референт отдела проектов, государственно-частного партнерства и поддержки инвестиционной деятельности департамента инвестиционной деятельности и развития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0E" w:rsidRDefault="0044630E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93,3</w:t>
            </w: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0E" w:rsidRDefault="0044630E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9985,0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1426EE">
              <w:rPr>
                <w:rFonts w:ascii="Times New Roman" w:hAnsi="Times New Roman"/>
                <w:sz w:val="18"/>
                <w:szCs w:val="18"/>
                <w:lang w:val="en-US"/>
              </w:rPr>
              <w:t>Toyota Rav-4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426EE">
              <w:rPr>
                <w:rFonts w:ascii="Times New Roman" w:hAnsi="Times New Roman"/>
                <w:sz w:val="18"/>
                <w:szCs w:val="18"/>
                <w:lang w:val="en-US"/>
              </w:rPr>
              <w:t>2 090 285.44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4B49" w:rsidRPr="001426EE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93,3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13 </w:t>
            </w:r>
            <w:r w:rsidRPr="001426EE">
              <w:rPr>
                <w:rFonts w:ascii="Times New Roman" w:hAnsi="Times New Roman"/>
                <w:sz w:val="18"/>
                <w:szCs w:val="18"/>
                <w:lang w:val="en-US"/>
              </w:rPr>
              <w:t>949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,</w:t>
            </w:r>
            <w:r w:rsidRPr="001426EE">
              <w:rPr>
                <w:rFonts w:ascii="Times New Roman" w:hAnsi="Times New Roman"/>
                <w:sz w:val="18"/>
                <w:szCs w:val="18"/>
                <w:lang w:val="en-US"/>
              </w:rPr>
              <w:t>99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4B49" w:rsidRPr="001426EE" w:rsidTr="000013E8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ОТДЕЛ РАЗВИТИЯ ИНВЕСТИЦИОННОГО КЛИМАТА</w:t>
            </w: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B4B49" w:rsidRPr="001426EE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950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</w:t>
            </w:r>
            <w:r w:rsidR="0095070D">
              <w:rPr>
                <w:rFonts w:ascii="Times New Roman" w:hAnsi="Times New Roman"/>
                <w:sz w:val="18"/>
                <w:szCs w:val="18"/>
              </w:rPr>
              <w:t>4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Силищева М.Е.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Начальник отдела развития инвестиционного климата департамента инвестиционной деятельности и развития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Легковой автомобиль Тойота Раш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DC7F60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1 768 064,94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4B49" w:rsidRPr="001426EE" w:rsidTr="00041529">
        <w:trPr>
          <w:trHeight w:val="561"/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49" w:rsidRPr="001426EE" w:rsidRDefault="00EB4B49" w:rsidP="00EB4B49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ОТДЕЛ РАЗВИТИЯ ПРЕДПРИНИМАТЕЛЬСТВА И КОНКУРЕНЦИИ</w:t>
            </w:r>
          </w:p>
        </w:tc>
      </w:tr>
      <w:tr w:rsidR="00EB4B49" w:rsidRPr="001426EE" w:rsidTr="00C823D4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49" w:rsidRPr="001426EE" w:rsidRDefault="00EB4B49" w:rsidP="009507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</w:t>
            </w:r>
            <w:r w:rsidR="0095070D">
              <w:rPr>
                <w:rFonts w:ascii="Times New Roman" w:hAnsi="Times New Roman"/>
                <w:sz w:val="18"/>
                <w:szCs w:val="18"/>
              </w:rPr>
              <w:t>5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Моисеенко Г.Н.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департамента, начальник отдела развития предпринимательства и конкуренции департамента инвестиционной деятельности и развития предпринимательства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43,8</w:t>
            </w: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94,7</w:t>
            </w: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600,00</w:t>
            </w: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600,00</w:t>
            </w: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105DD4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D4" w:rsidRPr="001426EE" w:rsidRDefault="00105DD4" w:rsidP="00105DD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3 344 900,82,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4B49" w:rsidRPr="001426EE" w:rsidTr="008626D0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600,00</w:t>
            </w: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600,00</w:t>
            </w: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94,7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Легковой автомобиль Тайота Лэнд Крузер Прадо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744A48" w:rsidP="00744A4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920 884,84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C35C99" w:rsidRDefault="00C35C99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566"/>
        <w:gridCol w:w="853"/>
        <w:gridCol w:w="856"/>
        <w:gridCol w:w="1702"/>
        <w:gridCol w:w="860"/>
        <w:gridCol w:w="863"/>
        <w:gridCol w:w="1410"/>
        <w:gridCol w:w="1199"/>
        <w:gridCol w:w="1137"/>
      </w:tblGrid>
      <w:tr w:rsidR="00EB4B49" w:rsidRPr="001426EE" w:rsidTr="00C823D4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49" w:rsidRPr="001426EE" w:rsidRDefault="0095070D" w:rsidP="009507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="00EB4B49"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Точь В.В.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Ведущий советник отдела развития предпринимательства и конкуренции департамента инвестиционной деятельности и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1 138 373,49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4B49" w:rsidRPr="001426EE" w:rsidTr="00C823D4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49" w:rsidRPr="001426EE" w:rsidRDefault="0095070D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="00EB4B49"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Ким Ен Су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Ведущий советник отдела развития предпринимательства и конкуренции департамента инвестиционной деятельности и развития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160,0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53902" w:rsidRPr="001426EE" w:rsidRDefault="00953902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1500,00</w:t>
            </w:r>
          </w:p>
          <w:p w:rsidR="00953902" w:rsidRPr="001426EE" w:rsidRDefault="00953902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3902" w:rsidRPr="001426EE" w:rsidRDefault="00953902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953902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4 384 105,45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4B49" w:rsidRPr="001426EE" w:rsidTr="00113318">
        <w:trPr>
          <w:trHeight w:val="496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2578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2578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2578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4B49" w:rsidRPr="001426EE" w:rsidTr="00C25BC7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49" w:rsidRPr="001426EE" w:rsidRDefault="0095070D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EB4B49"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Жданкина А.Ю.</w:t>
            </w:r>
          </w:p>
          <w:p w:rsidR="002D348D" w:rsidRPr="001426EE" w:rsidRDefault="002D348D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(назначена на должность в отчетном году)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Ведущий советник отдела развития предпринимательства и конкуренции департамента инвестиционной деятельности и развития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0E" w:rsidRDefault="0044630E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0E" w:rsidRDefault="0044630E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1 057 840,21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4B49" w:rsidRPr="001426EE" w:rsidTr="00C25BC7">
        <w:trPr>
          <w:trHeight w:val="496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0E" w:rsidRDefault="0044630E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0E" w:rsidRDefault="0044630E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426E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426E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426E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1426EE">
              <w:rPr>
                <w:rFonts w:ascii="Times New Roman" w:hAnsi="Times New Roman"/>
                <w:sz w:val="18"/>
                <w:szCs w:val="18"/>
                <w:lang w:val="en-US"/>
              </w:rPr>
              <w:t>Mitsubishi Outlender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C2FC5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426EE">
              <w:rPr>
                <w:rFonts w:ascii="Times New Roman" w:hAnsi="Times New Roman"/>
                <w:sz w:val="18"/>
                <w:szCs w:val="18"/>
                <w:lang w:val="en-US"/>
              </w:rPr>
              <w:t>1 405</w:t>
            </w:r>
            <w:r w:rsidR="00EC2FC5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1426EE">
              <w:rPr>
                <w:rFonts w:ascii="Times New Roman" w:hAnsi="Times New Roman"/>
                <w:sz w:val="18"/>
                <w:szCs w:val="18"/>
                <w:lang w:val="en-US"/>
              </w:rPr>
              <w:t>122</w:t>
            </w:r>
            <w:r w:rsidR="00EC2FC5">
              <w:rPr>
                <w:rFonts w:ascii="Times New Roman" w:hAnsi="Times New Roman"/>
                <w:sz w:val="18"/>
                <w:szCs w:val="18"/>
              </w:rPr>
              <w:t>,</w:t>
            </w:r>
            <w:r w:rsidRPr="001426EE">
              <w:rPr>
                <w:rFonts w:ascii="Times New Roman" w:hAnsi="Times New Roman"/>
                <w:sz w:val="18"/>
                <w:szCs w:val="18"/>
                <w:lang w:val="en-US"/>
              </w:rPr>
              <w:t>71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4B49" w:rsidRPr="001426EE" w:rsidTr="00C25BC7">
        <w:trPr>
          <w:trHeight w:val="496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426EE">
              <w:rPr>
                <w:rFonts w:ascii="Times New Roman" w:hAnsi="Times New Roman"/>
                <w:sz w:val="18"/>
                <w:szCs w:val="18"/>
                <w:lang w:val="en-US"/>
              </w:rPr>
              <w:t>61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,</w:t>
            </w:r>
            <w:r w:rsidRPr="001426EE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4B49" w:rsidRPr="001426EE" w:rsidTr="00C823D4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49" w:rsidRPr="001426EE" w:rsidRDefault="0095070D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="00EB4B49"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Белова О.В.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Советник отдела развития предпринимательства и конкуренции департамента инвестиционной деятельности и развития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0E" w:rsidRDefault="0044630E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0E" w:rsidRDefault="0044630E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71,5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Легковой автомобиль Тойота Рав 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2D348D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</w:t>
            </w:r>
            <w:r w:rsidR="002D348D" w:rsidRPr="001426EE">
              <w:rPr>
                <w:rFonts w:ascii="Times New Roman" w:hAnsi="Times New Roman"/>
                <w:sz w:val="18"/>
                <w:szCs w:val="18"/>
              </w:rPr>
              <w:t> 127 332,88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4B49" w:rsidRPr="001426EE" w:rsidTr="007A6441">
        <w:trPr>
          <w:trHeight w:val="1072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4B49" w:rsidRPr="001426EE" w:rsidRDefault="00EB4B49" w:rsidP="00EB4B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4B49" w:rsidRPr="001426EE" w:rsidRDefault="00EB4B49" w:rsidP="00EB4B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4B49" w:rsidRPr="001426EE" w:rsidRDefault="00EB4B49" w:rsidP="00EB4B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B4B49" w:rsidRPr="001426EE" w:rsidRDefault="00EB4B49" w:rsidP="00EB4B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71,5</w:t>
            </w:r>
          </w:p>
          <w:p w:rsidR="0044630E" w:rsidRDefault="0044630E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39,4</w:t>
            </w: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30E" w:rsidRDefault="0044630E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2470,0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Легковой автомобиль Тойота Лэнд Крузер Прадо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F1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</w:t>
            </w:r>
            <w:r w:rsidR="00F17D29" w:rsidRPr="001426EE">
              <w:rPr>
                <w:rFonts w:ascii="Times New Roman" w:hAnsi="Times New Roman"/>
                <w:sz w:val="18"/>
                <w:szCs w:val="18"/>
              </w:rPr>
              <w:t> 593 259,52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4B49" w:rsidRPr="001426EE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71,5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4B49" w:rsidRPr="001426EE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71,5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4B49" w:rsidRPr="001426EE" w:rsidTr="00C823D4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ДЕПАРТАМЕНТ СТРАТЕГИЧЕСКОГО ПЛАНИРОВАНИЯ</w:t>
            </w: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B4B49" w:rsidRPr="001426EE" w:rsidTr="008626D0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ОТДЕЛ СТРАТЕГИЧЕСКОГО ПЛАНИРОВАНИЯ И ТЕРРИТОРИАЛЬНОГО РАЗВИТИЯ</w:t>
            </w: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B4B49" w:rsidRPr="001426EE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950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</w:t>
            </w:r>
            <w:r w:rsidR="0095070D">
              <w:rPr>
                <w:rFonts w:ascii="Times New Roman" w:hAnsi="Times New Roman"/>
                <w:sz w:val="18"/>
                <w:szCs w:val="18"/>
              </w:rPr>
              <w:t>0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Аглиулина М.Г.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департамента, начальник отдела стратегического планирования и территориального развития департамента стратегического планирования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52,4</w:t>
            </w:r>
          </w:p>
          <w:p w:rsidR="0044630E" w:rsidRDefault="0044630E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30E" w:rsidRDefault="0044630E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6 262 507,90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квартира, доход, полученный от продажи квартиры, кредит</w:t>
            </w:r>
          </w:p>
        </w:tc>
      </w:tr>
      <w:tr w:rsidR="00EB4B49" w:rsidRPr="001426EE" w:rsidTr="00C25BC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0E" w:rsidRDefault="0044630E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0E" w:rsidRDefault="0044630E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Лексус </w:t>
            </w:r>
            <w:r w:rsidRPr="001426EE">
              <w:rPr>
                <w:rFonts w:ascii="Times New Roman" w:hAnsi="Times New Roman"/>
                <w:sz w:val="18"/>
                <w:szCs w:val="18"/>
                <w:lang w:val="en-US"/>
              </w:rPr>
              <w:t>LX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570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2 261 902,23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квартира, денежные средства супруги, кредит</w:t>
            </w:r>
          </w:p>
        </w:tc>
      </w:tr>
      <w:tr w:rsidR="00EB4B49" w:rsidRPr="001426EE" w:rsidTr="00802365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ОТДЕЛ ПЛАНИРОВАНИЯ И МОНИТОРИНГА ИСПОЛЬЗОВАНИЯ БЮДЖЕТНЫХ ИНВЕСТИЦИЙ</w:t>
            </w:r>
          </w:p>
        </w:tc>
      </w:tr>
      <w:tr w:rsidR="00EB4B49" w:rsidRPr="001426EE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950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</w:t>
            </w:r>
            <w:r w:rsidR="0095070D">
              <w:rPr>
                <w:rFonts w:ascii="Times New Roman" w:hAnsi="Times New Roman"/>
                <w:sz w:val="18"/>
                <w:szCs w:val="18"/>
              </w:rPr>
              <w:t>1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Юргина М.А.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Начальник отдела планирования и мониторинга использования бюджетных инвестиций департамента стратегического планирования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670,0</w:t>
            </w: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133,8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8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</w:t>
            </w:r>
            <w:r w:rsidR="00E86354" w:rsidRPr="001426EE">
              <w:rPr>
                <w:rFonts w:ascii="Times New Roman" w:hAnsi="Times New Roman"/>
                <w:sz w:val="18"/>
                <w:szCs w:val="18"/>
              </w:rPr>
              <w:t> 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7</w:t>
            </w:r>
            <w:r w:rsidR="00E86354" w:rsidRPr="001426EE">
              <w:rPr>
                <w:rFonts w:ascii="Times New Roman" w:hAnsi="Times New Roman"/>
                <w:sz w:val="18"/>
                <w:szCs w:val="18"/>
              </w:rPr>
              <w:t>36 300,35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9" w:rsidRPr="001426EE" w:rsidRDefault="00EB4B49" w:rsidP="00EB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6439" w:rsidRPr="001426EE" w:rsidTr="00C823D4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5E" w:rsidRPr="001426EE" w:rsidRDefault="007E625E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E6439" w:rsidRPr="001426EE" w:rsidRDefault="006E6439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ДЕПАРТАМЕНТ ВНЕШНЕЭКОНОМИЧЕСКИХ, МЕЖРЕГИОНАЛЬНЫХ СВЯЗЕЙ И МЕЖДУНАРОДНОГО СОТРУДНИЧЕСТВА</w:t>
            </w:r>
          </w:p>
          <w:p w:rsidR="007E625E" w:rsidRPr="001426EE" w:rsidRDefault="007E625E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E6439" w:rsidRPr="001426EE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51872" w:rsidP="00950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</w:t>
            </w:r>
            <w:r w:rsidR="0095070D">
              <w:rPr>
                <w:rFonts w:ascii="Times New Roman" w:hAnsi="Times New Roman"/>
                <w:sz w:val="18"/>
                <w:szCs w:val="18"/>
              </w:rPr>
              <w:t>2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Василевская </w:t>
            </w:r>
            <w:r w:rsidR="00206ECE" w:rsidRPr="001426EE">
              <w:rPr>
                <w:rFonts w:ascii="Times New Roman" w:hAnsi="Times New Roman"/>
                <w:sz w:val="18"/>
                <w:szCs w:val="18"/>
              </w:rPr>
              <w:t>В.А.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Директор департамента внешнеэкономических, межрегиональных связей и международного сотрудничества 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7E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Долевая,</w:t>
            </w:r>
            <w:r w:rsidR="007E625E" w:rsidRPr="001426EE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EB4B4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13 927,22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90796" w:rsidRPr="001426EE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1426EE" w:rsidRDefault="0069079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1426EE" w:rsidRDefault="0069079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1426EE" w:rsidRDefault="0069079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1426EE" w:rsidRDefault="0069079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1426EE" w:rsidRDefault="0069079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1426EE" w:rsidRDefault="0069079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1426EE" w:rsidRDefault="0069079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1426EE" w:rsidRDefault="0069079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1426EE" w:rsidRDefault="0069079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1426EE" w:rsidRDefault="0069079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1426EE" w:rsidRDefault="0069079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1426EE" w:rsidRDefault="0069079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C35C99" w:rsidRDefault="00C35C99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566"/>
        <w:gridCol w:w="853"/>
        <w:gridCol w:w="856"/>
        <w:gridCol w:w="1702"/>
        <w:gridCol w:w="860"/>
        <w:gridCol w:w="863"/>
        <w:gridCol w:w="1410"/>
        <w:gridCol w:w="1199"/>
        <w:gridCol w:w="1137"/>
      </w:tblGrid>
      <w:tr w:rsidR="00690796" w:rsidRPr="001426EE" w:rsidTr="001349D0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5E" w:rsidRPr="001426EE" w:rsidRDefault="007E625E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E625E" w:rsidRPr="001426EE" w:rsidRDefault="001349D0" w:rsidP="007E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ОТДЕЛ ВНЕШНЕЭКОНОМИЧЕСКИХ СВЯЗЕЙ И МЕЖДУНАРОДНОГО СОТРУДНИЧЕСТВА</w:t>
            </w:r>
          </w:p>
        </w:tc>
      </w:tr>
      <w:tr w:rsidR="006E6439" w:rsidRPr="001426EE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51872" w:rsidP="00950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</w:t>
            </w:r>
            <w:r w:rsidR="0095070D">
              <w:rPr>
                <w:rFonts w:ascii="Times New Roman" w:hAnsi="Times New Roman"/>
                <w:sz w:val="18"/>
                <w:szCs w:val="18"/>
              </w:rPr>
              <w:t>3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Криницкая Е</w:t>
            </w:r>
            <w:r w:rsidR="00206ECE" w:rsidRPr="001426EE">
              <w:rPr>
                <w:rFonts w:ascii="Times New Roman" w:hAnsi="Times New Roman"/>
                <w:sz w:val="18"/>
                <w:szCs w:val="18"/>
              </w:rPr>
              <w:t>.Г.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4A" w:rsidRPr="001426EE" w:rsidRDefault="006E6439" w:rsidP="006E6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департамента, начальник отдела внешнеэкономических связей и международного сотрудничества </w:t>
            </w:r>
          </w:p>
          <w:p w:rsidR="006E6439" w:rsidRPr="001426EE" w:rsidRDefault="006E6439" w:rsidP="006E6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(и.о. директора департамента внешнеэкономических, межрегиональных связей и международного сотрудничества)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Общая с</w:t>
            </w:r>
            <w:r w:rsidR="006E6439" w:rsidRPr="001426EE">
              <w:rPr>
                <w:rFonts w:ascii="Times New Roman" w:hAnsi="Times New Roman"/>
                <w:sz w:val="18"/>
                <w:szCs w:val="18"/>
              </w:rPr>
              <w:t>овместная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0E" w:rsidRDefault="0044630E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0E" w:rsidRDefault="0044630E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Легковой автомобиль Toyota Rav-4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8A181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2 355 083,11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349D0" w:rsidRPr="001426EE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F1005D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Общая с</w:t>
            </w:r>
            <w:r w:rsidR="001349D0" w:rsidRPr="001426EE">
              <w:rPr>
                <w:rFonts w:ascii="Times New Roman" w:hAnsi="Times New Roman"/>
                <w:sz w:val="18"/>
                <w:szCs w:val="18"/>
              </w:rPr>
              <w:t>овместная</w:t>
            </w:r>
          </w:p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0E" w:rsidRDefault="0044630E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61,4</w:t>
            </w:r>
          </w:p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0E" w:rsidRDefault="0044630E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8A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3</w:t>
            </w:r>
            <w:r w:rsidR="008A1810" w:rsidRPr="001426EE">
              <w:rPr>
                <w:rFonts w:ascii="Times New Roman" w:hAnsi="Times New Roman"/>
                <w:sz w:val="18"/>
                <w:szCs w:val="18"/>
              </w:rPr>
              <w:t> 341 420,74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349D0" w:rsidRPr="001426EE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1339" w:rsidRPr="001426EE" w:rsidTr="00361042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39" w:rsidRPr="001426EE" w:rsidRDefault="00361042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ОТДЕЛ ПО РАЗВИТИЮ СОТРУДНИЧЕСТВА С ЯПОНИЕЙ</w:t>
            </w:r>
          </w:p>
        </w:tc>
      </w:tr>
      <w:tr w:rsidR="006E6439" w:rsidRPr="001426EE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51872" w:rsidP="00950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</w:t>
            </w:r>
            <w:r w:rsidR="0095070D">
              <w:rPr>
                <w:rFonts w:ascii="Times New Roman" w:hAnsi="Times New Roman"/>
                <w:sz w:val="18"/>
                <w:szCs w:val="18"/>
              </w:rPr>
              <w:t>4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Загидуллина </w:t>
            </w:r>
            <w:r w:rsidR="00206ECE" w:rsidRPr="001426EE">
              <w:rPr>
                <w:rFonts w:ascii="Times New Roman" w:hAnsi="Times New Roman"/>
                <w:sz w:val="18"/>
                <w:szCs w:val="18"/>
              </w:rPr>
              <w:t>И.А.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Начальник отдела по развитию сотрудничества с Японией департамента внешнеэкономических, межрегиональных связей и международного сотрудничества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Долевая,</w:t>
            </w:r>
            <w:r w:rsidR="007E625E" w:rsidRPr="001426EE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44,3</w:t>
            </w:r>
          </w:p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3723E3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3723E3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3723E3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743A2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743A2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2 013 643,80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77732" w:rsidRPr="001426EE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32" w:rsidRPr="001426EE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32" w:rsidRPr="001426EE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32" w:rsidRPr="001426EE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32" w:rsidRPr="001426EE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32" w:rsidRPr="001426EE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32" w:rsidRPr="001426EE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32" w:rsidRPr="001426EE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32" w:rsidRPr="001426EE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32" w:rsidRPr="001426EE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32" w:rsidRPr="001426EE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Легковой автомобиль Toyota Land Cruiser 100</w:t>
            </w:r>
          </w:p>
          <w:p w:rsidR="00277732" w:rsidRPr="001426EE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7732" w:rsidRPr="001426EE" w:rsidRDefault="007E625E" w:rsidP="007E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Автомобильный п</w:t>
            </w:r>
            <w:r w:rsidR="00277732" w:rsidRPr="001426EE">
              <w:rPr>
                <w:rFonts w:ascii="Times New Roman" w:hAnsi="Times New Roman"/>
                <w:sz w:val="18"/>
                <w:szCs w:val="18"/>
              </w:rPr>
              <w:t>рицеп SB TRAILER SBA 250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32" w:rsidRPr="001426EE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32" w:rsidRPr="001426EE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6439" w:rsidRPr="001426EE" w:rsidTr="00C823D4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5E" w:rsidRPr="001426EE" w:rsidRDefault="007E625E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E6439" w:rsidRPr="001426EE" w:rsidRDefault="006E6439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ОТДЕЛ РАЗВИТИЯ КУРИЛЬСКИХ ОСТРОВОВ И ПРИВЛЕЧЕНИЯ ИНВЕСТИЦИЙ ИЗ ФЕДЕРАЛЬНОГО БЮДЖЕТА</w:t>
            </w:r>
          </w:p>
          <w:p w:rsidR="007E625E" w:rsidRPr="001426EE" w:rsidRDefault="007E625E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E6439" w:rsidRPr="001426EE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51872" w:rsidP="00950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</w:t>
            </w:r>
            <w:r w:rsidR="0095070D">
              <w:rPr>
                <w:rFonts w:ascii="Times New Roman" w:hAnsi="Times New Roman"/>
                <w:sz w:val="18"/>
                <w:szCs w:val="18"/>
              </w:rPr>
              <w:t>5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Сурков Н</w:t>
            </w:r>
            <w:r w:rsidR="00206ECE" w:rsidRPr="001426EE">
              <w:rPr>
                <w:rFonts w:ascii="Times New Roman" w:hAnsi="Times New Roman"/>
                <w:sz w:val="18"/>
                <w:szCs w:val="18"/>
              </w:rPr>
              <w:t>.Б.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Начальник отдела развития Курильских островов и привлечения инвестиций из федерального бюджета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Легковой автомобиль Isuzu Bigho</w:t>
            </w:r>
            <w:r w:rsidRPr="001426EE"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rn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383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</w:t>
            </w:r>
            <w:r w:rsidR="0038372C" w:rsidRPr="001426EE">
              <w:rPr>
                <w:rFonts w:ascii="Times New Roman" w:hAnsi="Times New Roman"/>
                <w:sz w:val="18"/>
                <w:szCs w:val="18"/>
              </w:rPr>
              <w:t> 674 137,60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26D0" w:rsidRPr="001426EE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Долевая, 1/4 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1663,00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9B053F" w:rsidP="009B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55</w:t>
            </w:r>
            <w:r w:rsidR="008626D0" w:rsidRPr="001426EE">
              <w:rPr>
                <w:rFonts w:ascii="Times New Roman" w:hAnsi="Times New Roman"/>
                <w:sz w:val="18"/>
                <w:szCs w:val="18"/>
              </w:rPr>
              <w:t>,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9B053F" w:rsidP="009B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</w:t>
            </w:r>
            <w:r w:rsidR="008626D0" w:rsidRPr="001426EE">
              <w:rPr>
                <w:rFonts w:ascii="Times New Roman" w:hAnsi="Times New Roman"/>
                <w:sz w:val="18"/>
                <w:szCs w:val="18"/>
              </w:rPr>
              <w:t>,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6439" w:rsidRPr="001426EE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95070D" w:rsidP="00950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  <w:r w:rsidR="00651872"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Бирюкова Сун Дя</w:t>
            </w:r>
          </w:p>
          <w:p w:rsidR="00651872" w:rsidRPr="001426EE" w:rsidRDefault="00651872" w:rsidP="00950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Референт отдела развития Курильских островов и привлечения инвестиций из федерального бюджета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Общая долевая 2/3 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701,00</w:t>
            </w:r>
          </w:p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1500,00</w:t>
            </w:r>
          </w:p>
          <w:p w:rsidR="0044630E" w:rsidRDefault="0044630E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30E" w:rsidRDefault="0044630E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03C7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03C7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03C7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 w:rsidR="00EC2FC5">
              <w:rPr>
                <w:rFonts w:ascii="Times New Roman" w:hAnsi="Times New Roman"/>
                <w:sz w:val="18"/>
                <w:szCs w:val="18"/>
              </w:rPr>
              <w:t xml:space="preserve">Королла 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Аксио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950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</w:t>
            </w:r>
            <w:r w:rsidR="00950D5F" w:rsidRPr="001426EE">
              <w:rPr>
                <w:rFonts w:ascii="Times New Roman" w:hAnsi="Times New Roman"/>
                <w:sz w:val="18"/>
                <w:szCs w:val="18"/>
              </w:rPr>
              <w:t> 265 363,22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26D0" w:rsidRPr="001426EE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Легковой автомобиль Тойота Ипсум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9716BD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721 867,48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26D0" w:rsidRPr="001426EE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7E625E" w:rsidRPr="001426EE">
              <w:rPr>
                <w:rFonts w:ascii="Times New Roman" w:hAnsi="Times New Roman"/>
                <w:sz w:val="18"/>
                <w:szCs w:val="18"/>
              </w:rPr>
              <w:t>,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 1/3 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0E" w:rsidRDefault="0044630E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0E" w:rsidRDefault="0044630E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6439" w:rsidRPr="001426EE" w:rsidTr="00C823D4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39" w:rsidRPr="001426EE" w:rsidRDefault="006E6439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ОТДЕЛ КОНТРОЛЯ В СФЕРЕ ЗАКУПОК</w:t>
            </w:r>
          </w:p>
        </w:tc>
      </w:tr>
      <w:tr w:rsidR="00B9446B" w:rsidRPr="001426EE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1426EE" w:rsidRDefault="00651872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</w:t>
            </w:r>
            <w:r w:rsidR="0095070D">
              <w:rPr>
                <w:rFonts w:ascii="Times New Roman" w:hAnsi="Times New Roman"/>
                <w:sz w:val="18"/>
                <w:szCs w:val="18"/>
              </w:rPr>
              <w:t>7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1426EE" w:rsidRDefault="00B9446B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Бабенкова</w:t>
            </w:r>
            <w:r w:rsidR="00206ECE" w:rsidRPr="001426EE">
              <w:rPr>
                <w:rFonts w:ascii="Times New Roman" w:hAnsi="Times New Roman"/>
                <w:sz w:val="18"/>
                <w:szCs w:val="18"/>
              </w:rPr>
              <w:t xml:space="preserve"> Н.А.</w:t>
            </w:r>
          </w:p>
          <w:p w:rsidR="006A4F13" w:rsidRPr="001426EE" w:rsidRDefault="006A4F13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(назначена на должность в отчетном году)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1426EE" w:rsidRDefault="006A4F13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="00B9446B" w:rsidRPr="001426EE">
              <w:rPr>
                <w:rFonts w:ascii="Times New Roman" w:hAnsi="Times New Roman"/>
                <w:sz w:val="18"/>
                <w:szCs w:val="18"/>
              </w:rPr>
              <w:t xml:space="preserve"> отдела контроля в сфере закупок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1426EE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9446B" w:rsidRPr="001426EE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B751C" w:rsidRPr="001426EE" w:rsidRDefault="00AB751C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1426EE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9446B" w:rsidRPr="001426EE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B751C" w:rsidRPr="001426EE" w:rsidRDefault="00AB751C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1426EE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47,3</w:t>
            </w:r>
          </w:p>
          <w:p w:rsidR="00B9446B" w:rsidRPr="001426EE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30,</w:t>
            </w:r>
            <w:r w:rsidR="006A4F13" w:rsidRPr="001426EE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AB751C" w:rsidRPr="001426EE" w:rsidRDefault="00AB751C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120,0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1426EE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446B" w:rsidRPr="001426EE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751C" w:rsidRPr="001426EE" w:rsidRDefault="00AB751C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1426EE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1426EE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1200,00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1426EE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1426EE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Легковой автомобиль Субару Импреза</w:t>
            </w:r>
          </w:p>
          <w:p w:rsidR="00B9446B" w:rsidRPr="001426EE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446B" w:rsidRPr="001426EE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Легковой автомобиль Инфинити Эф Икс 35</w:t>
            </w:r>
          </w:p>
          <w:p w:rsidR="00B9446B" w:rsidRPr="001426EE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1426EE" w:rsidRDefault="006A4F13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2 121 399,15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1426EE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6439" w:rsidRPr="001426EE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95070D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  <w:r w:rsidR="00651872"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Деменюк А</w:t>
            </w:r>
            <w:r w:rsidR="00206ECE" w:rsidRPr="001426EE">
              <w:rPr>
                <w:rFonts w:ascii="Times New Roman" w:hAnsi="Times New Roman"/>
                <w:sz w:val="18"/>
                <w:szCs w:val="18"/>
              </w:rPr>
              <w:t>.И.</w:t>
            </w:r>
          </w:p>
          <w:p w:rsidR="00AE46CE" w:rsidRPr="001426EE" w:rsidRDefault="00AE46CE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(назначен на должность в отчетном году)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AE46CE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Референт</w:t>
            </w:r>
            <w:r w:rsidR="006E6439" w:rsidRPr="001426EE">
              <w:rPr>
                <w:rFonts w:ascii="Times New Roman" w:hAnsi="Times New Roman"/>
                <w:sz w:val="18"/>
                <w:szCs w:val="18"/>
              </w:rPr>
              <w:t xml:space="preserve"> отдела контроля в сфере закупок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35,8</w:t>
            </w:r>
          </w:p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AE46CE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AE46CE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2 950 742,77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26D0" w:rsidRPr="001426EE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35,8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E87EF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734 449,39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426E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A10EA" w:rsidRPr="001426EE" w:rsidTr="00C25BC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EA" w:rsidRPr="001426EE" w:rsidRDefault="0095070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="000A10EA"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EA" w:rsidRPr="001426EE" w:rsidRDefault="000A10EA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Густова Н.А.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EA" w:rsidRPr="001426EE" w:rsidRDefault="000A10EA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Ведущий советник отдела контроля в сфере закупок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EA" w:rsidRPr="001426EE" w:rsidRDefault="000A10EA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EA" w:rsidRPr="001426EE" w:rsidRDefault="000A10EA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EA" w:rsidRPr="001426EE" w:rsidRDefault="000A10EA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EA" w:rsidRPr="001426EE" w:rsidRDefault="000A10EA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EA" w:rsidRPr="001426EE" w:rsidRDefault="000A10EA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EA" w:rsidRPr="001426EE" w:rsidRDefault="000A10EA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EA" w:rsidRPr="001426EE" w:rsidRDefault="000A10EA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EA" w:rsidRPr="001426EE" w:rsidRDefault="000A10EA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Легковой автомобиль Тойота Премио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EA" w:rsidRPr="001426EE" w:rsidRDefault="000A10EA" w:rsidP="000A1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1 133 457,25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EA" w:rsidRPr="001426EE" w:rsidRDefault="000A10EA" w:rsidP="00C25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348D" w:rsidRPr="001426EE" w:rsidTr="00C25BC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8D" w:rsidRPr="001426EE" w:rsidRDefault="0095070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="002D348D"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8D" w:rsidRPr="001426EE" w:rsidRDefault="002D348D" w:rsidP="002D3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Оболенская М.С. (назначена на должность в отчетном году)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8D" w:rsidRPr="001426EE" w:rsidRDefault="002D34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Советник отдела контроля в сфере закупок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8D" w:rsidRPr="001426EE" w:rsidRDefault="002D348D" w:rsidP="002D3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8D" w:rsidRPr="001426EE" w:rsidRDefault="002D34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8D" w:rsidRPr="001426EE" w:rsidRDefault="002D34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600,00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8D" w:rsidRPr="001426EE" w:rsidRDefault="002D34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8D" w:rsidRPr="001426EE" w:rsidRDefault="005811EB" w:rsidP="0058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Две комнаты в квартире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8D" w:rsidRPr="001426EE" w:rsidRDefault="002D34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8D" w:rsidRPr="001426EE" w:rsidRDefault="002D34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8D" w:rsidRPr="001426EE" w:rsidRDefault="0065243E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2D348D" w:rsidRPr="001426EE">
              <w:rPr>
                <w:rFonts w:ascii="Times New Roman" w:hAnsi="Times New Roman"/>
                <w:sz w:val="18"/>
                <w:szCs w:val="18"/>
                <w:lang w:val="en-US"/>
              </w:rPr>
              <w:t>Toyota Ist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8D" w:rsidRPr="001426EE" w:rsidRDefault="00EC2FC5" w:rsidP="00EC2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797 638,21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8D" w:rsidRPr="001426EE" w:rsidRDefault="002D348D" w:rsidP="00C25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36377C" w:rsidRPr="001426EE" w:rsidRDefault="0036377C" w:rsidP="00993EDB"/>
    <w:sectPr w:rsidR="0036377C" w:rsidRPr="001426EE" w:rsidSect="0044630E">
      <w:pgSz w:w="16838" w:h="11906" w:orient="landscape"/>
      <w:pgMar w:top="851" w:right="567" w:bottom="993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64F" w:rsidRDefault="003F664F" w:rsidP="0044630E">
      <w:pPr>
        <w:spacing w:after="0" w:line="240" w:lineRule="auto"/>
      </w:pPr>
      <w:r>
        <w:separator/>
      </w:r>
    </w:p>
  </w:endnote>
  <w:endnote w:type="continuationSeparator" w:id="0">
    <w:p w:rsidR="003F664F" w:rsidRDefault="003F664F" w:rsidP="0044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64F" w:rsidRDefault="003F664F" w:rsidP="0044630E">
      <w:pPr>
        <w:spacing w:after="0" w:line="240" w:lineRule="auto"/>
      </w:pPr>
      <w:r>
        <w:separator/>
      </w:r>
    </w:p>
  </w:footnote>
  <w:footnote w:type="continuationSeparator" w:id="0">
    <w:p w:rsidR="003F664F" w:rsidRDefault="003F664F" w:rsidP="004463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7C"/>
    <w:rsid w:val="000013E8"/>
    <w:rsid w:val="00022CCF"/>
    <w:rsid w:val="00026452"/>
    <w:rsid w:val="00041529"/>
    <w:rsid w:val="00095617"/>
    <w:rsid w:val="000A10EA"/>
    <w:rsid w:val="000D5E3A"/>
    <w:rsid w:val="000F022E"/>
    <w:rsid w:val="00105DD4"/>
    <w:rsid w:val="00113318"/>
    <w:rsid w:val="00122736"/>
    <w:rsid w:val="001349D0"/>
    <w:rsid w:val="001426EE"/>
    <w:rsid w:val="00144948"/>
    <w:rsid w:val="00145DA5"/>
    <w:rsid w:val="001964B5"/>
    <w:rsid w:val="001B3A92"/>
    <w:rsid w:val="001D3F06"/>
    <w:rsid w:val="001D534B"/>
    <w:rsid w:val="001F480B"/>
    <w:rsid w:val="00206ECE"/>
    <w:rsid w:val="00217D45"/>
    <w:rsid w:val="00231C6B"/>
    <w:rsid w:val="002417A1"/>
    <w:rsid w:val="0025785A"/>
    <w:rsid w:val="002631D4"/>
    <w:rsid w:val="00272C18"/>
    <w:rsid w:val="00274CA0"/>
    <w:rsid w:val="00277732"/>
    <w:rsid w:val="002931E4"/>
    <w:rsid w:val="002A7A2A"/>
    <w:rsid w:val="002D348D"/>
    <w:rsid w:val="002E1E86"/>
    <w:rsid w:val="00302DDB"/>
    <w:rsid w:val="00360D4F"/>
    <w:rsid w:val="00361042"/>
    <w:rsid w:val="0036377C"/>
    <w:rsid w:val="003723E3"/>
    <w:rsid w:val="0038372C"/>
    <w:rsid w:val="003974C0"/>
    <w:rsid w:val="003C2B27"/>
    <w:rsid w:val="003E0876"/>
    <w:rsid w:val="003F664F"/>
    <w:rsid w:val="00404A6B"/>
    <w:rsid w:val="004074FF"/>
    <w:rsid w:val="00437292"/>
    <w:rsid w:val="00441DBD"/>
    <w:rsid w:val="0044283F"/>
    <w:rsid w:val="0044630E"/>
    <w:rsid w:val="00447D38"/>
    <w:rsid w:val="00455E3A"/>
    <w:rsid w:val="0047038F"/>
    <w:rsid w:val="00493CBD"/>
    <w:rsid w:val="00500556"/>
    <w:rsid w:val="00541638"/>
    <w:rsid w:val="00556509"/>
    <w:rsid w:val="005811EB"/>
    <w:rsid w:val="00593584"/>
    <w:rsid w:val="005C413C"/>
    <w:rsid w:val="006026C9"/>
    <w:rsid w:val="00603C76"/>
    <w:rsid w:val="006067DF"/>
    <w:rsid w:val="0061054A"/>
    <w:rsid w:val="00613C8F"/>
    <w:rsid w:val="00642B76"/>
    <w:rsid w:val="006467EE"/>
    <w:rsid w:val="00651872"/>
    <w:rsid w:val="0065243E"/>
    <w:rsid w:val="00690796"/>
    <w:rsid w:val="00691203"/>
    <w:rsid w:val="00694BB9"/>
    <w:rsid w:val="00695A01"/>
    <w:rsid w:val="006A1854"/>
    <w:rsid w:val="006A4F13"/>
    <w:rsid w:val="006C0DB6"/>
    <w:rsid w:val="006E6439"/>
    <w:rsid w:val="00700D33"/>
    <w:rsid w:val="007031B5"/>
    <w:rsid w:val="00705235"/>
    <w:rsid w:val="007424B8"/>
    <w:rsid w:val="00743A22"/>
    <w:rsid w:val="00744A48"/>
    <w:rsid w:val="00746A06"/>
    <w:rsid w:val="00770425"/>
    <w:rsid w:val="007928C3"/>
    <w:rsid w:val="00797E65"/>
    <w:rsid w:val="007A32AC"/>
    <w:rsid w:val="007A5074"/>
    <w:rsid w:val="007A6441"/>
    <w:rsid w:val="007B6DCC"/>
    <w:rsid w:val="007C4D0F"/>
    <w:rsid w:val="007D679C"/>
    <w:rsid w:val="007E266D"/>
    <w:rsid w:val="007E625E"/>
    <w:rsid w:val="00800C01"/>
    <w:rsid w:val="00802365"/>
    <w:rsid w:val="00812A57"/>
    <w:rsid w:val="00820837"/>
    <w:rsid w:val="008213E3"/>
    <w:rsid w:val="00822689"/>
    <w:rsid w:val="00846735"/>
    <w:rsid w:val="008626D0"/>
    <w:rsid w:val="008767F3"/>
    <w:rsid w:val="00891EC6"/>
    <w:rsid w:val="008A1810"/>
    <w:rsid w:val="008A1E17"/>
    <w:rsid w:val="008B5E96"/>
    <w:rsid w:val="008B6C23"/>
    <w:rsid w:val="008C6223"/>
    <w:rsid w:val="008E444E"/>
    <w:rsid w:val="009407DD"/>
    <w:rsid w:val="0095070D"/>
    <w:rsid w:val="00950D5F"/>
    <w:rsid w:val="00953902"/>
    <w:rsid w:val="009716BD"/>
    <w:rsid w:val="00980F45"/>
    <w:rsid w:val="00992F7D"/>
    <w:rsid w:val="00993EDB"/>
    <w:rsid w:val="009B053F"/>
    <w:rsid w:val="009C45F8"/>
    <w:rsid w:val="00A36CBD"/>
    <w:rsid w:val="00A41B4C"/>
    <w:rsid w:val="00A7007A"/>
    <w:rsid w:val="00AB2CF6"/>
    <w:rsid w:val="00AB751C"/>
    <w:rsid w:val="00AD7F53"/>
    <w:rsid w:val="00AE46CE"/>
    <w:rsid w:val="00AE70C2"/>
    <w:rsid w:val="00B849F6"/>
    <w:rsid w:val="00B9446B"/>
    <w:rsid w:val="00C25BC7"/>
    <w:rsid w:val="00C35C99"/>
    <w:rsid w:val="00C36940"/>
    <w:rsid w:val="00C66C90"/>
    <w:rsid w:val="00C81339"/>
    <w:rsid w:val="00C823D4"/>
    <w:rsid w:val="00CB2DFC"/>
    <w:rsid w:val="00CB3E38"/>
    <w:rsid w:val="00CC0C09"/>
    <w:rsid w:val="00CD1FD4"/>
    <w:rsid w:val="00CE429D"/>
    <w:rsid w:val="00D30C56"/>
    <w:rsid w:val="00D564FA"/>
    <w:rsid w:val="00D6187A"/>
    <w:rsid w:val="00D72D91"/>
    <w:rsid w:val="00D8563A"/>
    <w:rsid w:val="00D8644F"/>
    <w:rsid w:val="00D87419"/>
    <w:rsid w:val="00DC1242"/>
    <w:rsid w:val="00DC7D49"/>
    <w:rsid w:val="00DC7F60"/>
    <w:rsid w:val="00DF1A6B"/>
    <w:rsid w:val="00E15F53"/>
    <w:rsid w:val="00E65577"/>
    <w:rsid w:val="00E86354"/>
    <w:rsid w:val="00E87EF2"/>
    <w:rsid w:val="00EA1A3B"/>
    <w:rsid w:val="00EA33D6"/>
    <w:rsid w:val="00EB4B49"/>
    <w:rsid w:val="00EC2FC5"/>
    <w:rsid w:val="00EC54FC"/>
    <w:rsid w:val="00EC5F29"/>
    <w:rsid w:val="00ED26E1"/>
    <w:rsid w:val="00ED374C"/>
    <w:rsid w:val="00F1005D"/>
    <w:rsid w:val="00F17D29"/>
    <w:rsid w:val="00F5167B"/>
    <w:rsid w:val="00F67F74"/>
    <w:rsid w:val="00F7037E"/>
    <w:rsid w:val="00F778D9"/>
    <w:rsid w:val="00F77EDB"/>
    <w:rsid w:val="00F81006"/>
    <w:rsid w:val="00F81BC5"/>
    <w:rsid w:val="00FA50F0"/>
    <w:rsid w:val="00FF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E1E75-B1DE-49D9-8F03-9CD6755F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77C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rsid w:val="0036377C"/>
    <w:rPr>
      <w:rFonts w:ascii="Calibri" w:eastAsia="Times New Roman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64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6467EE"/>
    <w:rPr>
      <w:rFonts w:ascii="Segoe UI" w:eastAsia="Times New Roman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rsid w:val="004463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4630E"/>
    <w:rPr>
      <w:rFonts w:ascii="Calibri" w:eastAsia="Times New Roman" w:hAnsi="Calibri"/>
      <w:sz w:val="22"/>
      <w:szCs w:val="22"/>
      <w:lang w:eastAsia="en-US"/>
    </w:rPr>
  </w:style>
  <w:style w:type="paragraph" w:styleId="a7">
    <w:name w:val="footer"/>
    <w:basedOn w:val="a"/>
    <w:link w:val="a8"/>
    <w:rsid w:val="004463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4630E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1B1AB-BE55-46E3-B8D3-798A539C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/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гастелло</dc:creator>
  <cp:keywords/>
  <dc:description/>
  <cp:lastModifiedBy>Петелин Евгений Викторович</cp:lastModifiedBy>
  <cp:revision>2</cp:revision>
  <cp:lastPrinted>2019-05-15T01:16:00Z</cp:lastPrinted>
  <dcterms:created xsi:type="dcterms:W3CDTF">2019-05-16T05:51:00Z</dcterms:created>
  <dcterms:modified xsi:type="dcterms:W3CDTF">2019-05-16T05:51:00Z</dcterms:modified>
</cp:coreProperties>
</file>