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8E" w:rsidRDefault="00072BFD" w:rsidP="006505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3600D">
        <w:rPr>
          <w:rFonts w:ascii="Times New Roman" w:hAnsi="Times New Roman" w:cs="Times New Roman"/>
          <w:noProof/>
          <w:sz w:val="28"/>
        </w:rPr>
        <w:t>Сведения о</w:t>
      </w:r>
      <w:r w:rsidRPr="00F3600D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</w:t>
      </w:r>
    </w:p>
    <w:p w:rsidR="008B765C" w:rsidRDefault="00F3528E" w:rsidP="006505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государственных гражданских служащих </w:t>
      </w:r>
      <w:r w:rsidRPr="00F3528E">
        <w:rPr>
          <w:rFonts w:ascii="Times New Roman" w:hAnsi="Times New Roman" w:cs="Times New Roman"/>
          <w:noProof/>
          <w:sz w:val="28"/>
        </w:rPr>
        <w:t>Минкультуры России, их супруг (супругов) и несовершеннолетних детей</w:t>
      </w:r>
      <w:bookmarkStart w:id="0" w:name="_GoBack"/>
      <w:bookmarkEnd w:id="0"/>
    </w:p>
    <w:p w:rsidR="00072BFD" w:rsidRPr="00F3600D" w:rsidRDefault="00072BFD" w:rsidP="006505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3600D">
        <w:rPr>
          <w:rFonts w:ascii="Times New Roman" w:hAnsi="Times New Roman" w:cs="Times New Roman"/>
          <w:sz w:val="28"/>
        </w:rPr>
        <w:t>за период с 1 января 2019 г. по 31 декабря 2019 г.</w:t>
      </w:r>
    </w:p>
    <w:p w:rsidR="00650593" w:rsidRPr="00F3600D" w:rsidRDefault="00650593" w:rsidP="00650593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</w:p>
    <w:tbl>
      <w:tblPr>
        <w:tblStyle w:val="table"/>
        <w:tblW w:w="5187" w:type="pct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1132"/>
        <w:gridCol w:w="1277"/>
        <w:gridCol w:w="1422"/>
        <w:gridCol w:w="1413"/>
        <w:gridCol w:w="989"/>
        <w:gridCol w:w="1279"/>
        <w:gridCol w:w="1125"/>
        <w:gridCol w:w="1199"/>
        <w:gridCol w:w="1205"/>
        <w:gridCol w:w="1421"/>
        <w:gridCol w:w="1273"/>
        <w:gridCol w:w="1143"/>
      </w:tblGrid>
      <w:tr w:rsidR="005A185E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№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Должность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</w:t>
            </w:r>
            <w:r w:rsidR="005C21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мости, находящиеся в пользовани</w:t>
            </w: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, площадь (кв.м)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Декларированный годовой доход (руб.)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0F05" w:rsidRPr="005A185E" w:rsidRDefault="0007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A18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185E" w:rsidTr="00650593">
        <w:trPr>
          <w:trHeight w:val="1154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Pr="00A435CC" w:rsidRDefault="00A435CC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5A1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 xml:space="preserve">Манилова </w:t>
            </w:r>
            <w:r w:rsidR="005A185E">
              <w:rPr>
                <w:rFonts w:ascii="Times New Roman" w:hAnsi="Times New Roman" w:cs="Times New Roman"/>
                <w:sz w:val="16"/>
                <w:szCs w:val="16"/>
              </w:rPr>
              <w:t>А.Ю.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Статс-секретарь-заместитель Министра культуры 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1256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Toyota Lexus LS 460 AWD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6146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639.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85E" w:rsidTr="00650593">
        <w:trPr>
          <w:trHeight w:val="280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Pr="00A435CC" w:rsidRDefault="00A3281A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3D1540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155.8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P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185E" w:rsidTr="00650593">
        <w:trPr>
          <w:trHeight w:val="319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Pr="00A435CC" w:rsidRDefault="00A3281A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238.0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P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Default="00A3281A" w:rsidP="00A3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185E" w:rsidTr="00650593">
        <w:trPr>
          <w:trHeight w:val="1208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Pr="00A435CC" w:rsidRDefault="00A435CC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5A1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 xml:space="preserve">Обрывалин </w:t>
            </w:r>
            <w:r w:rsidR="005A185E">
              <w:rPr>
                <w:rFonts w:ascii="Times New Roman" w:hAnsi="Times New Roman" w:cs="Times New Roman"/>
                <w:sz w:val="16"/>
                <w:szCs w:val="16"/>
              </w:rPr>
              <w:t>С.Г.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культуры 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3D1540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AB3C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отовездеход Yamaha Sportsman 800TWINEFI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5332430.43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B75EB8" w:rsidRDefault="00A3281A" w:rsidP="00A3281A"/>
        </w:tc>
      </w:tr>
      <w:tr w:rsidR="005A185E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281A" w:rsidRPr="00A435CC" w:rsidRDefault="00A3281A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ежилое здание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 w:rsidR="00AB3C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3281A">
              <w:rPr>
                <w:rFonts w:ascii="Times New Roman" w:hAnsi="Times New Roman" w:cs="Times New Roman"/>
                <w:sz w:val="16"/>
                <w:szCs w:val="16"/>
              </w:rPr>
              <w:t>негоход Yamaha RX10MS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A3281A" w:rsidRDefault="00A3281A" w:rsidP="00A32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81A" w:rsidRPr="00B75EB8" w:rsidRDefault="00A3281A" w:rsidP="00A3281A"/>
        </w:tc>
      </w:tr>
      <w:tr w:rsidR="005A185E" w:rsidTr="00650593">
        <w:trPr>
          <w:trHeight w:val="212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F6" w:rsidRPr="00A435CC" w:rsidRDefault="00A435CC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5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5A1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 xml:space="preserve">Ярилова </w:t>
            </w:r>
            <w:r w:rsidR="005A185E">
              <w:rPr>
                <w:rFonts w:ascii="Times New Roman" w:hAnsi="Times New Roman" w:cs="Times New Roman"/>
                <w:sz w:val="16"/>
                <w:szCs w:val="16"/>
              </w:rPr>
              <w:t>О.С.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аместитель Министра</w:t>
            </w:r>
            <w:r>
              <w:t xml:space="preserve"> 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 xml:space="preserve">культуры 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3D1540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4A2165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16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AB3CF6" w:rsidRPr="00AB3CF6">
              <w:rPr>
                <w:rFonts w:ascii="Times New Roman" w:hAnsi="Times New Roman" w:cs="Times New Roman"/>
                <w:sz w:val="16"/>
                <w:szCs w:val="16"/>
              </w:rPr>
              <w:t>Mercedes Benz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5670549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85E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F6" w:rsidRPr="00A435CC" w:rsidRDefault="00A435CC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4C3DC2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AB3CF6" w:rsidRPr="00AB3CF6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3D1540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1766759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85E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F6" w:rsidRPr="00A435CC" w:rsidRDefault="00AB3CF6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3D1540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85E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F6" w:rsidRPr="00A435CC" w:rsidRDefault="00AB3CF6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3875BB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75BB">
              <w:rPr>
                <w:rFonts w:ascii="Times New Roman" w:hAnsi="Times New Roman" w:cs="Times New Roman"/>
                <w:sz w:val="16"/>
                <w:szCs w:val="16"/>
              </w:rPr>
              <w:t>Гаражи (Машиноместо)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85E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F6" w:rsidRPr="00A435CC" w:rsidRDefault="00A435CC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5A1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 xml:space="preserve">Овсиенко </w:t>
            </w:r>
            <w:r w:rsidR="005A185E">
              <w:rPr>
                <w:rFonts w:ascii="Times New Roman" w:hAnsi="Times New Roman" w:cs="Times New Roman"/>
                <w:sz w:val="16"/>
                <w:szCs w:val="16"/>
              </w:rPr>
              <w:t>Н.П.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аместитель Министра культуры 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>
            <w:r w:rsidRPr="00C31B9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>
            <w:r w:rsidRPr="008D2D8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4A2165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16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AB3CF6" w:rsidRPr="00AB3CF6">
              <w:rPr>
                <w:rFonts w:ascii="Times New Roman" w:hAnsi="Times New Roman" w:cs="Times New Roman"/>
                <w:sz w:val="16"/>
                <w:szCs w:val="16"/>
              </w:rPr>
              <w:t>Ниссан Патрол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7637256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A185E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F6" w:rsidRPr="00A435CC" w:rsidRDefault="00AB3CF6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>
            <w:r w:rsidRPr="00FA6B5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ашиноместо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>
            <w:r w:rsidRPr="008D2D8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85E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F6" w:rsidRPr="00A435CC" w:rsidRDefault="00AB3CF6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>
            <w:r w:rsidRPr="00FA6B5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/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85E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F6" w:rsidRPr="00A435CC" w:rsidRDefault="00A435CC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3D1540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15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>
            <w:r w:rsidRPr="00FA6B5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>
            <w:r w:rsidRPr="008D2D8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283651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85E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3CF6" w:rsidRPr="00A435CC" w:rsidRDefault="00AB3CF6" w:rsidP="00162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Default="00AB3CF6" w:rsidP="00AB3CF6">
            <w:r w:rsidRPr="008D2D8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3CF6" w:rsidRPr="00AB3CF6" w:rsidRDefault="00AB3CF6" w:rsidP="00AB3C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A435CC" w:rsidRDefault="009A6B98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AB3CF6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AB3CF6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AB3CF6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AB3CF6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AB3CF6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AB3CF6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AB3CF6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AB3CF6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B3C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8D2D8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AB3CF6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AB3CF6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AB3CF6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Гришаев В.Ф.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Помощник Министра культуры </w:t>
            </w:r>
            <w:r w:rsidRPr="00CE5B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7A17A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MAZDA CX-5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2341746.83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7A17A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802542.40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Пикулин Р.Ю.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Помощник Министра культуры 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7A17A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4273728.60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205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7A17A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369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Mazda CX-5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Андоньева О.Г.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Министра культуры</w:t>
            </w:r>
            <w:r>
              <w:t xml:space="preserve"> </w:t>
            </w:r>
            <w:r w:rsidRPr="00CE5B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2779.00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А3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5901514.28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(2/5)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360.80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BF6C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BF6C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BF6C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85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BF6C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127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Кожемякин М.А.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Министра культуры Российской Федерации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ВАЗ-2109 ВАЗ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12316501.88</w:t>
            </w:r>
          </w:p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3DC2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субсидия на приобретение жилого помещения в размере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10138178.03</w:t>
            </w:r>
            <w:r w:rsidRPr="004C3DC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910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Pr="001A46D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омещение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A46D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144000.00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Pr="001A46D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омещение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A46D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Косарева О.В.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SOUL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3505516.89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Исаакян Э.Э.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Департамента государственной поддержки искусства и народного творчества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55175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ЯГУАР XF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2046651.88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55175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Емельянова Е.В.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музыкального искусства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1605673.85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Седов Я.В.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театрального искусства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1176469.85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Спаржина М.Ю.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народного творчества и изобразительного искусства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Дайхатсу Териос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1099365.57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Махмутова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управления контрактами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305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1805733.97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Трубникова К.Н.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- начальник сводно-аналитического отдела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сх-7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2859652.97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1445.00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X5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2135794.07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Якуба О.В.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сопровождения проектов и программ Департамента государственной поддержки искусства и народного творчества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1255926.60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Любимова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О.Б.</w:t>
            </w:r>
          </w:p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Директор</w:t>
            </w:r>
          </w:p>
          <w:p w:rsidR="009A6B98" w:rsidRPr="00F3600D" w:rsidRDefault="009A6B98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Департамента кинематографии</w:t>
            </w:r>
          </w:p>
          <w:p w:rsidR="009A6B98" w:rsidRPr="00F3600D" w:rsidRDefault="009A6B98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(с 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января 2020 года Министр 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lastRenderedPageBreak/>
              <w:t>культуры Российской Федерации)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1112.00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7231665.78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F3600D" w:rsidRDefault="009A6B98" w:rsidP="009A6B98"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1117.0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F3600D" w:rsidRDefault="009A6B98" w:rsidP="009A6B98"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F3600D" w:rsidRDefault="009A6B98" w:rsidP="009A6B98"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3600D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410.0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171.8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(33/100)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91,2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DB6645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DB6645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3600D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Строчкова Г.М.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Поло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2426594.93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СУБАРУ Форестер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308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Громова Е.Н.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- начальник отдела государственной поддержки производства игровых национальных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фильмов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2074.00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2333639.97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2074.00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472.70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472.70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3E284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3E284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Самсонов 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государственной поддержки производства игровых национальных фильмов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1231853.59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150156.84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Демченко Л.Г.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государственной поддержки производства неигровых и анимационных национальных фильмов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Кашкай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2254508.02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Родина Е.Н.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взаимодействия с организациями кинематографии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1266829.14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Терехова А.В.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взаимодействия с организациями кинематографии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E32FC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962699.52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r w:rsidRPr="00E32FC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120000.00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Гаврюшин К.Б.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поддержки продвижения и проката национальных фильмов Департамента кинематографии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CEED SW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3456847.14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539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1697412.73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Хозяйственное строение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Хозяйственное строение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Кузнецов А.А.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директора-начальник отдела зарубежных стран и международных организаций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Митсубиси Лансер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2168933.58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456306.25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Чечель Н.В.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2141756.60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26.1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Королла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211272.72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Маркова Д.Ю.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Музейного фонда Российской Федерации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1641848.23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Шелепин Д.М.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музеев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1839.00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1839.00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1681052.06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4470A9" w:rsidRDefault="009A6B98" w:rsidP="009A6B9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4470A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Катаева А.А.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Музейного фонда Российско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 Федерации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3389152.57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587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Федоров Д.С.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контроля за оборотом и сохранением культурны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 ценностей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Creta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1245475.35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318148.91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51"/>
        </w:trPr>
        <w:tc>
          <w:tcPr>
            <w:tcW w:w="18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Красилова</w:t>
            </w:r>
          </w:p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планово-экономического отдела 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1045012.77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2339933.90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31.2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Лакоценин Д.В.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контроля за оборотом и сохранением культурных ценностей </w:t>
            </w:r>
            <w:r w:rsidRPr="00CE5B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Департамента музеев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1526230.87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ССАНГ ЙОНГ Кайрон II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89098.41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1227.00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Рыбало Р.А.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ЛЭНД РОВЕР Land Rover Discovery 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3784102.64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4349560.92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(машиноместо №233)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 1 этаж)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460.40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помещение подвал № 1)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33.2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Дашкевич И.С.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ИНФИНИТИ QX70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1789147.50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водный транспорт Катер «Днепр»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водный транспорт Резиновая лодка с подвесным мотором СУЗУКИ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1017.00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SPORTAGE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2606664.00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(Холодная пристройка к жилому дому)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Мосолов П.О.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328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1493768.74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2379401.33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Платонова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аттестации в сфере сохранения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культурного наследия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47.71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1891760.43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Царьков П.Б.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реставрации объектов культурного наследия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2189680.02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Казей И.В.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государственной охраны объектов культурного наследия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Пиканто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1696881.87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Suzuki AN 650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1501419.35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 Ю.Э.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лицензирования и контроля в сфере реставрации Департамента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3178982.68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Сытенко Г.И.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государственной охраны культурного наследия - начальник отдела контроля в сфере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2396179.63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39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231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741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Пасечникова Е.В.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контроля в сфере культурного наследия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1357904.69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226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SKH 4 седан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622976.20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76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Таланов П.П.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контроля в сфере культурного наследия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1105247.85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Никифоров Н.В.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- 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отдела регулирования градостроительной деятельности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ШКОДА КОДИАК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4382754.22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15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230163.38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259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43.4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234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Садова Е.В.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регулирования градостроительной деятельности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1323324.03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227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368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Голант И.А.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государственного реестра Департамента государственной охраны 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1017397.21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Боброва Н.А.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государственного реестра Департамента государственной охраны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культурного наследия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Спортидж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6352237.40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СЕАТ Ибица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481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Мусин И.Р.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Департамента науки и образования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2396383.15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63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71871.39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Казакова И.С.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развития образования и науки Департамента науки и образования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Комната 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HR-V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1767336.27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(1\4)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020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Чернятьева Е.Л.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имущественных отношений Департамента науки и образования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1717535.81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703055.20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218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Шмидт Д.Д.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образовательно, творческой и проектной деятельности Департамента науки и образования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ASX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1257324.72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Гольянов А.Ю.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имущественных отношений Департамента науки и образования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1399723.12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32077.25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283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Солодкова И.С.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имущественных отношений Департамента науки и образования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1116.00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1429147.44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381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Ромашова Н.В.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ДЭУ ЭСПЕРО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3893853.71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6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Сафонова Н.Е.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Нормативно-правового департамента--начальник отдела судебной работы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8369637.59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793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54.1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KIA XM FL(SORENTO)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2748483.24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43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Смирнова Л.Н.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судебной работы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(1/7)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1099368.72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(1/7)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(1/7)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Чудинова Н.М.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судебной работы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12468183.81</w:t>
            </w:r>
          </w:p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3DC2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субсидия на приобретение жилого помещения в размере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10697270.05</w:t>
            </w:r>
            <w:r w:rsidRPr="004C3DC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KIA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SPORTAGE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 w:rsidRPr="00F3600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SLS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1965120.57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Скудро М.И.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договорной работы и правового взаимодействия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2333692.49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KIA UM (SORENTO)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4274300.12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76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Зайцева Е.В.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договорной работы и правового взаимодействия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1727390.01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628.50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1675603.57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Умарова Н.А.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законопроектной деятельности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1630211.16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Питерская Е.В.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нормативно-правового обеспечения Нормативно-правового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СУЗУКИ Гранд Витара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1838575.32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Кубышкин А.В.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- начальник отдела правовой экспертизы Нормативно - правового департамента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дом 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2135249.36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1839.00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4683364.00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Серова Т.В.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экономики и финансов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4115187.51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61.1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XC-90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2985995.04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631.00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621.00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966.00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Кичигина Е.Д.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экономики и финансов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13194992.81</w:t>
            </w:r>
          </w:p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3DC2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субсидия на приобретение жилого помещения в размере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9952251.92</w:t>
            </w:r>
            <w:r w:rsidRPr="004C3DC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323792.41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Крук Н.М.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экономики и финансов - главный бухгалтер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FAW X80 Besturm X80 Besturm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2996964.42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2183805.88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Сладкова О.Ю.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экономики и финансов- начальник отдела обеспечения бюджетного процесса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1426.00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Форд-Фокус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3060025.66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64.1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645.00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Solaris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34895.70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форд Ranger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Орлова Д.М.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обеспечения бюджетного процесса Департамента экономики и финансов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1451104.57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Мялковская Н.П.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бухгалтерского учета Департамента экономики и финансов - заместитель главного бухгалтера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Мокка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1889203.23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Москвич Иж 2715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452304.69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Апанасенко Г.П.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сводной отчетности и администрирования доходов Департамента экономики и финансов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6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1479158.70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Зазолин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финансового обеспечения отрасли Департамента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экономики и финансов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Ford Mondeo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1396493.88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374847.55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Цветков М.В.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финансового обеспечения отрасли Департамента экономики и финансов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1349824.57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А 180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588204.76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Локияева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экономики и финансов - начальник отдела анализа и планирования в сфере оплаты труда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3900980.99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Жир Е.А.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анализа и планирования в сфере оплаты труда Департамента экономики и финансов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1491939.50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Тигуан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315961.29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Кононов М.В.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3798986.40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D7155C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</w:t>
            </w:r>
            <w:r w:rsidRPr="00D7155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D7155C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7155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D7155C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D7155C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D7155C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D7155C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D7155C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D7155C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Карташев П.В.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1758617.73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Ландышева Ю.А.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- начальник отдела строительства и реконструкции объектов культуры Департамента инвестиций и имущества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2214048.84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GRANTA 21917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1681332.04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A5327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9A5327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Фомичев А.Н.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государственных и инвестиционных программ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1893811.01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812512.52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Москалев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государственных и инвестиционных программ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СИТРОЕН с4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1632800.89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Юдина М.А.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капитального ремонта подведомственных учреждений Департамента инвестиций и имущества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1499734.37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Шабурова Д.П.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государственных и инвестиционных программ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1307997.89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MASTER ASE SURF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1588863.00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Кузнецова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строительства и реконструкции объектов культуры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1604858.89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 средство СУЗУКИ GSX-R750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99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1E41BE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1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21213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1E41BE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1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201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1E41BE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1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51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1E41BE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1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Караваева А.Г.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реставрации объектов культурного наследия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Клит Авео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1414419.71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236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1628332.85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Орлова Н.Н.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реставрации объектов культурного наследия Департамента инвестиций и имущества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330142.25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205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213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64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22614A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Генерозова О.И.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4211139.14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Перепелицына В.В.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2167252.96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(4/5)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408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2796378.72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84.3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Шабалин Д.М.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2933153.64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Егорова О.Н.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- начальник отдела делопроизводства и архива Департамента управления делами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 комнаты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2387813.96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Фесенко И.Г.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контроля и обращения граждан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1374371.97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1248.00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514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C1299D" w:rsidRDefault="009A6B98" w:rsidP="009A6B9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5D6FC0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5D6F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Марутьян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С.С.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5D6FC0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Департамента - начальник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5327">
              <w:rPr>
                <w:rFonts w:ascii="Times New Roman" w:hAnsi="Times New Roman" w:cs="Times New Roman"/>
                <w:sz w:val="16"/>
                <w:szCs w:val="16"/>
              </w:rPr>
              <w:t>административно-хозяйственного и социального обеспечения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E41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</w:t>
            </w: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6FC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легковой автомобиль Nissan Murano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5D6FC0" w:rsidRDefault="009A6B98" w:rsidP="009A6B9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6FC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2406813.33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C1299D" w:rsidRDefault="009A6B98" w:rsidP="009A6B9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D6FC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легковой автомобиль Смарт Родстер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5D6FC0" w:rsidRDefault="009A6B98" w:rsidP="009A6B9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5D6FC0" w:rsidRDefault="009A6B98" w:rsidP="009A6B9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A6B98" w:rsidTr="00F539D3">
        <w:trPr>
          <w:trHeight w:val="355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C1299D" w:rsidRDefault="009A6B98" w:rsidP="009A6B9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Pr="005D6FC0" w:rsidRDefault="009A6B98" w:rsidP="009A6B98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1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6B98" w:rsidRPr="005D6FC0" w:rsidRDefault="009A6B98" w:rsidP="009A6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F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Мурадян А.К.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административно-хозяйственного и социального обеспечения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1164164.65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Понамарева О.А.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административно-хозяйственного и социального обеспечения Департамента управления делами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 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360476.23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Путинцева Т.А.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административно-хозяйственного и социального обеспечения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(1/26)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1144240.46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Шинкевич С.Ф.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административно-хозяйственного и социального обеспечения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1054658.71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245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461200.00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492"/>
        </w:trPr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Калашникова Е.С.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контрольно-ревизионного отдела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Лэнд Крузер 150 Прадо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1972177.86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179.90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Григорьева Е.А.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контрольно-ревизионного отдела Департамента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1836.00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1251455.60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467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21124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519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Дроздова О.В.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контрольно-ревизионного отдела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RAV4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1182981.98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420146.53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Казюков А.В.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профилактики коррупционных правонарушений и контроля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Альмера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1467997.54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136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2.84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Зайцева О.Н.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отдела профилактики коррупционных правонарушений и контроля Департамента 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1500376.59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Аутлендер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1640015.53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650593">
        <w:trPr>
          <w:trHeight w:val="218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19.80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74.30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Сластунова И.В.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Референт отдела профилактики коррупционных правонарушений и контроля Департамента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делами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882370.83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Ваньков В.В.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информационного и цифрового развития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Инфинити FХ37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6394267.89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А4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Усачева А.А.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информационного и цифрового развития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мурано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3699363.05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1044481.07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650593">
        <w:trPr>
          <w:trHeight w:val="381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835B93" w:rsidRDefault="009A6B98" w:rsidP="009A6B9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5B9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Федякина Л.В.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информационного и цифрового развития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1529.00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3958385.69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693.70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(Машиноместо)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101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</w:t>
            </w: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835B93" w:rsidRDefault="009A6B98" w:rsidP="009A6B9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835B9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Денищенко Н.Г.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библиотек Департамента информационного и цифрового развития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539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922585.24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Pr="00F539D3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Абиев Р.Р.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организационного отдела Департамента информационного и цифрового развития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1688636.26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rPr>
          <w:trHeight w:val="493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103.3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Кольцов В.Г.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информационных технологий Департамента информационного и цифрового развития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6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1522424.43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323489.44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(Жилое строение - Садовый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(Мастерская)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(Теплица)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Юркова О.А.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 регионального развития и приоритетных проектов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1453.00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3208884.25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477.10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477.10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1453.00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141127.36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477.10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Алексеева Ж.В.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регионального развития и приоритетных проектов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769.00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2614839.62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769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1235000.00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769.00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21074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 ГАЗ 2752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107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Синенко О.Ю.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директора Департамента регионального развития и приоритетных проектов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2355032.89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Сухорукова Е.Г.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региональной политики Департамента регионального развития и приоритетных проектов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66.60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66.60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i30, хэтчбек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1351308.73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524.00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357003.43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650593">
        <w:trPr>
          <w:trHeight w:val="115"/>
        </w:trPr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Табитуева Э.В.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ресурсного обеспечения реализации программ Департамента регионального развития и приоритетных проектов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1531683.53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Абрагина-Клименко В.А.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Референт о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тдел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 w:rsidRPr="002261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ресурсного обеспечения реализации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Департамента регионального развития и приоритетных проектов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858505.59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55.90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2309.00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Григорьева А.Д.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стратегического развития и проектного управления Департамента регионального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развития и приоритетных проектов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1754518.39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Седова Е.А.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защиты государственной тайны и мобилизационной подготовки 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2439677.91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806.00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 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LC150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1087182.36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127.40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37.80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76.40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Мазурова О.С.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государственной службы, кадров и наград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D555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260.00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Испания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2314849.42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Испания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146.10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18.20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Завойских М.Т.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государственной службы, кадров и наград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1657549.59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114.1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Creta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356652.90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114.2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</w:t>
            </w:r>
          </w:p>
        </w:tc>
        <w:tc>
          <w:tcPr>
            <w:tcW w:w="36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Искрина Д.И.</w:t>
            </w:r>
          </w:p>
        </w:tc>
        <w:tc>
          <w:tcPr>
            <w:tcW w:w="41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службы, кадров и наград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ЛЭНД РОВЕР Фрилэндер 2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4448004.27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6B98" w:rsidRDefault="009A6B98" w:rsidP="009A6B9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E41B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МИНИ ван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650593">
        <w:trPr>
          <w:trHeight w:val="215"/>
        </w:trPr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115.1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420000.00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A6B98" w:rsidTr="00F539D3">
        <w:tc>
          <w:tcPr>
            <w:tcW w:w="1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115.2</w:t>
            </w:r>
          </w:p>
        </w:tc>
        <w:tc>
          <w:tcPr>
            <w:tcW w:w="3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6B98" w:rsidRDefault="009A6B98" w:rsidP="009A6B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072BFD" w:rsidRPr="001F55F6" w:rsidRDefault="00072BFD" w:rsidP="00650593">
      <w:pPr>
        <w:spacing w:line="240" w:lineRule="auto"/>
        <w:rPr>
          <w:sz w:val="28"/>
          <w:lang w:val="en-US"/>
        </w:rPr>
      </w:pPr>
    </w:p>
    <w:sectPr w:rsidR="00072BFD" w:rsidRPr="001F55F6" w:rsidSect="00072BFD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42A" w:rsidRDefault="0037142A">
      <w:pPr>
        <w:spacing w:after="0" w:line="240" w:lineRule="auto"/>
      </w:pPr>
      <w:r>
        <w:separator/>
      </w:r>
    </w:p>
  </w:endnote>
  <w:endnote w:type="continuationSeparator" w:id="0">
    <w:p w:rsidR="0037142A" w:rsidRDefault="0037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42A" w:rsidRDefault="0037142A">
      <w:pPr>
        <w:spacing w:after="0" w:line="240" w:lineRule="auto"/>
      </w:pPr>
      <w:r>
        <w:separator/>
      </w:r>
    </w:p>
  </w:footnote>
  <w:footnote w:type="continuationSeparator" w:id="0">
    <w:p w:rsidR="0037142A" w:rsidRDefault="00371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05"/>
    <w:rsid w:val="0004206F"/>
    <w:rsid w:val="00047E3E"/>
    <w:rsid w:val="00072BFD"/>
    <w:rsid w:val="00162CD3"/>
    <w:rsid w:val="001A46D2"/>
    <w:rsid w:val="001B2D89"/>
    <w:rsid w:val="001E41BE"/>
    <w:rsid w:val="001E608B"/>
    <w:rsid w:val="0022614A"/>
    <w:rsid w:val="002A70C4"/>
    <w:rsid w:val="00344B1E"/>
    <w:rsid w:val="0037142A"/>
    <w:rsid w:val="003875BB"/>
    <w:rsid w:val="003D1540"/>
    <w:rsid w:val="00440D55"/>
    <w:rsid w:val="004470A9"/>
    <w:rsid w:val="004A2165"/>
    <w:rsid w:val="004C3DC2"/>
    <w:rsid w:val="00536BC2"/>
    <w:rsid w:val="005452BE"/>
    <w:rsid w:val="005A185E"/>
    <w:rsid w:val="005C21A0"/>
    <w:rsid w:val="005D6FC0"/>
    <w:rsid w:val="005E02E0"/>
    <w:rsid w:val="0060040C"/>
    <w:rsid w:val="00650593"/>
    <w:rsid w:val="007313C5"/>
    <w:rsid w:val="00746BD4"/>
    <w:rsid w:val="0082432D"/>
    <w:rsid w:val="00835B93"/>
    <w:rsid w:val="008B765C"/>
    <w:rsid w:val="00933B8C"/>
    <w:rsid w:val="0098561D"/>
    <w:rsid w:val="009A5327"/>
    <w:rsid w:val="009A6B98"/>
    <w:rsid w:val="009B3343"/>
    <w:rsid w:val="009B7378"/>
    <w:rsid w:val="009C09CA"/>
    <w:rsid w:val="00A3281A"/>
    <w:rsid w:val="00A435CC"/>
    <w:rsid w:val="00AB3CF6"/>
    <w:rsid w:val="00AC7C2A"/>
    <w:rsid w:val="00AD555E"/>
    <w:rsid w:val="00B10C39"/>
    <w:rsid w:val="00B56276"/>
    <w:rsid w:val="00B86D2A"/>
    <w:rsid w:val="00C03015"/>
    <w:rsid w:val="00C03F21"/>
    <w:rsid w:val="00C1299D"/>
    <w:rsid w:val="00C24B07"/>
    <w:rsid w:val="00CD1CCA"/>
    <w:rsid w:val="00CE5B26"/>
    <w:rsid w:val="00D7155C"/>
    <w:rsid w:val="00DB6645"/>
    <w:rsid w:val="00E70F05"/>
    <w:rsid w:val="00E9735D"/>
    <w:rsid w:val="00F3528E"/>
    <w:rsid w:val="00F3600D"/>
    <w:rsid w:val="00F5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AF767-00E3-4D65-9FFD-1213A504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440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D55"/>
  </w:style>
  <w:style w:type="paragraph" w:styleId="a6">
    <w:name w:val="footer"/>
    <w:basedOn w:val="a"/>
    <w:link w:val="a7"/>
    <w:uiPriority w:val="99"/>
    <w:unhideWhenUsed/>
    <w:rsid w:val="00440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0D55"/>
  </w:style>
  <w:style w:type="paragraph" w:styleId="a8">
    <w:name w:val="Balloon Text"/>
    <w:basedOn w:val="a"/>
    <w:link w:val="a9"/>
    <w:uiPriority w:val="99"/>
    <w:semiHidden/>
    <w:unhideWhenUsed/>
    <w:rsid w:val="009A6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6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33</Pages>
  <Words>7310</Words>
  <Characters>41670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Ударова Мария Андреевна</cp:lastModifiedBy>
  <cp:revision>43</cp:revision>
  <cp:lastPrinted>2020-08-17T06:22:00Z</cp:lastPrinted>
  <dcterms:created xsi:type="dcterms:W3CDTF">2014-07-25T11:29:00Z</dcterms:created>
  <dcterms:modified xsi:type="dcterms:W3CDTF">2020-08-20T07:46:00Z</dcterms:modified>
</cp:coreProperties>
</file>