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A7" w:rsidRDefault="00DF0535">
      <w:pPr>
        <w:pStyle w:val="Standard"/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Сведения о доходах, расходах и обязательствах имущественного характера государственных гражданских служащих Государственного комитета Псковской области по охране объектов культурного </w:t>
      </w:r>
      <w:r>
        <w:rPr>
          <w:sz w:val="28"/>
          <w:szCs w:val="28"/>
          <w:lang w:val="ru-RU"/>
        </w:rPr>
        <w:t>наследия</w:t>
      </w:r>
    </w:p>
    <w:p w:rsidR="00387DA7" w:rsidRDefault="00DF0535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период с 1 января 2017 года по 31 декабря 2017 года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1425"/>
        <w:gridCol w:w="1547"/>
        <w:gridCol w:w="1168"/>
        <w:gridCol w:w="1305"/>
        <w:gridCol w:w="889"/>
        <w:gridCol w:w="1121"/>
        <w:gridCol w:w="1121"/>
        <w:gridCol w:w="1120"/>
        <w:gridCol w:w="1121"/>
        <w:gridCol w:w="1121"/>
        <w:gridCol w:w="1121"/>
        <w:gridCol w:w="1122"/>
      </w:tblGrid>
      <w:tr w:rsidR="00387DA7" w:rsidRPr="001D6C6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№№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Транспорт-ные средства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(вид, ма</w:t>
            </w:r>
            <w:r>
              <w:rPr>
                <w:sz w:val="16"/>
                <w:szCs w:val="16"/>
                <w:lang w:val="ru-RU"/>
              </w:rPr>
              <w:t>рка)</w:t>
            </w:r>
          </w:p>
        </w:tc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Декларированный годовой доход (руб.)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Pr="001D6C67" w:rsidRDefault="00DF0535">
            <w:pPr>
              <w:rPr>
                <w:lang w:val="ru-RU"/>
              </w:rPr>
            </w:pPr>
          </w:p>
        </w:tc>
        <w:tc>
          <w:tcPr>
            <w:tcW w:w="1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Pr="001D6C67" w:rsidRDefault="00DF0535">
            <w:pPr>
              <w:rPr>
                <w:lang w:val="ru-RU"/>
              </w:rPr>
            </w:pPr>
          </w:p>
        </w:tc>
        <w:tc>
          <w:tcPr>
            <w:tcW w:w="1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Pr="001D6C67" w:rsidRDefault="00DF0535">
            <w:pPr>
              <w:rPr>
                <w:lang w:val="ru-RU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собствен-ности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Пло-щадь (кв.м.)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Страна располо-жения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Площадь</w:t>
            </w:r>
          </w:p>
          <w:p w:rsidR="00387DA7" w:rsidRDefault="00DF0535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(кв.м.)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Страна располо-жения</w:t>
            </w:r>
          </w:p>
        </w:tc>
        <w:tc>
          <w:tcPr>
            <w:tcW w:w="11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1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1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Сергеева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Наталья Леонидовна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Первый заместитель председателя комитета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Зем.участок</w:t>
            </w:r>
          </w:p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962666,60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Волова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Надежда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Ивановна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Заместитель пред-седателя-начальник нормативно-правового отдела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387DA7" w:rsidRDefault="00387DA7">
            <w:pPr>
              <w:pStyle w:val="TableContents"/>
              <w:rPr>
                <w:sz w:val="16"/>
                <w:szCs w:val="16"/>
                <w:lang w:val="ru-RU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769086,28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Заруцкий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Антон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Анатольевич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Заместитель пред-седателя — начальник  отдела </w:t>
            </w:r>
            <w:r>
              <w:rPr>
                <w:sz w:val="16"/>
                <w:szCs w:val="16"/>
                <w:lang w:val="ru-RU"/>
              </w:rPr>
              <w:t>государственного контроля и надзора в области охраны объектов культурного наследия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Зем.участок</w:t>
            </w:r>
          </w:p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Зем.участок</w:t>
            </w:r>
          </w:p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Дачный дом</w:t>
            </w:r>
          </w:p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(1/2)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Renault LOGAN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Прицеп  НЛМЗ-8129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614167,87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Супруга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351329,79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Саленко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Ольга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Алексеевна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Заместитель начальника нормативно-правового отдела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(1/3)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368276,75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ВАЗ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370580,10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Сурнина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Светлана Александровна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Заместитель начальника отдела государственного </w:t>
            </w:r>
            <w:r>
              <w:rPr>
                <w:sz w:val="16"/>
                <w:szCs w:val="16"/>
                <w:lang w:val="ru-RU"/>
              </w:rPr>
              <w:t xml:space="preserve">контроля и надзора в области охраны объектов культурного </w:t>
            </w:r>
            <w:r>
              <w:rPr>
                <w:sz w:val="16"/>
                <w:szCs w:val="16"/>
                <w:lang w:val="ru-RU"/>
              </w:rPr>
              <w:lastRenderedPageBreak/>
              <w:t>наследия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</w:t>
            </w:r>
            <w:r>
              <w:rPr>
                <w:sz w:val="16"/>
                <w:szCs w:val="16"/>
              </w:rPr>
              <w:t>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115,7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335387,71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Товстик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Диана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Олеговна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Консультант отдела государственного контроля и надзора в области </w:t>
            </w:r>
            <w:r>
              <w:rPr>
                <w:sz w:val="16"/>
                <w:szCs w:val="16"/>
                <w:lang w:val="ru-RU"/>
              </w:rPr>
              <w:t>охраны объектов культурного наследия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(1/3)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</w:t>
            </w: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ru-RU"/>
              </w:rPr>
              <w:t>2)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(1/2)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360359,82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Жукова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Елена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Алексеевне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Начальник отдела по государственной охране объектов культурного </w:t>
            </w:r>
            <w:r>
              <w:rPr>
                <w:sz w:val="16"/>
                <w:szCs w:val="16"/>
                <w:lang w:val="ru-RU"/>
              </w:rPr>
              <w:t>наследия и регулирования градостроительной деятельности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Комната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412232,98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Колокольцева Елена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Борисовна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Заместитель начальника отдела по государственной охране объектов культурного наследия и регулирования градостроительной </w:t>
            </w:r>
            <w:r>
              <w:rPr>
                <w:sz w:val="16"/>
                <w:szCs w:val="16"/>
                <w:lang w:val="ru-RU"/>
              </w:rPr>
              <w:t>деятельности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Дача</w:t>
            </w:r>
          </w:p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(1/2)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(1/2)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307799,54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ВАЗ 2109070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692795,62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Федорова Светлана Владимировна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Начальник отдела государственного учета объектов, обладающих признаками объекта культурного наследия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(1/4)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43,5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467541,66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Павлова Ольга Сергеевна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Заместитель начальника отдела </w:t>
            </w:r>
            <w:r>
              <w:rPr>
                <w:sz w:val="16"/>
                <w:szCs w:val="16"/>
                <w:lang w:val="ru-RU"/>
              </w:rPr>
              <w:t>государственного учета объектов, обладающих признаками объекта культурного наследия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(1/2)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Совместная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358823,19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Зем.участок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Нежилой дом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Долевая (1/3)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(1/3)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Общая совм.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Долевая (1/2)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1162,0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44,1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Renault LOGAN SR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119575,16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Червоная Ульяна Юрьевна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Начальник отдела организационной, финансово-экономической и кадровой работы — главный бухгалтер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30,5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МАЗДА 3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516690,40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30,5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Белоед Алевтина Анатольевна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Начальник отдела организационной, финансово-экономической и кадровой </w:t>
            </w:r>
            <w:r>
              <w:rPr>
                <w:sz w:val="16"/>
                <w:szCs w:val="16"/>
                <w:lang w:val="ru-RU"/>
              </w:rPr>
              <w:t>работы — главный бухгалтер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Зем.участок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(2/5)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(1/3)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387DA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ДАЧИЯ ЛОГАН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310828,70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(1/4)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675339,27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(1/3)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Ковальчук Елена Олеговна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Заместитель начальника отдела организационной, финансово-экономической и кадровой работы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(1/3)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97,2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123000,50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Зем.участок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(1/3)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1200,0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97,2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Форд Фьюжен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Ниссан Тиида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1151472,43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Наливко Алексей Вячеславович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Начальник отдела организации и сопровождения работ по сохранению объектов </w:t>
            </w:r>
            <w:r>
              <w:rPr>
                <w:sz w:val="16"/>
                <w:szCs w:val="16"/>
                <w:lang w:val="ru-RU"/>
              </w:rPr>
              <w:t>культурного наследия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Общая совместная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34,5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32,0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Фольксваген </w:t>
            </w:r>
            <w:r>
              <w:rPr>
                <w:sz w:val="16"/>
                <w:szCs w:val="16"/>
              </w:rPr>
              <w:t>GOLF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414898,42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Супруга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Общая совместная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34,5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51889,36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34,5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Строгоновс Татьяна Ивановна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Заместитель начальника отдела  организации и сопровождения работ по сохранению </w:t>
            </w:r>
            <w:r>
              <w:rPr>
                <w:sz w:val="16"/>
                <w:szCs w:val="16"/>
                <w:lang w:val="ru-RU"/>
              </w:rPr>
              <w:lastRenderedPageBreak/>
              <w:t>объектов культурного наследия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Зем.участок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Зем.участок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Зем.участок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340169,12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АУДИ 100С4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Матвеева Екатерина Сергеевна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Консультант отдела организации и сопровождения работ по сохранению объектов культурного наследия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312484,53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OPEL ASTRA </w:t>
            </w:r>
            <w:r>
              <w:rPr>
                <w:sz w:val="16"/>
                <w:szCs w:val="16"/>
                <w:lang w:val="ru-RU"/>
              </w:rPr>
              <w:t>(А-Н)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156337,00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Васильева Наталья Николаевна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Консультант отдела организации и сопровождения работ по сохранению объектов культурного наследия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Зем.участок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3151,0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50,7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63,9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32,6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128200,85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Супруг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32,6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65,2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ШКОДА Октавия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755834,14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  <w:tr w:rsidR="00387DA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DF0535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32,6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DF0535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7DA7" w:rsidRDefault="00387DA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</w:tr>
    </w:tbl>
    <w:p w:rsidR="00387DA7" w:rsidRDefault="00387DA7">
      <w:pPr>
        <w:pStyle w:val="Standard"/>
        <w:jc w:val="both"/>
        <w:rPr>
          <w:sz w:val="28"/>
          <w:szCs w:val="28"/>
          <w:lang w:val="ru-RU"/>
        </w:rPr>
      </w:pPr>
    </w:p>
    <w:p w:rsidR="00387DA7" w:rsidRDefault="00DF0535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Примечание:</w:t>
      </w:r>
    </w:p>
    <w:p w:rsidR="00387DA7" w:rsidRDefault="00DF0535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 В случае если в отчетном периоде лицу, замещающему государственную должность Российской Федерации (работнику по месту службы (работы) предоставлены (выделены) средства на приобретение (строительство) жилого помещения, </w:t>
      </w:r>
      <w:r>
        <w:rPr>
          <w:sz w:val="20"/>
          <w:szCs w:val="20"/>
          <w:lang w:val="ru-RU"/>
        </w:rPr>
        <w:t>данные средства суммируются с декларированным годовым доходом, а также указываются отдельно в в данной графе.</w:t>
      </w:r>
    </w:p>
    <w:p w:rsidR="00387DA7" w:rsidRDefault="00DF0535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2.Сведения указываются в последней графе, если сумма сделки превышает общий доход лица, замещающего государственную должность Российской Федерации</w:t>
      </w:r>
      <w:r>
        <w:rPr>
          <w:sz w:val="20"/>
          <w:szCs w:val="20"/>
          <w:lang w:val="ru-RU"/>
        </w:rPr>
        <w:t>, служащего (работника) и его супруги (супруга) за три последних года, предшествующих совершению сделки.</w:t>
      </w:r>
    </w:p>
    <w:sectPr w:rsidR="00387DA7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535" w:rsidRDefault="00DF0535">
      <w:r>
        <w:separator/>
      </w:r>
    </w:p>
  </w:endnote>
  <w:endnote w:type="continuationSeparator" w:id="0">
    <w:p w:rsidR="00DF0535" w:rsidRDefault="00DF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535" w:rsidRDefault="00DF0535">
      <w:r>
        <w:rPr>
          <w:color w:val="000000"/>
        </w:rPr>
        <w:ptab w:relativeTo="margin" w:alignment="center" w:leader="none"/>
      </w:r>
    </w:p>
  </w:footnote>
  <w:footnote w:type="continuationSeparator" w:id="0">
    <w:p w:rsidR="00DF0535" w:rsidRDefault="00DF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87DA7"/>
    <w:rsid w:val="001D6C67"/>
    <w:rsid w:val="00387DA7"/>
    <w:rsid w:val="00D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BCBC8-8010-4FCB-A1D4-C1D6AA99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2020-06-08T04:26:00Z</dcterms:created>
  <dcterms:modified xsi:type="dcterms:W3CDTF">2020-06-08T04:26:00Z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