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049" w:rsidRPr="005C7049" w:rsidRDefault="005C7049" w:rsidP="00B14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</w:p>
    <w:p w:rsidR="005C7049" w:rsidRPr="005C7049" w:rsidRDefault="0029662B" w:rsidP="00B14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</w:t>
      </w:r>
      <w:r w:rsidR="005C7049" w:rsidRPr="005C7049">
        <w:rPr>
          <w:rFonts w:ascii="Times New Roman" w:hAnsi="Times New Roman" w:cs="Times New Roman"/>
          <w:sz w:val="24"/>
          <w:szCs w:val="24"/>
        </w:rPr>
        <w:t>, об имуществе и обязательствах имущественного характера</w:t>
      </w:r>
    </w:p>
    <w:p w:rsidR="005B414D" w:rsidRPr="00F72A89" w:rsidRDefault="0029662B" w:rsidP="00B14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A89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F72A89" w:rsidRPr="00F72A89">
        <w:rPr>
          <w:rFonts w:ascii="Times New Roman" w:hAnsi="Times New Roman" w:cs="Times New Roman"/>
          <w:sz w:val="24"/>
          <w:szCs w:val="24"/>
        </w:rPr>
        <w:t xml:space="preserve">краевого государственного бюджетного </w:t>
      </w:r>
      <w:r w:rsidR="005B414D" w:rsidRPr="00F72A89"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:rsidR="005C7049" w:rsidRPr="005C7049" w:rsidRDefault="005B414D" w:rsidP="00B145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2A89">
        <w:rPr>
          <w:rFonts w:ascii="Times New Roman" w:hAnsi="Times New Roman" w:cs="Times New Roman"/>
          <w:sz w:val="24"/>
          <w:szCs w:val="24"/>
        </w:rPr>
        <w:t>«Дирекция по охране объектов животного мира и особо охраняемых природных территорий»</w:t>
      </w:r>
    </w:p>
    <w:p w:rsidR="00F72A89" w:rsidRDefault="00F72A8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о доходах, об имуществе и обязательствах имущественного </w:t>
      </w:r>
    </w:p>
    <w:p w:rsidR="005C7049" w:rsidRPr="005C7049" w:rsidRDefault="00F72A89" w:rsidP="005C70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характера его супруги (супруга), несовершеннолетних детей</w:t>
      </w:r>
    </w:p>
    <w:p w:rsidR="005C7049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C0C9F" w:rsidRPr="00854235" w:rsidRDefault="005C7049" w:rsidP="005C7049">
      <w:pPr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>и членов его семьи за период с 1 января 2018 г. по 31 декабря 2018 г.</w:t>
      </w:r>
    </w:p>
    <w:tbl>
      <w:tblPr>
        <w:tblW w:w="14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7"/>
        <w:gridCol w:w="2160"/>
        <w:gridCol w:w="1080"/>
        <w:gridCol w:w="1440"/>
        <w:gridCol w:w="1260"/>
        <w:gridCol w:w="1440"/>
        <w:gridCol w:w="1980"/>
        <w:gridCol w:w="1080"/>
        <w:gridCol w:w="1260"/>
        <w:gridCol w:w="1260"/>
        <w:gridCol w:w="1268"/>
      </w:tblGrid>
      <w:tr w:rsidR="00E152EB" w:rsidRPr="00854235" w:rsidTr="00E152EB">
        <w:trPr>
          <w:trHeight w:val="618"/>
        </w:trPr>
        <w:tc>
          <w:tcPr>
            <w:tcW w:w="427" w:type="dxa"/>
            <w:vMerge w:val="restart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60" w:type="dxa"/>
            <w:vMerge w:val="restart"/>
          </w:tcPr>
          <w:p w:rsidR="00E152EB" w:rsidRPr="00E152EB" w:rsidRDefault="00E152EB" w:rsidP="00E152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>руководителя краевого государственного учреждения</w:t>
            </w:r>
          </w:p>
        </w:tc>
        <w:tc>
          <w:tcPr>
            <w:tcW w:w="5220" w:type="dxa"/>
            <w:gridSpan w:val="4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4235">
              <w:rPr>
                <w:rFonts w:ascii="Times New Roman" w:hAnsi="Times New Roman" w:cs="Times New Roman"/>
              </w:rPr>
              <w:t>Транспорт</w:t>
            </w:r>
            <w:r w:rsidRPr="00E152EB">
              <w:rPr>
                <w:rFonts w:ascii="Times New Roman" w:hAnsi="Times New Roman" w:cs="Times New Roman"/>
              </w:rPr>
              <w:t>-</w:t>
            </w:r>
            <w:proofErr w:type="spellStart"/>
            <w:r w:rsidRPr="00854235">
              <w:rPr>
                <w:rFonts w:ascii="Times New Roman" w:hAnsi="Times New Roman" w:cs="Times New Roman"/>
              </w:rPr>
              <w:t>ные</w:t>
            </w:r>
            <w:proofErr w:type="spellEnd"/>
            <w:proofErr w:type="gramEnd"/>
            <w:r w:rsidRPr="00854235"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268" w:type="dxa"/>
            <w:vMerge w:val="restart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54235">
              <w:rPr>
                <w:rFonts w:ascii="Times New Roman" w:hAnsi="Times New Roman" w:cs="Times New Roman"/>
              </w:rPr>
              <w:t>Декларирован</w:t>
            </w:r>
            <w:r w:rsidRPr="00E152EB">
              <w:rPr>
                <w:rFonts w:ascii="Times New Roman" w:hAnsi="Times New Roman" w:cs="Times New Roman"/>
              </w:rPr>
              <w:t>-</w:t>
            </w:r>
            <w:proofErr w:type="spellStart"/>
            <w:r w:rsidRPr="00854235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854235">
              <w:rPr>
                <w:rFonts w:ascii="Times New Roman" w:hAnsi="Times New Roman" w:cs="Times New Roman"/>
              </w:rPr>
              <w:t xml:space="preserve"> годовой доход &lt;*&gt; (руб.)</w:t>
            </w:r>
          </w:p>
        </w:tc>
      </w:tr>
      <w:tr w:rsidR="00E152EB" w:rsidRPr="00854235" w:rsidTr="00E152EB">
        <w:trPr>
          <w:trHeight w:val="145"/>
        </w:trPr>
        <w:tc>
          <w:tcPr>
            <w:tcW w:w="427" w:type="dxa"/>
            <w:vMerge/>
          </w:tcPr>
          <w:p w:rsidR="00E152EB" w:rsidRPr="00854235" w:rsidRDefault="00E152EB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  <w:vMerge/>
          </w:tcPr>
          <w:p w:rsidR="00E152EB" w:rsidRPr="00854235" w:rsidRDefault="00E152EB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4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854235">
              <w:rPr>
                <w:rFonts w:ascii="Times New Roman" w:hAnsi="Times New Roman" w:cs="Times New Roman"/>
              </w:rPr>
              <w:t>собствен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ности</w:t>
            </w:r>
            <w:proofErr w:type="spellEnd"/>
            <w:proofErr w:type="gramEnd"/>
          </w:p>
        </w:tc>
        <w:tc>
          <w:tcPr>
            <w:tcW w:w="126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54235">
              <w:rPr>
                <w:rFonts w:ascii="Times New Roman" w:hAnsi="Times New Roman" w:cs="Times New Roman"/>
              </w:rPr>
              <w:t>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98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60" w:type="dxa"/>
          </w:tcPr>
          <w:p w:rsidR="00E152EB" w:rsidRPr="00854235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854235">
              <w:rPr>
                <w:rFonts w:ascii="Times New Roman" w:hAnsi="Times New Roman" w:cs="Times New Roman"/>
              </w:rPr>
              <w:t>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854235">
              <w:rPr>
                <w:rFonts w:ascii="Times New Roman" w:hAnsi="Times New Roman" w:cs="Times New Roman"/>
              </w:rPr>
              <w:t>ния</w:t>
            </w:r>
            <w:proofErr w:type="spellEnd"/>
            <w:proofErr w:type="gramEnd"/>
          </w:p>
        </w:tc>
        <w:tc>
          <w:tcPr>
            <w:tcW w:w="1260" w:type="dxa"/>
            <w:vMerge/>
          </w:tcPr>
          <w:p w:rsidR="00E152EB" w:rsidRPr="00854235" w:rsidRDefault="00E152EB" w:rsidP="00474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8" w:type="dxa"/>
            <w:vMerge/>
          </w:tcPr>
          <w:p w:rsidR="00E152EB" w:rsidRPr="00854235" w:rsidRDefault="00E152EB" w:rsidP="00474BF3">
            <w:pPr>
              <w:rPr>
                <w:rFonts w:ascii="Times New Roman" w:hAnsi="Times New Roman" w:cs="Times New Roman"/>
              </w:rPr>
            </w:pPr>
          </w:p>
        </w:tc>
      </w:tr>
      <w:tr w:rsidR="00E152EB" w:rsidRPr="00854235" w:rsidTr="00E152EB">
        <w:trPr>
          <w:trHeight w:val="240"/>
        </w:trPr>
        <w:tc>
          <w:tcPr>
            <w:tcW w:w="427" w:type="dxa"/>
          </w:tcPr>
          <w:p w:rsidR="00E152EB" w:rsidRPr="00B1456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5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160" w:type="dxa"/>
          </w:tcPr>
          <w:p w:rsidR="00E152EB" w:rsidRPr="00B1456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145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8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4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126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44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6</w:t>
            </w:r>
          </w:p>
        </w:tc>
        <w:tc>
          <w:tcPr>
            <w:tcW w:w="198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7</w:t>
            </w:r>
          </w:p>
        </w:tc>
        <w:tc>
          <w:tcPr>
            <w:tcW w:w="108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8</w:t>
            </w:r>
          </w:p>
        </w:tc>
        <w:tc>
          <w:tcPr>
            <w:tcW w:w="1260" w:type="dxa"/>
          </w:tcPr>
          <w:p w:rsidR="00E152EB" w:rsidRPr="00E152EB" w:rsidRDefault="00E152EB" w:rsidP="00474BF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9</w:t>
            </w:r>
          </w:p>
        </w:tc>
        <w:tc>
          <w:tcPr>
            <w:tcW w:w="1260" w:type="dxa"/>
          </w:tcPr>
          <w:p w:rsidR="00E152EB" w:rsidRPr="00E152EB" w:rsidRDefault="00E152EB" w:rsidP="00E152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1456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</w:p>
        </w:tc>
        <w:tc>
          <w:tcPr>
            <w:tcW w:w="1268" w:type="dxa"/>
          </w:tcPr>
          <w:p w:rsidR="00E152EB" w:rsidRPr="00E152EB" w:rsidRDefault="00E152EB" w:rsidP="00E152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B1456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</w:tr>
      <w:tr w:rsidR="00E152EB" w:rsidRPr="00A1547B" w:rsidTr="00E152EB">
        <w:trPr>
          <w:trHeight w:val="1349"/>
        </w:trPr>
        <w:tc>
          <w:tcPr>
            <w:tcW w:w="427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Шорскин О.М.</w:t>
            </w:r>
          </w:p>
        </w:tc>
        <w:tc>
          <w:tcPr>
            <w:tcW w:w="108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44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144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980" w:type="dxa"/>
          </w:tcPr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 xml:space="preserve">Жилой дом 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Жилой дом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Нетоварная ферма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Земельный участок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080" w:type="dxa"/>
          </w:tcPr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301,8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34,4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1304,6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1199,97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11728</w:t>
            </w:r>
          </w:p>
        </w:tc>
        <w:tc>
          <w:tcPr>
            <w:tcW w:w="1260" w:type="dxa"/>
          </w:tcPr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152EB" w:rsidRPr="009C1170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A89">
              <w:rPr>
                <w:rFonts w:ascii="Times New Roman" w:hAnsi="Times New Roman" w:cs="Times New Roman"/>
                <w:lang w:val="en-US"/>
              </w:rPr>
              <w:t>Toyota Noah</w:t>
            </w:r>
          </w:p>
          <w:p w:rsidR="00E152EB" w:rsidRPr="009C1170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152EB" w:rsidRPr="009C1170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A89">
              <w:rPr>
                <w:rFonts w:ascii="Times New Roman" w:hAnsi="Times New Roman" w:cs="Times New Roman"/>
                <w:lang w:val="en-US"/>
              </w:rPr>
              <w:t>Toyota Land Cruiser</w:t>
            </w:r>
          </w:p>
          <w:p w:rsidR="00E152EB" w:rsidRPr="009C1170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E152EB" w:rsidRPr="00F72A89" w:rsidRDefault="00E152EB" w:rsidP="00E152E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2A89">
              <w:rPr>
                <w:rFonts w:ascii="Times New Roman" w:hAnsi="Times New Roman" w:cs="Times New Roman"/>
                <w:lang w:val="en-US"/>
              </w:rPr>
              <w:t xml:space="preserve"> Kia bongo</w:t>
            </w:r>
          </w:p>
        </w:tc>
        <w:tc>
          <w:tcPr>
            <w:tcW w:w="1268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1450538,88</w:t>
            </w:r>
          </w:p>
        </w:tc>
      </w:tr>
      <w:tr w:rsidR="00E152EB" w:rsidRPr="00854235" w:rsidTr="00E152EB">
        <w:trPr>
          <w:trHeight w:val="2480"/>
        </w:trPr>
        <w:tc>
          <w:tcPr>
            <w:tcW w:w="427" w:type="dxa"/>
          </w:tcPr>
          <w:p w:rsidR="00E152EB" w:rsidRPr="00E152EB" w:rsidRDefault="00E152EB" w:rsidP="00E152E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6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08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 xml:space="preserve">жилой дом 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 xml:space="preserve"> жилой дом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нетоварная ферма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земельный участок</w:t>
            </w:r>
          </w:p>
          <w:p w:rsidR="00E152EB" w:rsidRPr="00F72A89" w:rsidRDefault="00E152EB" w:rsidP="00E152E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4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(индивидуальная)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(индивидуальная)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(индивидуальная)</w:t>
            </w: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(индивидуальная)</w:t>
            </w:r>
          </w:p>
        </w:tc>
        <w:tc>
          <w:tcPr>
            <w:tcW w:w="126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34,4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301,8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1304,6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1199,97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11728</w:t>
            </w:r>
          </w:p>
        </w:tc>
        <w:tc>
          <w:tcPr>
            <w:tcW w:w="144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98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Квартира</w:t>
            </w:r>
          </w:p>
          <w:p w:rsidR="00E152EB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152EB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Земельный участок под жилой дом</w:t>
            </w: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Земельный участок под огород</w:t>
            </w:r>
          </w:p>
        </w:tc>
        <w:tc>
          <w:tcPr>
            <w:tcW w:w="108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43,6</w:t>
            </w: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1200</w:t>
            </w: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E152E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591,9</w:t>
            </w:r>
          </w:p>
        </w:tc>
        <w:tc>
          <w:tcPr>
            <w:tcW w:w="1260" w:type="dxa"/>
          </w:tcPr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A89">
              <w:rPr>
                <w:rFonts w:ascii="Times New Roman" w:hAnsi="Times New Roman" w:cs="Times New Roman"/>
              </w:rPr>
              <w:t>Россия</w:t>
            </w:r>
          </w:p>
          <w:p w:rsidR="00E152EB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60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68" w:type="dxa"/>
          </w:tcPr>
          <w:p w:rsidR="00E152EB" w:rsidRPr="00F72A89" w:rsidRDefault="00E152EB" w:rsidP="00B145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72A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</w:tr>
    </w:tbl>
    <w:p w:rsidR="00854235" w:rsidRPr="00B1456B" w:rsidRDefault="00854235" w:rsidP="009C117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854235" w:rsidRPr="00B1456B" w:rsidSect="00B1456B">
      <w:pgSz w:w="16838" w:h="11906" w:orient="landscape"/>
      <w:pgMar w:top="425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49"/>
    <w:rsid w:val="00090221"/>
    <w:rsid w:val="000D17FF"/>
    <w:rsid w:val="00126E64"/>
    <w:rsid w:val="0029662B"/>
    <w:rsid w:val="002C2468"/>
    <w:rsid w:val="0043704A"/>
    <w:rsid w:val="005B414D"/>
    <w:rsid w:val="005C7049"/>
    <w:rsid w:val="005E5756"/>
    <w:rsid w:val="005E6619"/>
    <w:rsid w:val="00681718"/>
    <w:rsid w:val="00854235"/>
    <w:rsid w:val="009C1170"/>
    <w:rsid w:val="00A1547B"/>
    <w:rsid w:val="00B1456B"/>
    <w:rsid w:val="00C70E7E"/>
    <w:rsid w:val="00D10C96"/>
    <w:rsid w:val="00E152EB"/>
    <w:rsid w:val="00E7613A"/>
    <w:rsid w:val="00F0408F"/>
    <w:rsid w:val="00F7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69A10-BABF-47E0-AE6B-8797376A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C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rsid w:val="005B414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B41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Свердлик Наталья Евгеньевна</dc:creator>
  <cp:keywords/>
  <dc:description/>
  <cp:lastModifiedBy>Олонова Наталья Александровна</cp:lastModifiedBy>
  <cp:revision>2</cp:revision>
  <cp:lastPrinted>2019-02-13T22:54:00Z</cp:lastPrinted>
  <dcterms:created xsi:type="dcterms:W3CDTF">2019-05-14T00:45:00Z</dcterms:created>
  <dcterms:modified xsi:type="dcterms:W3CDTF">2019-05-14T00:45:00Z</dcterms:modified>
</cp:coreProperties>
</file>