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33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</w:t>
      </w:r>
      <w:r w:rsidR="002E5533" w:rsidRPr="00B26429">
        <w:rPr>
          <w:rFonts w:ascii="Times New Roman" w:hAnsi="Times New Roman" w:cs="Times New Roman"/>
          <w:b/>
          <w:sz w:val="24"/>
          <w:szCs w:val="24"/>
        </w:rPr>
        <w:t>ьствах имущественного характера</w:t>
      </w:r>
    </w:p>
    <w:p w:rsidR="002E5533" w:rsidRPr="00B26429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>г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>осударственных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E90" w:rsidRPr="00B26429">
        <w:rPr>
          <w:rFonts w:ascii="Times New Roman" w:hAnsi="Times New Roman" w:cs="Times New Roman"/>
          <w:b/>
          <w:sz w:val="24"/>
          <w:szCs w:val="24"/>
        </w:rPr>
        <w:t xml:space="preserve">гражданских служащих Управления Федеральной антимонопольной службы </w:t>
      </w:r>
      <w:r w:rsidRPr="00B26429">
        <w:rPr>
          <w:rFonts w:ascii="Times New Roman" w:hAnsi="Times New Roman" w:cs="Times New Roman"/>
          <w:b/>
          <w:sz w:val="24"/>
          <w:szCs w:val="24"/>
        </w:rPr>
        <w:t>по Санкт-Петербургу</w:t>
      </w:r>
    </w:p>
    <w:p w:rsidR="00D77E90" w:rsidRPr="00B26429" w:rsidRDefault="00D77E90" w:rsidP="002E55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29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 w:rsidR="00275C64">
        <w:rPr>
          <w:rFonts w:ascii="Times New Roman" w:hAnsi="Times New Roman" w:cs="Times New Roman"/>
          <w:b/>
          <w:sz w:val="24"/>
          <w:szCs w:val="24"/>
        </w:rPr>
        <w:t>201</w:t>
      </w:r>
      <w:r w:rsidR="00D13966">
        <w:rPr>
          <w:rFonts w:ascii="Times New Roman" w:hAnsi="Times New Roman" w:cs="Times New Roman"/>
          <w:b/>
          <w:sz w:val="24"/>
          <w:szCs w:val="24"/>
        </w:rPr>
        <w:t>9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 w:rsidR="00275C64">
        <w:rPr>
          <w:rFonts w:ascii="Times New Roman" w:hAnsi="Times New Roman" w:cs="Times New Roman"/>
          <w:b/>
          <w:sz w:val="24"/>
          <w:szCs w:val="24"/>
        </w:rPr>
        <w:t>201</w:t>
      </w:r>
      <w:r w:rsidR="00D13966">
        <w:rPr>
          <w:rFonts w:ascii="Times New Roman" w:hAnsi="Times New Roman" w:cs="Times New Roman"/>
          <w:b/>
          <w:sz w:val="24"/>
          <w:szCs w:val="24"/>
        </w:rPr>
        <w:t>9</w:t>
      </w:r>
      <w:r w:rsidRPr="00B2642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5533" w:rsidRPr="00D77E90" w:rsidRDefault="002E5533" w:rsidP="002E5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668"/>
        <w:gridCol w:w="1701"/>
        <w:gridCol w:w="1275"/>
        <w:gridCol w:w="1560"/>
        <w:gridCol w:w="708"/>
        <w:gridCol w:w="851"/>
        <w:gridCol w:w="850"/>
        <w:gridCol w:w="709"/>
        <w:gridCol w:w="851"/>
        <w:gridCol w:w="1701"/>
        <w:gridCol w:w="1453"/>
        <w:gridCol w:w="1459"/>
      </w:tblGrid>
      <w:tr w:rsidR="002E5533" w:rsidRPr="002E5533" w:rsidTr="00CC39FB">
        <w:trPr>
          <w:trHeight w:val="691"/>
        </w:trPr>
        <w:tc>
          <w:tcPr>
            <w:tcW w:w="459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68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инициалы лица,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чьи сведения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53" w:type="dxa"/>
            <w:vMerge w:val="restart"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годовой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доход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59" w:type="dxa"/>
            <w:vMerge w:val="restart"/>
            <w:vAlign w:val="center"/>
          </w:tcPr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источниках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получения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средств, за счет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которых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совершена сделка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(вид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приобретенного</w:t>
            </w:r>
          </w:p>
          <w:p w:rsidR="00D77E90" w:rsidRPr="00AF0889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</w:t>
            </w:r>
          </w:p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889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источники)</w:t>
            </w:r>
          </w:p>
        </w:tc>
      </w:tr>
      <w:tr w:rsidR="002E5533" w:rsidRPr="002E5533" w:rsidTr="00CC39FB">
        <w:trPr>
          <w:cantSplit/>
          <w:trHeight w:val="1134"/>
        </w:trPr>
        <w:tc>
          <w:tcPr>
            <w:tcW w:w="459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</w:p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  <w:vAlign w:val="center"/>
          </w:tcPr>
          <w:p w:rsidR="00D77E90" w:rsidRPr="002E5533" w:rsidRDefault="00D77E90" w:rsidP="00CC39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53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vAlign w:val="center"/>
          </w:tcPr>
          <w:p w:rsidR="00D77E90" w:rsidRPr="002E5533" w:rsidRDefault="00D77E90" w:rsidP="00CC3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889" w:rsidRPr="00516EC7" w:rsidTr="000251E3">
        <w:trPr>
          <w:trHeight w:val="1891"/>
        </w:trPr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Н.В.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Начальник отдела – главный бухгалтер отдела планирования, отчетности, бюджетного учета и кадров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736FC" w:rsidRDefault="00AF0889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0889" w:rsidRPr="00AF0889" w:rsidRDefault="00AF0889" w:rsidP="00CC3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8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F0889" w:rsidRPr="00516EC7" w:rsidRDefault="00AF0889" w:rsidP="00D1396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13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39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0889" w:rsidRPr="00FD0582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2A6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F0889" w:rsidRPr="002A671C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2A671C">
              <w:rPr>
                <w:rFonts w:ascii="Times New Roman" w:hAnsi="Times New Roman" w:cs="Times New Roman"/>
                <w:sz w:val="20"/>
                <w:szCs w:val="20"/>
              </w:rPr>
              <w:t xml:space="preserve"> 4 (2007 г.в.)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5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D13966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1034873,13</w:t>
            </w:r>
          </w:p>
        </w:tc>
        <w:tc>
          <w:tcPr>
            <w:tcW w:w="145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CC3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89" w:rsidRPr="00516EC7" w:rsidTr="000251E3">
        <w:trPr>
          <w:trHeight w:val="1840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736FC" w:rsidRDefault="00AF0889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982,0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0889" w:rsidRPr="00AF0889" w:rsidRDefault="00AF0889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8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F0889" w:rsidRPr="00516EC7" w:rsidRDefault="00AF0889" w:rsidP="00D1396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13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39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0889" w:rsidRPr="00FD0582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266886,31</w:t>
            </w:r>
          </w:p>
        </w:tc>
        <w:tc>
          <w:tcPr>
            <w:tcW w:w="145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89" w:rsidRPr="00516EC7" w:rsidTr="0011260F">
        <w:trPr>
          <w:trHeight w:val="1840"/>
        </w:trPr>
        <w:tc>
          <w:tcPr>
            <w:tcW w:w="459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F0889" w:rsidRPr="00AF0889" w:rsidRDefault="00AF0889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8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F0889" w:rsidRPr="00232DA1" w:rsidRDefault="00AF0889" w:rsidP="00D13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139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39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F0889" w:rsidRPr="00516EC7" w:rsidRDefault="00AF0889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18" w:rsidRPr="00516EC7" w:rsidTr="00CC39FB">
        <w:tc>
          <w:tcPr>
            <w:tcW w:w="459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68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Рослова О.А.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федеральной контрактной системы</w:t>
            </w:r>
          </w:p>
        </w:tc>
        <w:tc>
          <w:tcPr>
            <w:tcW w:w="1275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560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  <w:r w:rsidR="00D139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09" w:type="dxa"/>
            <w:vMerge w:val="restart"/>
            <w:vAlign w:val="center"/>
          </w:tcPr>
          <w:p w:rsidR="00A04918" w:rsidRPr="00232DA1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A04918" w:rsidRPr="00516EC7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811489,86</w:t>
            </w:r>
          </w:p>
        </w:tc>
        <w:tc>
          <w:tcPr>
            <w:tcW w:w="1459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3966" w:rsidRPr="00516EC7" w:rsidTr="00CC39FB">
        <w:tc>
          <w:tcPr>
            <w:tcW w:w="459" w:type="dxa"/>
            <w:vMerge/>
            <w:vAlign w:val="center"/>
          </w:tcPr>
          <w:p w:rsidR="00D13966" w:rsidRPr="00516EC7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D13966" w:rsidRPr="00516EC7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13966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13966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D13966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D13966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177,2</w:t>
            </w:r>
          </w:p>
        </w:tc>
        <w:tc>
          <w:tcPr>
            <w:tcW w:w="851" w:type="dxa"/>
            <w:vAlign w:val="center"/>
          </w:tcPr>
          <w:p w:rsidR="00D13966" w:rsidRPr="00516EC7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D13966" w:rsidRPr="00516EC7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13966" w:rsidRPr="00516EC7" w:rsidRDefault="00D13966" w:rsidP="00AF088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13966" w:rsidRPr="00516EC7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13966" w:rsidRPr="00516EC7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D13966" w:rsidRPr="00516EC7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D13966" w:rsidRPr="00516EC7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CC39FB"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CC39FB"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CC39FB"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139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CC39FB">
        <w:trPr>
          <w:trHeight w:val="1822"/>
        </w:trPr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D139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4918" w:rsidRPr="00232DA1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04918" w:rsidRPr="00647F46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aiiroad</w:t>
            </w:r>
          </w:p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угоне 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323BA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г.в.)</w:t>
            </w:r>
          </w:p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угоне </w:t>
            </w: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2008 г.в.)</w:t>
            </w:r>
          </w:p>
        </w:tc>
        <w:tc>
          <w:tcPr>
            <w:tcW w:w="1453" w:type="dxa"/>
            <w:vMerge w:val="restart"/>
            <w:vAlign w:val="center"/>
          </w:tcPr>
          <w:p w:rsidR="00A04918" w:rsidRPr="00516EC7" w:rsidRDefault="00D13966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721890,00</w:t>
            </w:r>
          </w:p>
        </w:tc>
        <w:tc>
          <w:tcPr>
            <w:tcW w:w="1459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18" w:rsidRPr="00516EC7" w:rsidTr="00CC39FB">
        <w:trPr>
          <w:trHeight w:val="1396"/>
        </w:trPr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04918" w:rsidRPr="00232DA1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A04918">
        <w:trPr>
          <w:trHeight w:val="233"/>
        </w:trPr>
        <w:tc>
          <w:tcPr>
            <w:tcW w:w="459" w:type="dxa"/>
            <w:vMerge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A04918" w:rsidRPr="006D6D37" w:rsidRDefault="00A04918" w:rsidP="00AF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04918" w:rsidRPr="00232DA1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  <w:vAlign w:val="center"/>
          </w:tcPr>
          <w:p w:rsidR="00A04918" w:rsidRPr="00516EC7" w:rsidRDefault="00A04918" w:rsidP="00AF0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18" w:rsidRPr="00516EC7" w:rsidTr="00CC39FB">
        <w:trPr>
          <w:trHeight w:val="232"/>
        </w:trPr>
        <w:tc>
          <w:tcPr>
            <w:tcW w:w="459" w:type="dxa"/>
            <w:vMerge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04918" w:rsidRPr="006D6D37" w:rsidRDefault="00A04918" w:rsidP="00A04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04918" w:rsidRPr="00232DA1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CC39FB">
        <w:trPr>
          <w:trHeight w:val="221"/>
        </w:trPr>
        <w:tc>
          <w:tcPr>
            <w:tcW w:w="459" w:type="dxa"/>
            <w:vMerge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4918" w:rsidRPr="006D6D37" w:rsidRDefault="00A04918" w:rsidP="00A04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4918" w:rsidRPr="00232DA1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  <w:vMerge w:val="restart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18" w:rsidRPr="00516EC7" w:rsidTr="00CC39FB">
        <w:trPr>
          <w:trHeight w:val="470"/>
        </w:trPr>
        <w:tc>
          <w:tcPr>
            <w:tcW w:w="459" w:type="dxa"/>
            <w:vMerge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04918" w:rsidRPr="006D6D37" w:rsidRDefault="00A04918" w:rsidP="00A04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04918" w:rsidRPr="00232DA1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A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918" w:rsidRPr="00516EC7" w:rsidTr="00CC39FB"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В.Д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технологий, делопроизводства и общественных связей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04918" w:rsidRPr="006D6D37" w:rsidRDefault="00A04918" w:rsidP="00A04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6D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04918" w:rsidRPr="006D6D37" w:rsidRDefault="00A04918" w:rsidP="00A049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Йети</w:t>
            </w:r>
          </w:p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(2016 г.в.)</w:t>
            </w:r>
          </w:p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A04918" w:rsidRPr="00516EC7" w:rsidRDefault="00D13966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1108701,96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918" w:rsidRPr="00516EC7" w:rsidTr="00CC39FB"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04918" w:rsidRPr="006E7411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 1/5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04918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D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04918" w:rsidRPr="00232DA1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A04918" w:rsidRPr="00516EC7" w:rsidRDefault="00D13966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679962,08</w:t>
            </w:r>
            <w:bookmarkStart w:id="0" w:name="_GoBack"/>
            <w:bookmarkEnd w:id="0"/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A04918" w:rsidRPr="00516EC7" w:rsidRDefault="00A04918" w:rsidP="00A04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E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70860" w:rsidRPr="00D77E90" w:rsidRDefault="00C70860" w:rsidP="00D77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0860" w:rsidRPr="00D77E90" w:rsidSect="00AF088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CC" w:rsidRDefault="00C609CC" w:rsidP="00516EC7">
      <w:pPr>
        <w:spacing w:after="0" w:line="240" w:lineRule="auto"/>
      </w:pPr>
      <w:r>
        <w:separator/>
      </w:r>
    </w:p>
  </w:endnote>
  <w:endnote w:type="continuationSeparator" w:id="0">
    <w:p w:rsidR="00C609CC" w:rsidRDefault="00C609CC" w:rsidP="0051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CC" w:rsidRDefault="00C609CC" w:rsidP="00516EC7">
      <w:pPr>
        <w:spacing w:after="0" w:line="240" w:lineRule="auto"/>
      </w:pPr>
      <w:r>
        <w:separator/>
      </w:r>
    </w:p>
  </w:footnote>
  <w:footnote w:type="continuationSeparator" w:id="0">
    <w:p w:rsidR="00C609CC" w:rsidRDefault="00C609CC" w:rsidP="00516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90"/>
    <w:rsid w:val="0004325E"/>
    <w:rsid w:val="00073478"/>
    <w:rsid w:val="000806EE"/>
    <w:rsid w:val="00082C38"/>
    <w:rsid w:val="000D15D2"/>
    <w:rsid w:val="001E2161"/>
    <w:rsid w:val="00232DA1"/>
    <w:rsid w:val="00275C64"/>
    <w:rsid w:val="00280F4E"/>
    <w:rsid w:val="002A5921"/>
    <w:rsid w:val="002A671C"/>
    <w:rsid w:val="002B4A37"/>
    <w:rsid w:val="002C65C0"/>
    <w:rsid w:val="002E5533"/>
    <w:rsid w:val="00323BAD"/>
    <w:rsid w:val="00374D07"/>
    <w:rsid w:val="00516EC7"/>
    <w:rsid w:val="00543723"/>
    <w:rsid w:val="005736FC"/>
    <w:rsid w:val="00582FA2"/>
    <w:rsid w:val="0059704E"/>
    <w:rsid w:val="0063511E"/>
    <w:rsid w:val="00647F46"/>
    <w:rsid w:val="00667D30"/>
    <w:rsid w:val="006B26A2"/>
    <w:rsid w:val="006D6D37"/>
    <w:rsid w:val="006E7411"/>
    <w:rsid w:val="00705BF5"/>
    <w:rsid w:val="007362A7"/>
    <w:rsid w:val="008452BD"/>
    <w:rsid w:val="0091740A"/>
    <w:rsid w:val="00981CBA"/>
    <w:rsid w:val="00A04918"/>
    <w:rsid w:val="00A31CDE"/>
    <w:rsid w:val="00A32FF6"/>
    <w:rsid w:val="00AB4A63"/>
    <w:rsid w:val="00AD618D"/>
    <w:rsid w:val="00AF0889"/>
    <w:rsid w:val="00B01C56"/>
    <w:rsid w:val="00B26429"/>
    <w:rsid w:val="00B907A7"/>
    <w:rsid w:val="00C12790"/>
    <w:rsid w:val="00C609CC"/>
    <w:rsid w:val="00C70860"/>
    <w:rsid w:val="00C95545"/>
    <w:rsid w:val="00CC224B"/>
    <w:rsid w:val="00CC39FB"/>
    <w:rsid w:val="00CE0866"/>
    <w:rsid w:val="00D13966"/>
    <w:rsid w:val="00D626DC"/>
    <w:rsid w:val="00D77E90"/>
    <w:rsid w:val="00EB7CF7"/>
    <w:rsid w:val="00F8311C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6531"/>
  <w15:docId w15:val="{CB68A942-453A-4A54-B515-09E21ABD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51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6EC7"/>
  </w:style>
  <w:style w:type="paragraph" w:styleId="a6">
    <w:name w:val="footer"/>
    <w:basedOn w:val="a"/>
    <w:link w:val="a7"/>
    <w:uiPriority w:val="99"/>
    <w:semiHidden/>
    <w:unhideWhenUsed/>
    <w:rsid w:val="00516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4EB9-C4E8-4BF3-9D32-7DCDEFF9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UFAS SPB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to78-tehnorydova</dc:creator>
  <cp:keywords/>
  <dc:description/>
  <cp:lastModifiedBy>Технорядова Евгения Сергеевна</cp:lastModifiedBy>
  <cp:revision>4</cp:revision>
  <cp:lastPrinted>2014-08-12T07:29:00Z</cp:lastPrinted>
  <dcterms:created xsi:type="dcterms:W3CDTF">2019-04-23T13:42:00Z</dcterms:created>
  <dcterms:modified xsi:type="dcterms:W3CDTF">2020-06-01T13:52:00Z</dcterms:modified>
</cp:coreProperties>
</file>