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28" w:rsidRPr="0066027C" w:rsidRDefault="00DA0728" w:rsidP="00325F00">
      <w:pPr>
        <w:pStyle w:val="a8"/>
        <w:jc w:val="center"/>
        <w:divId w:val="511576200"/>
        <w:rPr>
          <w:rStyle w:val="a9"/>
          <w:sz w:val="16"/>
          <w:szCs w:val="16"/>
        </w:rPr>
      </w:pPr>
      <w:r w:rsidRPr="0066027C">
        <w:rPr>
          <w:rStyle w:val="a9"/>
          <w:sz w:val="16"/>
          <w:szCs w:val="16"/>
        </w:rPr>
        <w:t>Сведения о доходах, о расходах, об имуществе и обязательствах имущественного хар</w:t>
      </w:r>
      <w:r>
        <w:rPr>
          <w:rStyle w:val="a9"/>
          <w:sz w:val="16"/>
          <w:szCs w:val="16"/>
        </w:rPr>
        <w:t>актера</w:t>
      </w:r>
      <w:r>
        <w:rPr>
          <w:rStyle w:val="a9"/>
          <w:sz w:val="16"/>
          <w:szCs w:val="16"/>
        </w:rPr>
        <w:br/>
        <w:t>за период с 1 января 2018 года по 31 декабря 2018</w:t>
      </w:r>
      <w:r w:rsidRPr="0066027C">
        <w:rPr>
          <w:rStyle w:val="a9"/>
          <w:sz w:val="16"/>
          <w:szCs w:val="16"/>
        </w:rPr>
        <w:t xml:space="preserve"> года</w:t>
      </w:r>
    </w:p>
    <w:p w:rsidR="00DA0728" w:rsidRPr="0066027C" w:rsidRDefault="00DA0728" w:rsidP="00325F00">
      <w:pPr>
        <w:pStyle w:val="a8"/>
        <w:divId w:val="511576200"/>
        <w:rPr>
          <w:sz w:val="16"/>
          <w:szCs w:val="16"/>
        </w:rPr>
      </w:pPr>
    </w:p>
    <w:tbl>
      <w:tblPr>
        <w:tblW w:w="512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1870"/>
        <w:gridCol w:w="975"/>
        <w:gridCol w:w="1575"/>
        <w:gridCol w:w="985"/>
        <w:gridCol w:w="1342"/>
        <w:gridCol w:w="877"/>
        <w:gridCol w:w="955"/>
        <w:gridCol w:w="1334"/>
        <w:gridCol w:w="1430"/>
        <w:gridCol w:w="1694"/>
        <w:gridCol w:w="2043"/>
      </w:tblGrid>
      <w:tr w:rsidR="00DA0728" w:rsidRPr="0066027C" w:rsidTr="00025E6C">
        <w:trPr>
          <w:divId w:val="511576200"/>
          <w:tblHeader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0728" w:rsidRPr="0066027C" w:rsidTr="00025E6C">
        <w:trPr>
          <w:divId w:val="511576200"/>
          <w:tblHeader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CE36D9" w:rsidRDefault="00DA0728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Баганин Николай Иванович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 w:rsidP="00D53B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Министр</w:t>
            </w:r>
          </w:p>
          <w:p w:rsidR="00DA0728" w:rsidRDefault="00DA0728" w:rsidP="00D53BD2">
            <w:pPr>
              <w:rPr>
                <w:rFonts w:eastAsia="Times New Roman"/>
                <w:sz w:val="16"/>
                <w:szCs w:val="16"/>
              </w:rPr>
            </w:pPr>
          </w:p>
          <w:p w:rsidR="00DA0728" w:rsidRPr="0066027C" w:rsidRDefault="00DA0728" w:rsidP="00D53B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внутреннего государственного финансового контроля Оренбургской области</w:t>
            </w:r>
          </w:p>
          <w:p w:rsidR="00DA0728" w:rsidRPr="0066027C" w:rsidRDefault="00DA0728" w:rsidP="008B2E3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 доли)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8B2E33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92,6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A728FF" w:rsidRDefault="00DA0728" w:rsidP="00643B76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8B2E33" w:rsidRDefault="00DA0728" w:rsidP="00643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2 029 027,61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Кладовая 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 доли)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92,6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A728FF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295BD4" w:rsidRDefault="00DA0728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957 049,13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A0728" w:rsidRPr="0066027C" w:rsidRDefault="00DA0728" w:rsidP="00660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divId w:val="277487352"/>
        <w:rPr>
          <w:rFonts w:eastAsia="Times New Roman"/>
          <w:sz w:val="16"/>
          <w:szCs w:val="16"/>
        </w:rPr>
      </w:pPr>
      <w:r w:rsidRPr="0066027C">
        <w:rPr>
          <w:rFonts w:eastAsia="Times New Roman"/>
          <w:sz w:val="16"/>
          <w:szCs w:val="16"/>
          <w:vertAlign w:val="superscript"/>
        </w:rPr>
        <w:t>1</w:t>
      </w:r>
      <w:r w:rsidRPr="0066027C">
        <w:rPr>
          <w:rFonts w:eastAsia="Times New Roman"/>
          <w:sz w:val="16"/>
          <w:szCs w:val="16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6027C">
        <w:rPr>
          <w:rFonts w:eastAsia="Times New Roman"/>
          <w:sz w:val="16"/>
          <w:szCs w:val="16"/>
        </w:rPr>
        <w:br/>
      </w:r>
      <w:r w:rsidRPr="0066027C">
        <w:rPr>
          <w:rFonts w:eastAsia="Times New Roman"/>
          <w:sz w:val="16"/>
          <w:szCs w:val="16"/>
          <w:vertAlign w:val="superscript"/>
        </w:rPr>
        <w:t>2</w:t>
      </w:r>
      <w:r w:rsidRPr="0066027C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0728" w:rsidRPr="0066027C" w:rsidRDefault="00DA0728">
      <w:pPr>
        <w:rPr>
          <w:rFonts w:eastAsia="Times New Roman"/>
          <w:sz w:val="16"/>
          <w:szCs w:val="16"/>
        </w:rPr>
      </w:pPr>
    </w:p>
    <w:p w:rsidR="00DA0728" w:rsidRPr="007E3280" w:rsidRDefault="00DA0728" w:rsidP="00325F00">
      <w:pPr>
        <w:pStyle w:val="a8"/>
        <w:jc w:val="center"/>
        <w:divId w:val="511576200"/>
        <w:rPr>
          <w:rStyle w:val="a9"/>
          <w:rFonts w:asciiTheme="minorHAnsi" w:hAnsiTheme="minorHAnsi" w:cstheme="minorHAnsi"/>
          <w:sz w:val="16"/>
          <w:szCs w:val="16"/>
        </w:rPr>
      </w:pPr>
      <w:r w:rsidRPr="007E3280">
        <w:rPr>
          <w:rStyle w:val="a9"/>
          <w:rFonts w:asciiTheme="minorHAnsi" w:hAnsiTheme="minorHAnsi" w:cstheme="minorHAnsi"/>
          <w:sz w:val="16"/>
          <w:szCs w:val="16"/>
        </w:rPr>
        <w:t>Сведения о доходах, о расходах, об имуществе и обязательствах имущественного хар</w:t>
      </w:r>
      <w:r>
        <w:rPr>
          <w:rStyle w:val="a9"/>
          <w:rFonts w:asciiTheme="minorHAnsi" w:hAnsiTheme="minorHAnsi" w:cstheme="minorHAnsi"/>
          <w:sz w:val="16"/>
          <w:szCs w:val="16"/>
        </w:rPr>
        <w:t>актера</w:t>
      </w:r>
      <w:r>
        <w:rPr>
          <w:rStyle w:val="a9"/>
          <w:rFonts w:asciiTheme="minorHAnsi" w:hAnsiTheme="minorHAnsi" w:cstheme="minorHAnsi"/>
          <w:sz w:val="16"/>
          <w:szCs w:val="16"/>
        </w:rPr>
        <w:br/>
        <w:t>за период с 1 января 2018 года по 31 декабря 2018</w:t>
      </w:r>
      <w:r w:rsidRPr="007E3280">
        <w:rPr>
          <w:rStyle w:val="a9"/>
          <w:rFonts w:asciiTheme="minorHAnsi" w:hAnsiTheme="minorHAnsi" w:cstheme="minorHAnsi"/>
          <w:sz w:val="16"/>
          <w:szCs w:val="16"/>
        </w:rPr>
        <w:t xml:space="preserve"> года</w:t>
      </w:r>
    </w:p>
    <w:p w:rsidR="00DA0728" w:rsidRPr="00325F00" w:rsidRDefault="00DA0728" w:rsidP="00325F00">
      <w:pPr>
        <w:pStyle w:val="a8"/>
        <w:divId w:val="511576200"/>
      </w:pPr>
    </w:p>
    <w:tbl>
      <w:tblPr>
        <w:tblW w:w="510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1714"/>
        <w:gridCol w:w="1112"/>
        <w:gridCol w:w="1481"/>
        <w:gridCol w:w="915"/>
        <w:gridCol w:w="1309"/>
        <w:gridCol w:w="1112"/>
        <w:gridCol w:w="925"/>
        <w:gridCol w:w="1309"/>
        <w:gridCol w:w="1357"/>
        <w:gridCol w:w="1652"/>
        <w:gridCol w:w="1787"/>
      </w:tblGrid>
      <w:tr w:rsidR="00DA0728" w:rsidRPr="00FA0DD6" w:rsidTr="00FA0DD6">
        <w:trPr>
          <w:divId w:val="511576200"/>
          <w:tblHeader/>
          <w:tblCellSpacing w:w="0" w:type="dxa"/>
        </w:trPr>
        <w:tc>
          <w:tcPr>
            <w:tcW w:w="518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Декларированный годовой доход 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  <w:vertAlign w:val="superscript"/>
              </w:rPr>
              <w:t>1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  <w:vertAlign w:val="superscript"/>
              </w:rPr>
              <w:t>2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0728" w:rsidRPr="00FA0DD6" w:rsidTr="00FA0DD6">
        <w:trPr>
          <w:divId w:val="511576200"/>
          <w:tblHeader/>
          <w:tblCellSpacing w:w="0" w:type="dxa"/>
        </w:trPr>
        <w:tc>
          <w:tcPr>
            <w:tcW w:w="518" w:type="pct"/>
            <w:vMerge/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Занин Виктор </w:t>
            </w:r>
            <w:r w:rsidRPr="00FA0DD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 w:rsidP="006A00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Первый з</w:t>
            </w:r>
            <w:r w:rsidRPr="0066027C">
              <w:rPr>
                <w:rFonts w:eastAsia="Times New Roman"/>
                <w:sz w:val="16"/>
                <w:szCs w:val="16"/>
              </w:rPr>
              <w:t xml:space="preserve">аместитель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министра</w:t>
            </w:r>
          </w:p>
          <w:p w:rsidR="00DA0728" w:rsidRPr="0066027C" w:rsidRDefault="00DA0728" w:rsidP="006A004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внутреннего государственного финансового контроля Оренбургской области</w:t>
            </w:r>
          </w:p>
          <w:p w:rsidR="00DA0728" w:rsidRPr="00FA0DD6" w:rsidRDefault="00DA0728" w:rsidP="006A0041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Земельный 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Индивидуальная 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456,0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Российская 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 xml:space="preserve">Российская </w:t>
            </w:r>
            <w:r w:rsidRPr="00FA0DD6">
              <w:rPr>
                <w:rFonts w:eastAsia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spacing w:after="24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Автомобиль 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легковой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Volkswagen 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1 426 644,85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Жилой дом, дача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300,7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542,0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Жилой дом, дача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69,5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Жилой дом, дача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141,6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456,0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spacing w:after="24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Автомобиль легковой</w:t>
            </w: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Nissan 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323 297,15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722,0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69,5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A0728" w:rsidRPr="00FA0DD6" w:rsidTr="00FA0DD6">
        <w:trPr>
          <w:divId w:val="511576200"/>
          <w:tblCellSpacing w:w="0" w:type="dxa"/>
        </w:trPr>
        <w:tc>
          <w:tcPr>
            <w:tcW w:w="518" w:type="pct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Квартира</w:t>
            </w:r>
          </w:p>
        </w:tc>
        <w:tc>
          <w:tcPr>
            <w:tcW w:w="43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Общая долевая собственность (1/3 доли)</w:t>
            </w:r>
          </w:p>
        </w:tc>
        <w:tc>
          <w:tcPr>
            <w:tcW w:w="263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66,0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 w:rsidP="007E328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asciiTheme="minorHAnsi" w:eastAsia="Times New Roman" w:hAnsiTheme="minorHAnsi" w:cstheme="minorHAnsi"/>
                <w:sz w:val="16"/>
                <w:szCs w:val="16"/>
              </w:rPr>
              <w:t>300,7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FA0DD6" w:rsidRDefault="00DA0728" w:rsidP="007E328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A0DD6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FA0DD6" w:rsidRDefault="00DA072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:rsidR="00DA0728" w:rsidRPr="007E3280" w:rsidRDefault="00DA0728">
      <w:pPr>
        <w:divId w:val="277487352"/>
        <w:rPr>
          <w:rFonts w:asciiTheme="minorHAnsi" w:eastAsia="Times New Roman" w:hAnsiTheme="minorHAnsi" w:cstheme="minorHAnsi"/>
          <w:sz w:val="16"/>
          <w:szCs w:val="16"/>
        </w:rPr>
      </w:pPr>
      <w:r w:rsidRPr="007E3280">
        <w:rPr>
          <w:rFonts w:asciiTheme="minorHAnsi" w:eastAsia="Times New Roman" w:hAnsiTheme="minorHAnsi" w:cstheme="minorHAnsi"/>
          <w:sz w:val="16"/>
          <w:szCs w:val="16"/>
        </w:rPr>
        <w:br/>
      </w:r>
      <w:r w:rsidRPr="007E3280">
        <w:rPr>
          <w:rFonts w:asciiTheme="minorHAnsi" w:eastAsia="Times New Roman" w:hAnsiTheme="minorHAnsi" w:cstheme="minorHAnsi"/>
          <w:sz w:val="14"/>
          <w:szCs w:val="14"/>
          <w:vertAlign w:val="superscript"/>
        </w:rPr>
        <w:t>1</w:t>
      </w:r>
      <w:r w:rsidRPr="007E3280">
        <w:rPr>
          <w:rFonts w:asciiTheme="minorHAnsi" w:eastAsia="Times New Roman" w:hAnsiTheme="minorHAnsi" w:cstheme="minorHAnsi"/>
          <w:sz w:val="14"/>
          <w:szCs w:val="14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E3280">
        <w:rPr>
          <w:rFonts w:asciiTheme="minorHAnsi" w:eastAsia="Times New Roman" w:hAnsiTheme="minorHAnsi" w:cstheme="minorHAnsi"/>
          <w:sz w:val="14"/>
          <w:szCs w:val="14"/>
        </w:rPr>
        <w:br/>
      </w:r>
      <w:r w:rsidRPr="007E3280">
        <w:rPr>
          <w:rFonts w:asciiTheme="minorHAnsi" w:eastAsia="Times New Roman" w:hAnsiTheme="minorHAnsi" w:cstheme="minorHAnsi"/>
          <w:sz w:val="14"/>
          <w:szCs w:val="14"/>
          <w:vertAlign w:val="superscript"/>
        </w:rPr>
        <w:t>2</w:t>
      </w:r>
      <w:r w:rsidRPr="007E3280">
        <w:rPr>
          <w:rFonts w:asciiTheme="minorHAnsi" w:eastAsia="Times New Roman" w:hAnsiTheme="minorHAnsi" w:cstheme="minorHAnsi"/>
          <w:sz w:val="14"/>
          <w:szCs w:val="14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</w:t>
      </w:r>
      <w:r w:rsidRPr="007E3280">
        <w:rPr>
          <w:rFonts w:asciiTheme="minorHAnsi" w:eastAsia="Times New Roman" w:hAnsiTheme="minorHAnsi" w:cstheme="minorHAnsi"/>
          <w:sz w:val="16"/>
          <w:szCs w:val="16"/>
        </w:rPr>
        <w:t xml:space="preserve">. </w:t>
      </w:r>
    </w:p>
    <w:p w:rsidR="00DA0728" w:rsidRPr="0066027C" w:rsidRDefault="00DA0728" w:rsidP="00325F00">
      <w:pPr>
        <w:pStyle w:val="a8"/>
        <w:jc w:val="center"/>
        <w:divId w:val="511576200"/>
        <w:rPr>
          <w:rStyle w:val="a9"/>
          <w:sz w:val="16"/>
          <w:szCs w:val="16"/>
        </w:rPr>
      </w:pPr>
      <w:r w:rsidRPr="0066027C">
        <w:rPr>
          <w:rStyle w:val="a9"/>
          <w:sz w:val="16"/>
          <w:szCs w:val="16"/>
        </w:rPr>
        <w:t>Сведения о доходах, о расходах, об имуществе и обязательствах имущественного хар</w:t>
      </w:r>
      <w:r>
        <w:rPr>
          <w:rStyle w:val="a9"/>
          <w:sz w:val="16"/>
          <w:szCs w:val="16"/>
        </w:rPr>
        <w:t>актера</w:t>
      </w:r>
      <w:r>
        <w:rPr>
          <w:rStyle w:val="a9"/>
          <w:sz w:val="16"/>
          <w:szCs w:val="16"/>
        </w:rPr>
        <w:br/>
        <w:t>за период с 1 января 2018 года по 31 декабря 2018</w:t>
      </w:r>
      <w:r w:rsidRPr="0066027C">
        <w:rPr>
          <w:rStyle w:val="a9"/>
          <w:sz w:val="16"/>
          <w:szCs w:val="16"/>
        </w:rPr>
        <w:t xml:space="preserve"> года</w:t>
      </w:r>
    </w:p>
    <w:p w:rsidR="00DA0728" w:rsidRPr="0066027C" w:rsidRDefault="00DA0728" w:rsidP="00325F00">
      <w:pPr>
        <w:pStyle w:val="a8"/>
        <w:divId w:val="511576200"/>
        <w:rPr>
          <w:sz w:val="16"/>
          <w:szCs w:val="16"/>
        </w:rPr>
      </w:pPr>
    </w:p>
    <w:tbl>
      <w:tblPr>
        <w:tblW w:w="5343" w:type="pct"/>
        <w:tblCellSpacing w:w="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805"/>
        <w:gridCol w:w="1108"/>
        <w:gridCol w:w="1575"/>
        <w:gridCol w:w="986"/>
        <w:gridCol w:w="1328"/>
        <w:gridCol w:w="1108"/>
        <w:gridCol w:w="942"/>
        <w:gridCol w:w="1328"/>
        <w:gridCol w:w="1392"/>
        <w:gridCol w:w="1655"/>
        <w:gridCol w:w="1852"/>
      </w:tblGrid>
      <w:tr w:rsidR="00DA0728" w:rsidRPr="0066027C" w:rsidTr="003F4CBF">
        <w:trPr>
          <w:divId w:val="511576200"/>
          <w:tblHeader/>
          <w:tblCellSpacing w:w="0" w:type="dxa"/>
        </w:trPr>
        <w:tc>
          <w:tcPr>
            <w:tcW w:w="597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0728" w:rsidRPr="0066027C" w:rsidTr="003F4CBF">
        <w:trPr>
          <w:divId w:val="511576200"/>
          <w:tblHeader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CE36D9" w:rsidRDefault="00DA0728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Бессонова Наталья Алексеевна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 w:rsidP="002D78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66027C">
              <w:rPr>
                <w:rFonts w:eastAsia="Times New Roman"/>
                <w:sz w:val="16"/>
                <w:szCs w:val="16"/>
              </w:rPr>
              <w:t>аместитель министра</w:t>
            </w:r>
            <w:r>
              <w:rPr>
                <w:rFonts w:eastAsia="Times New Roman"/>
                <w:sz w:val="16"/>
                <w:szCs w:val="16"/>
              </w:rPr>
              <w:t xml:space="preserve"> –начальник управления контроля в сфере закупок министерства </w:t>
            </w:r>
          </w:p>
          <w:p w:rsidR="00DA0728" w:rsidRPr="0066027C" w:rsidRDefault="00DA0728" w:rsidP="002D78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внутреннего государственного финансового контроля Оренбургской области</w:t>
            </w:r>
          </w:p>
          <w:p w:rsidR="00DA0728" w:rsidRPr="0066027C" w:rsidRDefault="00DA0728" w:rsidP="008B2E3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8B2E33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A728FF" w:rsidRDefault="00DA0728" w:rsidP="00643B76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8B2E33" w:rsidRDefault="00DA0728" w:rsidP="00643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1 479 813,44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214,1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 доли)</w:t>
            </w: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58,2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8B2E33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3F4CBF" w:rsidRDefault="00DA0728" w:rsidP="003F4CBF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446 621,05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214,1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295BD4" w:rsidRDefault="00DA0728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</w:t>
            </w:r>
          </w:p>
          <w:p w:rsidR="00DA0728" w:rsidRPr="0066027C" w:rsidRDefault="00DA072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8B2E33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295BD4" w:rsidRDefault="00DA0728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3F4CBF">
        <w:trPr>
          <w:divId w:val="511576200"/>
          <w:tblCellSpacing w:w="0" w:type="dxa"/>
        </w:trPr>
        <w:tc>
          <w:tcPr>
            <w:tcW w:w="597" w:type="pc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214,1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EB42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295BD4" w:rsidRDefault="00DA0728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A0728" w:rsidRPr="0066027C" w:rsidRDefault="00DA0728" w:rsidP="003F4CBF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divId w:val="277487352"/>
        <w:rPr>
          <w:rFonts w:eastAsia="Times New Roman"/>
          <w:sz w:val="16"/>
          <w:szCs w:val="16"/>
        </w:rPr>
      </w:pPr>
      <w:r w:rsidRPr="0066027C">
        <w:rPr>
          <w:rFonts w:eastAsia="Times New Roman"/>
          <w:sz w:val="16"/>
          <w:szCs w:val="16"/>
          <w:vertAlign w:val="superscript"/>
        </w:rPr>
        <w:t>1</w:t>
      </w:r>
      <w:r w:rsidRPr="0066027C">
        <w:rPr>
          <w:rFonts w:eastAsia="Times New Roman"/>
          <w:sz w:val="16"/>
          <w:szCs w:val="16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6027C">
        <w:rPr>
          <w:rFonts w:eastAsia="Times New Roman"/>
          <w:sz w:val="16"/>
          <w:szCs w:val="16"/>
        </w:rPr>
        <w:br/>
      </w:r>
      <w:r w:rsidRPr="0066027C">
        <w:rPr>
          <w:rFonts w:eastAsia="Times New Roman"/>
          <w:sz w:val="16"/>
          <w:szCs w:val="16"/>
          <w:vertAlign w:val="superscript"/>
        </w:rPr>
        <w:t>2</w:t>
      </w:r>
      <w:r w:rsidRPr="0066027C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0728" w:rsidRPr="0066027C" w:rsidRDefault="00DA0728">
      <w:pPr>
        <w:rPr>
          <w:rFonts w:eastAsia="Times New Roman"/>
          <w:sz w:val="16"/>
          <w:szCs w:val="16"/>
        </w:rPr>
      </w:pPr>
    </w:p>
    <w:p w:rsidR="00DA0728" w:rsidRPr="0066027C" w:rsidRDefault="00DA0728" w:rsidP="00325F00">
      <w:pPr>
        <w:pStyle w:val="a8"/>
        <w:jc w:val="center"/>
        <w:divId w:val="511576200"/>
        <w:rPr>
          <w:rStyle w:val="a9"/>
          <w:sz w:val="16"/>
          <w:szCs w:val="16"/>
        </w:rPr>
      </w:pPr>
      <w:r w:rsidRPr="0066027C">
        <w:rPr>
          <w:rStyle w:val="a9"/>
          <w:sz w:val="16"/>
          <w:szCs w:val="16"/>
        </w:rPr>
        <w:t>Сведения о доходах, о расходах, об имуществе и обязательствах имущественного хар</w:t>
      </w:r>
      <w:r>
        <w:rPr>
          <w:rStyle w:val="a9"/>
          <w:sz w:val="16"/>
          <w:szCs w:val="16"/>
        </w:rPr>
        <w:t>актера</w:t>
      </w:r>
      <w:r>
        <w:rPr>
          <w:rStyle w:val="a9"/>
          <w:sz w:val="16"/>
          <w:szCs w:val="16"/>
        </w:rPr>
        <w:br/>
        <w:t>за период с 1 января 2018 года по 31 декабря 2018</w:t>
      </w:r>
      <w:r w:rsidRPr="0066027C">
        <w:rPr>
          <w:rStyle w:val="a9"/>
          <w:sz w:val="16"/>
          <w:szCs w:val="16"/>
        </w:rPr>
        <w:t xml:space="preserve"> года</w:t>
      </w:r>
    </w:p>
    <w:p w:rsidR="00DA0728" w:rsidRPr="0066027C" w:rsidRDefault="00DA0728" w:rsidP="00325F00">
      <w:pPr>
        <w:pStyle w:val="a8"/>
        <w:divId w:val="511576200"/>
        <w:rPr>
          <w:sz w:val="16"/>
          <w:szCs w:val="16"/>
        </w:rPr>
      </w:pPr>
    </w:p>
    <w:tbl>
      <w:tblPr>
        <w:tblW w:w="512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776"/>
        <w:gridCol w:w="1109"/>
        <w:gridCol w:w="1575"/>
        <w:gridCol w:w="985"/>
        <w:gridCol w:w="1329"/>
        <w:gridCol w:w="1109"/>
        <w:gridCol w:w="944"/>
        <w:gridCol w:w="1329"/>
        <w:gridCol w:w="1395"/>
        <w:gridCol w:w="1658"/>
        <w:gridCol w:w="1870"/>
      </w:tblGrid>
      <w:tr w:rsidR="00DA0728" w:rsidRPr="0066027C" w:rsidTr="00025E6C">
        <w:trPr>
          <w:divId w:val="511576200"/>
          <w:tblHeader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0728" w:rsidRPr="0066027C" w:rsidTr="00025E6C">
        <w:trPr>
          <w:divId w:val="511576200"/>
          <w:tblHeader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CE36D9" w:rsidRDefault="00DA0728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Липов Виктор Николаевич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 w:rsidP="00C020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66027C">
              <w:rPr>
                <w:rFonts w:eastAsia="Times New Roman"/>
                <w:sz w:val="16"/>
                <w:szCs w:val="16"/>
              </w:rPr>
              <w:t>аместитель министра</w:t>
            </w:r>
          </w:p>
          <w:p w:rsidR="00DA0728" w:rsidRPr="0066027C" w:rsidRDefault="00DA0728" w:rsidP="00C020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внутреннего государственного финансового контроля Оренбургской области</w:t>
            </w:r>
          </w:p>
          <w:p w:rsidR="00DA0728" w:rsidRPr="0066027C" w:rsidRDefault="00DA0728" w:rsidP="00C020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295BD4" w:rsidRDefault="00DA072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1001</w:t>
            </w:r>
            <w:r w:rsidRPr="0066027C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1 338 208,95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122</w:t>
            </w:r>
            <w:r w:rsidRPr="0066027C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295B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долевая, (1/4 доли)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4B7D8B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79,9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</w:t>
            </w:r>
            <w:r w:rsidRPr="0066027C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5A29E5" w:rsidRDefault="00DA072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1001</w:t>
            </w:r>
            <w:r w:rsidRPr="0066027C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295BD4" w:rsidRDefault="00DA0728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Автомобиль легковой</w:t>
            </w:r>
            <w:r w:rsidRPr="0066027C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825 157,73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025E6C">
        <w:trPr>
          <w:divId w:val="511576200"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4B7D8B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122,5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A0728" w:rsidRPr="0066027C" w:rsidRDefault="00DA0728" w:rsidP="00660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divId w:val="277487352"/>
        <w:rPr>
          <w:rFonts w:eastAsia="Times New Roman"/>
          <w:sz w:val="16"/>
          <w:szCs w:val="16"/>
        </w:rPr>
      </w:pPr>
      <w:r w:rsidRPr="0066027C">
        <w:rPr>
          <w:rFonts w:eastAsia="Times New Roman"/>
          <w:sz w:val="16"/>
          <w:szCs w:val="16"/>
          <w:vertAlign w:val="superscript"/>
        </w:rPr>
        <w:t>1</w:t>
      </w:r>
      <w:r w:rsidRPr="0066027C">
        <w:rPr>
          <w:rFonts w:eastAsia="Times New Roman"/>
          <w:sz w:val="16"/>
          <w:szCs w:val="16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6027C">
        <w:rPr>
          <w:rFonts w:eastAsia="Times New Roman"/>
          <w:sz w:val="16"/>
          <w:szCs w:val="16"/>
        </w:rPr>
        <w:br/>
      </w:r>
      <w:r w:rsidRPr="0066027C">
        <w:rPr>
          <w:rFonts w:eastAsia="Times New Roman"/>
          <w:sz w:val="16"/>
          <w:szCs w:val="16"/>
          <w:vertAlign w:val="superscript"/>
        </w:rPr>
        <w:t>2</w:t>
      </w:r>
      <w:r w:rsidRPr="0066027C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0728" w:rsidRPr="0066027C" w:rsidRDefault="00DA0728">
      <w:pPr>
        <w:rPr>
          <w:rFonts w:eastAsia="Times New Roman"/>
          <w:sz w:val="16"/>
          <w:szCs w:val="16"/>
        </w:rPr>
      </w:pPr>
    </w:p>
    <w:p w:rsidR="00DA0728" w:rsidRPr="0066027C" w:rsidRDefault="00DA0728" w:rsidP="00325F00">
      <w:pPr>
        <w:pStyle w:val="a8"/>
        <w:jc w:val="center"/>
        <w:divId w:val="511576200"/>
        <w:rPr>
          <w:rStyle w:val="a9"/>
          <w:sz w:val="16"/>
          <w:szCs w:val="16"/>
        </w:rPr>
      </w:pPr>
      <w:r w:rsidRPr="0066027C">
        <w:rPr>
          <w:rStyle w:val="a9"/>
          <w:sz w:val="16"/>
          <w:szCs w:val="16"/>
        </w:rPr>
        <w:t>Сведения о доходах, о расходах, об имуществе и обязательствах имущественного хар</w:t>
      </w:r>
      <w:r>
        <w:rPr>
          <w:rStyle w:val="a9"/>
          <w:sz w:val="16"/>
          <w:szCs w:val="16"/>
        </w:rPr>
        <w:t>актера</w:t>
      </w:r>
      <w:r>
        <w:rPr>
          <w:rStyle w:val="a9"/>
          <w:sz w:val="16"/>
          <w:szCs w:val="16"/>
        </w:rPr>
        <w:br/>
        <w:t>за период с 1 января 2018 года по 31 декабря 2018</w:t>
      </w:r>
      <w:r w:rsidRPr="0066027C">
        <w:rPr>
          <w:rStyle w:val="a9"/>
          <w:sz w:val="16"/>
          <w:szCs w:val="16"/>
        </w:rPr>
        <w:t xml:space="preserve"> года</w:t>
      </w:r>
    </w:p>
    <w:p w:rsidR="00DA0728" w:rsidRPr="0066027C" w:rsidRDefault="00DA0728" w:rsidP="00325F00">
      <w:pPr>
        <w:pStyle w:val="a8"/>
        <w:divId w:val="511576200"/>
        <w:rPr>
          <w:sz w:val="16"/>
          <w:szCs w:val="16"/>
        </w:rPr>
      </w:pPr>
    </w:p>
    <w:tbl>
      <w:tblPr>
        <w:tblW w:w="512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534"/>
        <w:gridCol w:w="1155"/>
        <w:gridCol w:w="1552"/>
        <w:gridCol w:w="962"/>
        <w:gridCol w:w="1395"/>
        <w:gridCol w:w="1102"/>
        <w:gridCol w:w="935"/>
        <w:gridCol w:w="1323"/>
        <w:gridCol w:w="1414"/>
        <w:gridCol w:w="1678"/>
        <w:gridCol w:w="2053"/>
      </w:tblGrid>
      <w:tr w:rsidR="00DA0728" w:rsidRPr="0066027C" w:rsidTr="00CA118D">
        <w:trPr>
          <w:divId w:val="511576200"/>
          <w:tblHeader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2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1571" w:type="pct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6027C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6027C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A0728" w:rsidRPr="0066027C" w:rsidTr="00CA118D">
        <w:trPr>
          <w:divId w:val="511576200"/>
          <w:tblHeader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9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CA118D">
        <w:trPr>
          <w:divId w:val="511576200"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CE36D9" w:rsidRDefault="00DA0728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Свинухов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Николай Викторович</w:t>
            </w:r>
          </w:p>
        </w:tc>
        <w:tc>
          <w:tcPr>
            <w:tcW w:w="392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Default="00DA0728" w:rsidP="00325F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</w:t>
            </w:r>
            <w:r w:rsidRPr="0066027C">
              <w:rPr>
                <w:rFonts w:eastAsia="Times New Roman"/>
                <w:sz w:val="16"/>
                <w:szCs w:val="16"/>
              </w:rPr>
              <w:t xml:space="preserve">аместитель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министра</w:t>
            </w:r>
          </w:p>
          <w:p w:rsidR="00DA0728" w:rsidRPr="0066027C" w:rsidRDefault="00DA0728" w:rsidP="00325F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внутреннего государственного финансового контроля Оренбургской области</w:t>
            </w:r>
          </w:p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9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295BD4" w:rsidRDefault="00DA072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1 243</w:t>
            </w:r>
            <w:r w:rsidRPr="0066027C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Российская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A728FF" w:rsidRDefault="00DA0728" w:rsidP="00643B76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 w:rsidRPr="0066027C">
              <w:rPr>
                <w:rFonts w:eastAsia="Times New Roman"/>
                <w:sz w:val="16"/>
                <w:szCs w:val="16"/>
              </w:rPr>
              <w:lastRenderedPageBreak/>
              <w:t>легковой</w:t>
            </w:r>
            <w:r w:rsidRPr="0066027C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AUDI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A728FF" w:rsidRDefault="00DA0728" w:rsidP="00643B76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2 224 513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CA118D">
        <w:trPr>
          <w:divId w:val="511576200"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9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  <w:r w:rsidRPr="0066027C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CA118D">
        <w:trPr>
          <w:divId w:val="511576200"/>
          <w:tblCellSpacing w:w="0" w:type="dxa"/>
        </w:trPr>
        <w:tc>
          <w:tcPr>
            <w:tcW w:w="405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392" w:type="pct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9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 w:rsidP="007B13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A728FF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1 243,0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295BD4" w:rsidRDefault="00DA0728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3 095 596,03</w: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A0728" w:rsidRPr="0066027C" w:rsidTr="00CA118D">
        <w:trPr>
          <w:divId w:val="511576200"/>
          <w:tblCellSpacing w:w="0" w:type="dxa"/>
        </w:trPr>
        <w:tc>
          <w:tcPr>
            <w:tcW w:w="405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9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0" w:type="pc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A728FF" w:rsidRDefault="00DA072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256,8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  <w:r w:rsidRPr="0066027C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728" w:rsidRPr="0066027C" w:rsidRDefault="00DA072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A0728" w:rsidRPr="0066027C" w:rsidRDefault="00DA0728" w:rsidP="00660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divId w:val="277487352"/>
        <w:rPr>
          <w:rFonts w:eastAsia="Times New Roman"/>
          <w:sz w:val="16"/>
          <w:szCs w:val="16"/>
        </w:rPr>
      </w:pPr>
      <w:r w:rsidRPr="0066027C">
        <w:rPr>
          <w:rFonts w:eastAsia="Times New Roman"/>
          <w:sz w:val="16"/>
          <w:szCs w:val="16"/>
          <w:vertAlign w:val="superscript"/>
        </w:rPr>
        <w:t>1</w:t>
      </w:r>
      <w:r w:rsidRPr="0066027C">
        <w:rPr>
          <w:rFonts w:eastAsia="Times New Roman"/>
          <w:sz w:val="16"/>
          <w:szCs w:val="16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6027C">
        <w:rPr>
          <w:rFonts w:eastAsia="Times New Roman"/>
          <w:sz w:val="16"/>
          <w:szCs w:val="16"/>
        </w:rPr>
        <w:br/>
      </w:r>
      <w:r w:rsidRPr="0066027C">
        <w:rPr>
          <w:rFonts w:eastAsia="Times New Roman"/>
          <w:sz w:val="16"/>
          <w:szCs w:val="16"/>
          <w:vertAlign w:val="superscript"/>
        </w:rPr>
        <w:t>2</w:t>
      </w:r>
      <w:r w:rsidRPr="0066027C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A0728" w:rsidRPr="0066027C" w:rsidRDefault="00DA0728">
      <w:pPr>
        <w:rPr>
          <w:rFonts w:eastAsia="Times New Roman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359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07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3B80C-3F8E-4276-BC05-BC341AC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A0728"/>
    <w:pPr>
      <w:spacing w:after="0" w:line="240" w:lineRule="auto"/>
      <w:ind w:left="720"/>
      <w:contextualSpacing/>
    </w:pPr>
    <w:rPr>
      <w:rFonts w:eastAsiaTheme="minorEastAsia"/>
      <w:szCs w:val="24"/>
      <w:lang w:eastAsia="ru-RU"/>
    </w:rPr>
  </w:style>
  <w:style w:type="character" w:styleId="a9">
    <w:name w:val="Book Title"/>
    <w:basedOn w:val="a0"/>
    <w:uiPriority w:val="33"/>
    <w:qFormat/>
    <w:rsid w:val="00DA072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2020-06-03T04:20:00Z</dcterms:modified>
</cp:coreProperties>
</file>