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1406"/>
        <w:gridCol w:w="846"/>
        <w:gridCol w:w="1505"/>
        <w:gridCol w:w="850"/>
        <w:gridCol w:w="1368"/>
        <w:gridCol w:w="846"/>
        <w:gridCol w:w="850"/>
        <w:gridCol w:w="1368"/>
        <w:gridCol w:w="1403"/>
        <w:gridCol w:w="1787"/>
        <w:gridCol w:w="1524"/>
      </w:tblGrid>
      <w:tr w:rsidR="0093087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93087E" w:rsidRDefault="0093087E">
            <w:pPr>
              <w:jc w:val="right"/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93087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министра региональной политики Новосибирской области и членов его семьи за период с 1 января по 31 декабря 2018 года</w:t>
            </w:r>
          </w:p>
        </w:tc>
      </w:tr>
      <w:tr w:rsidR="0093087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93087E" w:rsidRDefault="0093087E"/>
        </w:tc>
        <w:tc>
          <w:tcPr>
            <w:tcW w:w="3609" w:type="dxa"/>
            <w:shd w:val="clear" w:color="FFFFFF" w:fill="auto"/>
            <w:vAlign w:val="bottom"/>
          </w:tcPr>
          <w:p w:rsidR="0093087E" w:rsidRDefault="0093087E"/>
        </w:tc>
        <w:tc>
          <w:tcPr>
            <w:tcW w:w="1299" w:type="dxa"/>
            <w:shd w:val="clear" w:color="FFFFFF" w:fill="auto"/>
            <w:vAlign w:val="bottom"/>
          </w:tcPr>
          <w:p w:rsidR="0093087E" w:rsidRDefault="0093087E"/>
        </w:tc>
        <w:tc>
          <w:tcPr>
            <w:tcW w:w="1483" w:type="dxa"/>
            <w:shd w:val="clear" w:color="FFFFFF" w:fill="auto"/>
            <w:vAlign w:val="bottom"/>
          </w:tcPr>
          <w:p w:rsidR="0093087E" w:rsidRDefault="0093087E"/>
        </w:tc>
        <w:tc>
          <w:tcPr>
            <w:tcW w:w="1168" w:type="dxa"/>
            <w:shd w:val="clear" w:color="FFFFFF" w:fill="auto"/>
            <w:vAlign w:val="bottom"/>
          </w:tcPr>
          <w:p w:rsidR="0093087E" w:rsidRDefault="0093087E"/>
        </w:tc>
        <w:tc>
          <w:tcPr>
            <w:tcW w:w="1221" w:type="dxa"/>
            <w:shd w:val="clear" w:color="FFFFFF" w:fill="auto"/>
            <w:vAlign w:val="bottom"/>
          </w:tcPr>
          <w:p w:rsidR="0093087E" w:rsidRDefault="0093087E"/>
        </w:tc>
        <w:tc>
          <w:tcPr>
            <w:tcW w:w="1299" w:type="dxa"/>
            <w:shd w:val="clear" w:color="FFFFFF" w:fill="auto"/>
            <w:vAlign w:val="bottom"/>
          </w:tcPr>
          <w:p w:rsidR="0093087E" w:rsidRDefault="0093087E"/>
        </w:tc>
        <w:tc>
          <w:tcPr>
            <w:tcW w:w="1155" w:type="dxa"/>
            <w:shd w:val="clear" w:color="FFFFFF" w:fill="auto"/>
            <w:vAlign w:val="bottom"/>
          </w:tcPr>
          <w:p w:rsidR="0093087E" w:rsidRDefault="0093087E"/>
        </w:tc>
        <w:tc>
          <w:tcPr>
            <w:tcW w:w="1286" w:type="dxa"/>
            <w:shd w:val="clear" w:color="FFFFFF" w:fill="auto"/>
            <w:vAlign w:val="bottom"/>
          </w:tcPr>
          <w:p w:rsidR="0093087E" w:rsidRDefault="0093087E"/>
        </w:tc>
        <w:tc>
          <w:tcPr>
            <w:tcW w:w="1667" w:type="dxa"/>
            <w:shd w:val="clear" w:color="FFFFFF" w:fill="auto"/>
            <w:vAlign w:val="bottom"/>
          </w:tcPr>
          <w:p w:rsidR="0093087E" w:rsidRDefault="0093087E"/>
        </w:tc>
        <w:tc>
          <w:tcPr>
            <w:tcW w:w="1562" w:type="dxa"/>
            <w:shd w:val="clear" w:color="FFFFFF" w:fill="auto"/>
            <w:vAlign w:val="bottom"/>
          </w:tcPr>
          <w:p w:rsidR="0093087E" w:rsidRDefault="0093087E"/>
        </w:tc>
        <w:tc>
          <w:tcPr>
            <w:tcW w:w="2310" w:type="dxa"/>
            <w:shd w:val="clear" w:color="FFFFFF" w:fill="auto"/>
            <w:vAlign w:val="bottom"/>
          </w:tcPr>
          <w:p w:rsidR="0093087E" w:rsidRDefault="0093087E"/>
        </w:tc>
      </w:tr>
      <w:tr w:rsidR="0093087E" w:rsidTr="00857AA5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 w:rsidP="001F70C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087E" w:rsidTr="00857AA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087E" w:rsidRDefault="0093087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087E" w:rsidRDefault="0093087E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087E" w:rsidRDefault="0093087E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087E" w:rsidRDefault="0093087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087E" w:rsidRDefault="0093087E">
            <w:pPr>
              <w:jc w:val="center"/>
            </w:pPr>
          </w:p>
        </w:tc>
      </w:tr>
      <w:tr w:rsidR="0093087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Яковлев И.Н.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Министр региональной политики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137,2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октавия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3 097 438,42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87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87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137,2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</w:tr>
      <w:tr w:rsidR="0093087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87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137,2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</w:tr>
      <w:tr w:rsidR="0093087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87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137,2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</w:tr>
    </w:tbl>
    <w:p w:rsidR="0093087E" w:rsidRDefault="0093087E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9"/>
        <w:gridCol w:w="1746"/>
        <w:gridCol w:w="1444"/>
        <w:gridCol w:w="1156"/>
        <w:gridCol w:w="1348"/>
        <w:gridCol w:w="761"/>
        <w:gridCol w:w="1225"/>
        <w:gridCol w:w="1402"/>
        <w:gridCol w:w="761"/>
        <w:gridCol w:w="1225"/>
        <w:gridCol w:w="1393"/>
        <w:gridCol w:w="1599"/>
        <w:gridCol w:w="1365"/>
      </w:tblGrid>
      <w:tr w:rsidR="0093087E" w:rsidTr="007E71BA">
        <w:trPr>
          <w:trHeight w:val="60"/>
        </w:trPr>
        <w:tc>
          <w:tcPr>
            <w:tcW w:w="15705" w:type="dxa"/>
            <w:gridSpan w:val="13"/>
            <w:shd w:val="clear" w:color="FFFFFF" w:fill="auto"/>
            <w:vAlign w:val="bottom"/>
          </w:tcPr>
          <w:p w:rsidR="0093087E" w:rsidRDefault="0093087E">
            <w:pPr>
              <w:jc w:val="right"/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93087E" w:rsidTr="007E71BA">
        <w:trPr>
          <w:trHeight w:val="60"/>
        </w:trPr>
        <w:tc>
          <w:tcPr>
            <w:tcW w:w="279" w:type="dxa"/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5426" w:type="dxa"/>
            <w:gridSpan w:val="12"/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региональной политики Новосибирской области, и членов их семей за период с 1 января по 31 декабря 2018 года</w:t>
            </w:r>
          </w:p>
        </w:tc>
      </w:tr>
      <w:tr w:rsidR="0093087E" w:rsidTr="007E71BA">
        <w:trPr>
          <w:trHeight w:val="60"/>
        </w:trPr>
        <w:tc>
          <w:tcPr>
            <w:tcW w:w="279" w:type="dxa"/>
            <w:shd w:val="clear" w:color="FFFFFF" w:fill="auto"/>
            <w:vAlign w:val="bottom"/>
          </w:tcPr>
          <w:p w:rsidR="0093087E" w:rsidRDefault="0093087E"/>
        </w:tc>
        <w:tc>
          <w:tcPr>
            <w:tcW w:w="1752" w:type="dxa"/>
            <w:shd w:val="clear" w:color="FFFFFF" w:fill="auto"/>
            <w:vAlign w:val="bottom"/>
          </w:tcPr>
          <w:p w:rsidR="0093087E" w:rsidRDefault="0093087E"/>
        </w:tc>
        <w:tc>
          <w:tcPr>
            <w:tcW w:w="1448" w:type="dxa"/>
            <w:shd w:val="clear" w:color="FFFFFF" w:fill="auto"/>
            <w:vAlign w:val="bottom"/>
          </w:tcPr>
          <w:p w:rsidR="0093087E" w:rsidRDefault="0093087E"/>
        </w:tc>
        <w:tc>
          <w:tcPr>
            <w:tcW w:w="1112" w:type="dxa"/>
            <w:shd w:val="clear" w:color="FFFFFF" w:fill="auto"/>
            <w:vAlign w:val="bottom"/>
          </w:tcPr>
          <w:p w:rsidR="0093087E" w:rsidRDefault="0093087E"/>
        </w:tc>
        <w:tc>
          <w:tcPr>
            <w:tcW w:w="1352" w:type="dxa"/>
            <w:shd w:val="clear" w:color="FFFFFF" w:fill="auto"/>
            <w:vAlign w:val="bottom"/>
          </w:tcPr>
          <w:p w:rsidR="0093087E" w:rsidRDefault="0093087E"/>
        </w:tc>
        <w:tc>
          <w:tcPr>
            <w:tcW w:w="764" w:type="dxa"/>
            <w:shd w:val="clear" w:color="FFFFFF" w:fill="auto"/>
            <w:vAlign w:val="bottom"/>
          </w:tcPr>
          <w:p w:rsidR="0093087E" w:rsidRDefault="0093087E"/>
        </w:tc>
        <w:tc>
          <w:tcPr>
            <w:tcW w:w="1229" w:type="dxa"/>
            <w:shd w:val="clear" w:color="FFFFFF" w:fill="auto"/>
            <w:vAlign w:val="bottom"/>
          </w:tcPr>
          <w:p w:rsidR="0093087E" w:rsidRDefault="0093087E"/>
        </w:tc>
        <w:tc>
          <w:tcPr>
            <w:tcW w:w="1406" w:type="dxa"/>
            <w:shd w:val="clear" w:color="FFFFFF" w:fill="auto"/>
            <w:vAlign w:val="bottom"/>
          </w:tcPr>
          <w:p w:rsidR="0093087E" w:rsidRDefault="0093087E"/>
        </w:tc>
        <w:tc>
          <w:tcPr>
            <w:tcW w:w="764" w:type="dxa"/>
            <w:shd w:val="clear" w:color="FFFFFF" w:fill="auto"/>
            <w:vAlign w:val="bottom"/>
          </w:tcPr>
          <w:p w:rsidR="0093087E" w:rsidRDefault="0093087E"/>
        </w:tc>
        <w:tc>
          <w:tcPr>
            <w:tcW w:w="1229" w:type="dxa"/>
            <w:shd w:val="clear" w:color="FFFFFF" w:fill="auto"/>
            <w:vAlign w:val="bottom"/>
          </w:tcPr>
          <w:p w:rsidR="0093087E" w:rsidRDefault="0093087E"/>
        </w:tc>
        <w:tc>
          <w:tcPr>
            <w:tcW w:w="1397" w:type="dxa"/>
            <w:shd w:val="clear" w:color="FFFFFF" w:fill="auto"/>
            <w:vAlign w:val="bottom"/>
          </w:tcPr>
          <w:p w:rsidR="0093087E" w:rsidRDefault="0093087E"/>
        </w:tc>
        <w:tc>
          <w:tcPr>
            <w:tcW w:w="1604" w:type="dxa"/>
            <w:shd w:val="clear" w:color="FFFFFF" w:fill="auto"/>
            <w:vAlign w:val="bottom"/>
          </w:tcPr>
          <w:p w:rsidR="0093087E" w:rsidRDefault="0093087E"/>
        </w:tc>
        <w:tc>
          <w:tcPr>
            <w:tcW w:w="1369" w:type="dxa"/>
            <w:shd w:val="clear" w:color="FFFFFF" w:fill="auto"/>
            <w:vAlign w:val="bottom"/>
          </w:tcPr>
          <w:p w:rsidR="0093087E" w:rsidRDefault="0093087E"/>
        </w:tc>
      </w:tr>
      <w:tr w:rsidR="0093087E" w:rsidTr="00B64FFD">
        <w:trPr>
          <w:trHeight w:val="60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5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087E" w:rsidTr="00B64FFD">
        <w:trPr>
          <w:trHeight w:val="60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087E" w:rsidRDefault="0093087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087E" w:rsidRDefault="0093087E">
            <w:pPr>
              <w:jc w:val="center"/>
            </w:pPr>
          </w:p>
        </w:tc>
        <w:tc>
          <w:tcPr>
            <w:tcW w:w="1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087E" w:rsidRDefault="0093087E">
            <w:pPr>
              <w:jc w:val="center"/>
            </w:pPr>
          </w:p>
        </w:tc>
        <w:tc>
          <w:tcPr>
            <w:tcW w:w="11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087E" w:rsidRDefault="0093087E">
            <w:pPr>
              <w:jc w:val="center"/>
            </w:pPr>
          </w:p>
        </w:tc>
        <w:tc>
          <w:tcPr>
            <w:tcW w:w="16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087E" w:rsidRDefault="0093087E">
            <w:pPr>
              <w:jc w:val="center"/>
            </w:pPr>
          </w:p>
        </w:tc>
        <w:tc>
          <w:tcPr>
            <w:tcW w:w="13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087E" w:rsidRDefault="0093087E">
            <w:pPr>
              <w:jc w:val="center"/>
            </w:pPr>
          </w:p>
        </w:tc>
      </w:tr>
      <w:tr w:rsidR="0093087E" w:rsidTr="007E71BA">
        <w:trPr>
          <w:trHeight w:val="60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Шибаева С.С.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министра - начальник управления по связям с общественностью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патриотическому воспитанию министерства региональной политики Новосибирской области</w:t>
            </w:r>
          </w:p>
        </w:tc>
        <w:tc>
          <w:tcPr>
            <w:tcW w:w="11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2 194 170,59</w:t>
            </w:r>
          </w:p>
        </w:tc>
        <w:tc>
          <w:tcPr>
            <w:tcW w:w="13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87E" w:rsidTr="007E71BA">
        <w:trPr>
          <w:trHeight w:val="60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1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Toyta Highlander</w:t>
            </w:r>
          </w:p>
        </w:tc>
        <w:tc>
          <w:tcPr>
            <w:tcW w:w="16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881 330,32</w:t>
            </w:r>
          </w:p>
        </w:tc>
        <w:tc>
          <w:tcPr>
            <w:tcW w:w="13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87E" w:rsidRPr="007E71BA" w:rsidTr="007E71BA">
        <w:trPr>
          <w:trHeight w:val="60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Pr="007E71BA" w:rsidRDefault="0093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Pr="007E71BA" w:rsidRDefault="0093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BA">
              <w:rPr>
                <w:rFonts w:ascii="Times New Roman" w:hAnsi="Times New Roman" w:cs="Times New Roman"/>
                <w:sz w:val="24"/>
                <w:szCs w:val="24"/>
              </w:rPr>
              <w:t>Бузмаков Е.Л.</w:t>
            </w:r>
          </w:p>
        </w:tc>
        <w:tc>
          <w:tcPr>
            <w:tcW w:w="14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Pr="007E71BA" w:rsidRDefault="0093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BA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региональной политики Новосибирской области</w:t>
            </w:r>
          </w:p>
        </w:tc>
        <w:tc>
          <w:tcPr>
            <w:tcW w:w="11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Pr="007E71BA" w:rsidRDefault="0093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Pr="007E71BA" w:rsidRDefault="0093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B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Pr="007E71BA" w:rsidRDefault="0093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B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Pr="007E71BA" w:rsidRDefault="0093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B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Pr="007E71BA" w:rsidRDefault="0093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E71BA">
              <w:rPr>
                <w:rFonts w:ascii="Times New Roman" w:hAnsi="Times New Roman" w:cs="Times New Roman"/>
                <w:sz w:val="24"/>
                <w:szCs w:val="24"/>
              </w:rPr>
              <w:t>абинка в овощехранилище</w:t>
            </w:r>
          </w:p>
        </w:tc>
        <w:tc>
          <w:tcPr>
            <w:tcW w:w="7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Pr="007E71BA" w:rsidRDefault="0093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Pr="007E71BA" w:rsidRDefault="0093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B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Pr="007E71BA" w:rsidRDefault="0093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B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малибу</w:t>
            </w:r>
          </w:p>
        </w:tc>
        <w:tc>
          <w:tcPr>
            <w:tcW w:w="16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Pr="007E71BA" w:rsidRDefault="0093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BA">
              <w:rPr>
                <w:rFonts w:ascii="Times New Roman" w:hAnsi="Times New Roman" w:cs="Times New Roman"/>
                <w:sz w:val="24"/>
                <w:szCs w:val="24"/>
              </w:rPr>
              <w:t>2 118 265,10</w:t>
            </w:r>
          </w:p>
        </w:tc>
        <w:tc>
          <w:tcPr>
            <w:tcW w:w="13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Pr="007E71BA" w:rsidRDefault="0093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087E" w:rsidTr="007E71BA">
        <w:trPr>
          <w:trHeight w:val="60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1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7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3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Тигуан</w:t>
            </w:r>
          </w:p>
        </w:tc>
        <w:tc>
          <w:tcPr>
            <w:tcW w:w="16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3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</w:tr>
      <w:tr w:rsidR="0093087E" w:rsidTr="007E71BA">
        <w:trPr>
          <w:trHeight w:val="60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4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1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7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3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16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3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</w:tr>
      <w:tr w:rsidR="0093087E" w:rsidTr="007E71BA">
        <w:trPr>
          <w:trHeight w:val="60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1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1 137 004,55</w:t>
            </w:r>
          </w:p>
        </w:tc>
        <w:tc>
          <w:tcPr>
            <w:tcW w:w="13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87E" w:rsidTr="007E71BA">
        <w:trPr>
          <w:trHeight w:val="60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</w:p>
        </w:tc>
        <w:tc>
          <w:tcPr>
            <w:tcW w:w="11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7E" w:rsidRDefault="0093087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87E" w:rsidTr="007E71BA">
        <w:trPr>
          <w:trHeight w:val="60"/>
        </w:trPr>
        <w:tc>
          <w:tcPr>
            <w:tcW w:w="279" w:type="dxa"/>
            <w:shd w:val="clear" w:color="FFFFFF" w:fill="auto"/>
            <w:vAlign w:val="bottom"/>
          </w:tcPr>
          <w:p w:rsidR="0093087E" w:rsidRDefault="0093087E"/>
        </w:tc>
        <w:tc>
          <w:tcPr>
            <w:tcW w:w="1752" w:type="dxa"/>
            <w:shd w:val="clear" w:color="FFFFFF" w:fill="auto"/>
            <w:vAlign w:val="bottom"/>
          </w:tcPr>
          <w:p w:rsidR="0093087E" w:rsidRDefault="0093087E"/>
        </w:tc>
        <w:tc>
          <w:tcPr>
            <w:tcW w:w="1448" w:type="dxa"/>
            <w:shd w:val="clear" w:color="FFFFFF" w:fill="auto"/>
            <w:vAlign w:val="bottom"/>
          </w:tcPr>
          <w:p w:rsidR="0093087E" w:rsidRDefault="0093087E"/>
        </w:tc>
        <w:tc>
          <w:tcPr>
            <w:tcW w:w="1112" w:type="dxa"/>
            <w:shd w:val="clear" w:color="FFFFFF" w:fill="auto"/>
            <w:vAlign w:val="bottom"/>
          </w:tcPr>
          <w:p w:rsidR="0093087E" w:rsidRDefault="0093087E"/>
        </w:tc>
        <w:tc>
          <w:tcPr>
            <w:tcW w:w="1352" w:type="dxa"/>
            <w:shd w:val="clear" w:color="FFFFFF" w:fill="auto"/>
            <w:vAlign w:val="bottom"/>
          </w:tcPr>
          <w:p w:rsidR="0093087E" w:rsidRDefault="0093087E"/>
        </w:tc>
        <w:tc>
          <w:tcPr>
            <w:tcW w:w="764" w:type="dxa"/>
            <w:shd w:val="clear" w:color="FFFFFF" w:fill="auto"/>
            <w:vAlign w:val="bottom"/>
          </w:tcPr>
          <w:p w:rsidR="0093087E" w:rsidRDefault="0093087E"/>
        </w:tc>
        <w:tc>
          <w:tcPr>
            <w:tcW w:w="1229" w:type="dxa"/>
            <w:shd w:val="clear" w:color="FFFFFF" w:fill="auto"/>
            <w:vAlign w:val="bottom"/>
          </w:tcPr>
          <w:p w:rsidR="0093087E" w:rsidRDefault="0093087E"/>
        </w:tc>
        <w:tc>
          <w:tcPr>
            <w:tcW w:w="1406" w:type="dxa"/>
            <w:shd w:val="clear" w:color="FFFFFF" w:fill="auto"/>
            <w:vAlign w:val="bottom"/>
          </w:tcPr>
          <w:p w:rsidR="0093087E" w:rsidRDefault="0093087E"/>
        </w:tc>
        <w:tc>
          <w:tcPr>
            <w:tcW w:w="764" w:type="dxa"/>
            <w:shd w:val="clear" w:color="FFFFFF" w:fill="auto"/>
            <w:vAlign w:val="bottom"/>
          </w:tcPr>
          <w:p w:rsidR="0093087E" w:rsidRDefault="0093087E"/>
        </w:tc>
        <w:tc>
          <w:tcPr>
            <w:tcW w:w="1229" w:type="dxa"/>
            <w:shd w:val="clear" w:color="FFFFFF" w:fill="auto"/>
            <w:vAlign w:val="bottom"/>
          </w:tcPr>
          <w:p w:rsidR="0093087E" w:rsidRDefault="0093087E"/>
        </w:tc>
        <w:tc>
          <w:tcPr>
            <w:tcW w:w="1397" w:type="dxa"/>
            <w:shd w:val="clear" w:color="FFFFFF" w:fill="auto"/>
            <w:vAlign w:val="bottom"/>
          </w:tcPr>
          <w:p w:rsidR="0093087E" w:rsidRDefault="0093087E"/>
        </w:tc>
        <w:tc>
          <w:tcPr>
            <w:tcW w:w="1604" w:type="dxa"/>
            <w:shd w:val="clear" w:color="FFFFFF" w:fill="auto"/>
            <w:vAlign w:val="bottom"/>
          </w:tcPr>
          <w:p w:rsidR="0093087E" w:rsidRDefault="0093087E"/>
        </w:tc>
        <w:tc>
          <w:tcPr>
            <w:tcW w:w="1369" w:type="dxa"/>
            <w:shd w:val="clear" w:color="FFFFFF" w:fill="auto"/>
            <w:vAlign w:val="bottom"/>
          </w:tcPr>
          <w:p w:rsidR="0093087E" w:rsidRDefault="0093087E"/>
        </w:tc>
      </w:tr>
    </w:tbl>
    <w:p w:rsidR="0093087E" w:rsidRDefault="0093087E" w:rsidP="00335B08"/>
    <w:p w:rsidR="0093087E" w:rsidRPr="006216DD" w:rsidRDefault="0093087E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93087E" w:rsidRPr="006216DD" w:rsidRDefault="0093087E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93087E" w:rsidRDefault="0093087E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</w:t>
      </w:r>
      <w:proofErr w:type="gramStart"/>
      <w:r w:rsidRPr="006216DD">
        <w:rPr>
          <w:b/>
          <w:bCs/>
          <w:color w:val="333333"/>
          <w:sz w:val="28"/>
          <w:lang w:eastAsia="ru-RU"/>
        </w:rPr>
        <w:t xml:space="preserve">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государственных</w:t>
      </w:r>
      <w:proofErr w:type="gramEnd"/>
      <w:r>
        <w:rPr>
          <w:b/>
          <w:bCs/>
          <w:color w:val="333333"/>
          <w:sz w:val="28"/>
          <w:lang w:eastAsia="ru-RU"/>
        </w:rPr>
        <w:t xml:space="preserve"> гражданских служащих министерства регионального политики Новосибирской области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</w:t>
      </w:r>
    </w:p>
    <w:p w:rsidR="0093087E" w:rsidRPr="006216DD" w:rsidRDefault="0093087E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 xml:space="preserve">с 1 января </w:t>
      </w:r>
      <w:r w:rsidRPr="006216DD">
        <w:rPr>
          <w:b/>
          <w:bCs/>
          <w:color w:val="333333"/>
          <w:sz w:val="28"/>
          <w:lang w:eastAsia="ru-RU"/>
        </w:rPr>
        <w:t>по 31 декабря 201</w:t>
      </w:r>
      <w:r>
        <w:rPr>
          <w:b/>
          <w:bCs/>
          <w:color w:val="333333"/>
          <w:sz w:val="28"/>
          <w:lang w:eastAsia="ru-RU"/>
        </w:rPr>
        <w:t>8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93087E" w:rsidRPr="006216DD" w:rsidRDefault="0093087E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4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2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3087E" w:rsidRPr="00FF36BF" w:rsidTr="00FB1D26">
        <w:trPr>
          <w:tblHeader/>
        </w:trPr>
        <w:tc>
          <w:tcPr>
            <w:tcW w:w="568" w:type="dxa"/>
            <w:vMerge w:val="restart"/>
          </w:tcPr>
          <w:p w:rsidR="0093087E" w:rsidRPr="00910A79" w:rsidRDefault="0093087E" w:rsidP="00FB1D26">
            <w:pPr>
              <w:tabs>
                <w:tab w:val="left" w:pos="318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  <w:r w:rsidRPr="00910A79">
              <w:rPr>
                <w:sz w:val="16"/>
                <w:szCs w:val="16"/>
                <w:lang w:eastAsia="ru-RU"/>
              </w:rPr>
              <w:t>№</w:t>
            </w:r>
          </w:p>
          <w:p w:rsidR="0093087E" w:rsidRPr="00910A79" w:rsidRDefault="0093087E" w:rsidP="00FB1D26">
            <w:pPr>
              <w:tabs>
                <w:tab w:val="left" w:pos="318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  <w:r w:rsidRPr="00910A79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</w:tcPr>
          <w:p w:rsidR="0093087E" w:rsidRPr="006216DD" w:rsidRDefault="0093087E" w:rsidP="00B24C2A">
            <w:pPr>
              <w:spacing w:after="0" w:line="240" w:lineRule="auto"/>
              <w:ind w:right="-107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087E" w:rsidRPr="006216DD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3087E" w:rsidRPr="00FF4045" w:rsidRDefault="0093087E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3087E" w:rsidRPr="00FF4045" w:rsidRDefault="0093087E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3087E" w:rsidRPr="00FF4045" w:rsidRDefault="0093087E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Транспортные средства</w:t>
            </w:r>
          </w:p>
          <w:p w:rsidR="0093087E" w:rsidRPr="00FF4045" w:rsidRDefault="0093087E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087E" w:rsidRPr="00FF4045" w:rsidRDefault="0093087E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Деклариро-ванный годовой доход</w:t>
            </w:r>
            <w:r w:rsidRPr="00FF4045">
              <w:rPr>
                <w:b/>
                <w:sz w:val="14"/>
                <w:szCs w:val="14"/>
                <w:vertAlign w:val="superscript"/>
                <w:lang w:eastAsia="ru-RU"/>
              </w:rPr>
              <w:t>1</w:t>
            </w:r>
            <w:r w:rsidRPr="00FF4045">
              <w:rPr>
                <w:b/>
                <w:sz w:val="14"/>
                <w:szCs w:val="14"/>
                <w:lang w:eastAsia="ru-RU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93087E" w:rsidRPr="00FF4045" w:rsidRDefault="0093087E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F4045">
              <w:rPr>
                <w:b/>
                <w:sz w:val="14"/>
                <w:szCs w:val="14"/>
                <w:vertAlign w:val="superscript"/>
                <w:lang w:eastAsia="ru-RU"/>
              </w:rPr>
              <w:t>2</w:t>
            </w:r>
            <w:r w:rsidRPr="00FF4045">
              <w:rPr>
                <w:b/>
                <w:sz w:val="14"/>
                <w:szCs w:val="1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3087E" w:rsidRPr="00FF36BF" w:rsidTr="00FB1D26">
        <w:trPr>
          <w:tblHeader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tabs>
                <w:tab w:val="left" w:pos="318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93087E" w:rsidRPr="006216DD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6216DD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F4045" w:rsidRDefault="0093087E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93087E" w:rsidRPr="00FF4045" w:rsidRDefault="0093087E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93087E" w:rsidRPr="00FF4045" w:rsidRDefault="0093087E" w:rsidP="00687D83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93087E" w:rsidRPr="00FF4045" w:rsidRDefault="0093087E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93087E" w:rsidRPr="00FF4045" w:rsidRDefault="0093087E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93087E" w:rsidRPr="00FF4045" w:rsidRDefault="0093087E" w:rsidP="00687D83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993" w:type="dxa"/>
          </w:tcPr>
          <w:p w:rsidR="0093087E" w:rsidRPr="00FF4045" w:rsidRDefault="0093087E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3087E" w:rsidRPr="00FF4045" w:rsidRDefault="0093087E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F4045" w:rsidRDefault="0093087E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Pr="00FF4045" w:rsidRDefault="0093087E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</w:tr>
      <w:tr w:rsidR="0093087E" w:rsidRPr="00A92B3D" w:rsidTr="00FB1D26">
        <w:tc>
          <w:tcPr>
            <w:tcW w:w="568" w:type="dxa"/>
            <w:vMerge w:val="restart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Басаргина А.С.</w:t>
            </w:r>
          </w:p>
        </w:tc>
        <w:tc>
          <w:tcPr>
            <w:tcW w:w="1275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93087E" w:rsidRPr="00FB1D26" w:rsidRDefault="0093087E" w:rsidP="00B41E7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993" w:type="dxa"/>
          </w:tcPr>
          <w:p w:rsidR="0093087E" w:rsidRPr="00FB1D26" w:rsidRDefault="0093087E" w:rsidP="00B41E7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F1551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7C36E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216243,22</w:t>
            </w:r>
          </w:p>
        </w:tc>
        <w:tc>
          <w:tcPr>
            <w:tcW w:w="2268" w:type="dxa"/>
          </w:tcPr>
          <w:p w:rsidR="0093087E" w:rsidRPr="00190D7E" w:rsidRDefault="0093087E" w:rsidP="0030669F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  <w:lang w:eastAsia="ru-RU"/>
              </w:rPr>
            </w:pPr>
            <w:r w:rsidRPr="0030669F">
              <w:rPr>
                <w:sz w:val="16"/>
                <w:szCs w:val="16"/>
              </w:rPr>
              <w:t xml:space="preserve">Квартира (договор </w:t>
            </w:r>
            <w:r>
              <w:rPr>
                <w:sz w:val="16"/>
                <w:szCs w:val="16"/>
              </w:rPr>
              <w:t>порядка оплаты паевого взноса и предоставления помещения, н</w:t>
            </w:r>
            <w:r w:rsidRPr="0030669F">
              <w:rPr>
                <w:sz w:val="16"/>
                <w:szCs w:val="16"/>
              </w:rPr>
              <w:t>акопления за предыд</w:t>
            </w:r>
            <w:r w:rsidRPr="0030669F">
              <w:rPr>
                <w:sz w:val="16"/>
                <w:szCs w:val="16"/>
              </w:rPr>
              <w:t>у</w:t>
            </w:r>
            <w:r w:rsidRPr="0030669F">
              <w:rPr>
                <w:sz w:val="16"/>
                <w:szCs w:val="16"/>
              </w:rPr>
              <w:t>щие годы)</w:t>
            </w:r>
          </w:p>
        </w:tc>
      </w:tr>
      <w:tr w:rsidR="0093087E" w:rsidRPr="00A92B3D" w:rsidTr="00FB1D26"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93087E" w:rsidRPr="00FB1D26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992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FB1D26" w:rsidRDefault="0093087E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93087E" w:rsidRPr="00FB1D26" w:rsidRDefault="0093087E" w:rsidP="00B41E7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3087E" w:rsidRPr="00FB1D26" w:rsidRDefault="0093087E" w:rsidP="00F1551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 xml:space="preserve">Автомобиль легковой Митсубиси </w:t>
            </w:r>
            <w:r w:rsidRPr="00FB1D26">
              <w:rPr>
                <w:sz w:val="16"/>
                <w:szCs w:val="16"/>
                <w:lang w:val="en-US" w:eastAsia="ru-RU"/>
              </w:rPr>
              <w:t>Outlander 3</w:t>
            </w:r>
            <w:r w:rsidRPr="00FB1D26">
              <w:rPr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1276" w:type="dxa"/>
          </w:tcPr>
          <w:p w:rsidR="0093087E" w:rsidRPr="00FB1D26" w:rsidRDefault="0093087E" w:rsidP="007C36E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528,254,00</w:t>
            </w:r>
          </w:p>
        </w:tc>
        <w:tc>
          <w:tcPr>
            <w:tcW w:w="226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A92B3D" w:rsidTr="00FB1D26"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3087E" w:rsidRPr="00FB1D26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93087E" w:rsidRPr="00FB1D26" w:rsidRDefault="0093087E" w:rsidP="00B41E7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993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F1551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7C36E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A92B3D" w:rsidTr="00FB1D26">
        <w:tc>
          <w:tcPr>
            <w:tcW w:w="568" w:type="dxa"/>
            <w:vMerge w:val="restart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Баулина Н.В.</w:t>
            </w:r>
          </w:p>
        </w:tc>
        <w:tc>
          <w:tcPr>
            <w:tcW w:w="1275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93087E" w:rsidRPr="00FB1D26" w:rsidRDefault="0093087E" w:rsidP="00B41E7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993" w:type="dxa"/>
          </w:tcPr>
          <w:p w:rsidR="0093087E" w:rsidRPr="00FB1D26" w:rsidRDefault="0093087E" w:rsidP="00B41E7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F1551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7C36E8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FB1D26">
              <w:rPr>
                <w:sz w:val="16"/>
                <w:szCs w:val="16"/>
                <w:lang w:val="en-US" w:eastAsia="ru-RU"/>
              </w:rPr>
              <w:t>768412</w:t>
            </w:r>
            <w:r w:rsidRPr="00FB1D26">
              <w:rPr>
                <w:sz w:val="16"/>
                <w:szCs w:val="16"/>
                <w:lang w:eastAsia="ru-RU"/>
              </w:rPr>
              <w:t>,</w:t>
            </w:r>
            <w:r w:rsidRPr="00FB1D26">
              <w:rPr>
                <w:sz w:val="16"/>
                <w:szCs w:val="16"/>
                <w:lang w:val="en-US" w:eastAsia="ru-RU"/>
              </w:rPr>
              <w:t>74</w:t>
            </w:r>
          </w:p>
        </w:tc>
        <w:tc>
          <w:tcPr>
            <w:tcW w:w="226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A92B3D" w:rsidTr="00FB1D26"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93087E" w:rsidRPr="00FB1D26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992" w:type="dxa"/>
          </w:tcPr>
          <w:p w:rsidR="0093087E" w:rsidRPr="00FB1D26" w:rsidRDefault="0093087E" w:rsidP="00B41E7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FB1D26" w:rsidRDefault="0093087E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3" w:type="dxa"/>
          </w:tcPr>
          <w:p w:rsidR="0093087E" w:rsidRPr="00FB1D26" w:rsidRDefault="0093087E" w:rsidP="00B41E7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4A512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Автомобиль легковой БМВ Х3</w:t>
            </w:r>
          </w:p>
        </w:tc>
        <w:tc>
          <w:tcPr>
            <w:tcW w:w="1276" w:type="dxa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78500,00</w:t>
            </w:r>
          </w:p>
        </w:tc>
        <w:tc>
          <w:tcPr>
            <w:tcW w:w="226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A92B3D" w:rsidTr="00FB1D26"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3087E" w:rsidRPr="00FB1D26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93087E" w:rsidRPr="00FB1D26" w:rsidRDefault="0093087E" w:rsidP="00B41E7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7D3A7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7D3A7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993" w:type="dxa"/>
          </w:tcPr>
          <w:p w:rsidR="0093087E" w:rsidRPr="00FB1D26" w:rsidRDefault="0093087E" w:rsidP="007D3A7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F1551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FF36BF" w:rsidTr="00FB1D26"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3087E" w:rsidRPr="00FB1D26" w:rsidRDefault="0093087E" w:rsidP="007D3A7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7D3A7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3087E" w:rsidRPr="00FB1D26" w:rsidRDefault="0093087E" w:rsidP="007D3A7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93087E" w:rsidRPr="00FB1D26" w:rsidRDefault="0093087E" w:rsidP="007D3A7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93087E" w:rsidRPr="00FB1D26" w:rsidRDefault="0093087E" w:rsidP="007D3A7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7D3A7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7D3A7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993" w:type="dxa"/>
          </w:tcPr>
          <w:p w:rsidR="0093087E" w:rsidRPr="00FB1D26" w:rsidRDefault="0093087E" w:rsidP="007D3A7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F1551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0D7F51" w:rsidTr="00FB1D26">
        <w:trPr>
          <w:trHeight w:val="173"/>
        </w:trPr>
        <w:tc>
          <w:tcPr>
            <w:tcW w:w="568" w:type="dxa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Богдашкин В.О.</w:t>
            </w:r>
          </w:p>
        </w:tc>
        <w:tc>
          <w:tcPr>
            <w:tcW w:w="1275" w:type="dxa"/>
          </w:tcPr>
          <w:p w:rsidR="0093087E" w:rsidRPr="00FB1D26" w:rsidRDefault="0093087E" w:rsidP="00FB1D2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993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700976,52</w:t>
            </w:r>
          </w:p>
        </w:tc>
        <w:tc>
          <w:tcPr>
            <w:tcW w:w="2268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CA203F" w:rsidTr="00FB1D26">
        <w:trPr>
          <w:trHeight w:val="56"/>
        </w:trPr>
        <w:tc>
          <w:tcPr>
            <w:tcW w:w="568" w:type="dxa"/>
            <w:vMerge w:val="restart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Бударов В.С.</w:t>
            </w:r>
          </w:p>
        </w:tc>
        <w:tc>
          <w:tcPr>
            <w:tcW w:w="1275" w:type="dxa"/>
            <w:vMerge w:val="restart"/>
          </w:tcPr>
          <w:p w:rsidR="0093087E" w:rsidRPr="00FB1D26" w:rsidRDefault="0093087E" w:rsidP="00C02B09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FB1D26">
              <w:rPr>
                <w:sz w:val="16"/>
                <w:szCs w:val="16"/>
                <w:lang w:eastAsia="ru-RU"/>
              </w:rPr>
              <w:t>онсультант</w:t>
            </w:r>
          </w:p>
        </w:tc>
        <w:tc>
          <w:tcPr>
            <w:tcW w:w="141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992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93" w:type="dxa"/>
            <w:vMerge w:val="restart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087E" w:rsidRPr="00FB1D26" w:rsidRDefault="0093087E" w:rsidP="00A400B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 xml:space="preserve">Автомобиль легковой ХОНДА </w:t>
            </w:r>
            <w:r w:rsidRPr="00FB1D26">
              <w:rPr>
                <w:sz w:val="16"/>
                <w:szCs w:val="16"/>
                <w:lang w:val="en-US" w:eastAsia="ru-RU"/>
              </w:rPr>
              <w:t>CR</w:t>
            </w:r>
            <w:r w:rsidRPr="00FB1D26">
              <w:rPr>
                <w:sz w:val="16"/>
                <w:szCs w:val="16"/>
                <w:lang w:eastAsia="ru-RU"/>
              </w:rPr>
              <w:t>-</w:t>
            </w:r>
            <w:r w:rsidRPr="00FB1D26">
              <w:rPr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754967,22</w:t>
            </w:r>
          </w:p>
        </w:tc>
        <w:tc>
          <w:tcPr>
            <w:tcW w:w="2268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CA203F" w:rsidTr="00FB1D26">
        <w:trPr>
          <w:trHeight w:val="56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C02B09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CA20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992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276" w:type="dxa"/>
            <w:vMerge/>
          </w:tcPr>
          <w:p w:rsidR="0093087E" w:rsidRPr="00FB1D26" w:rsidRDefault="0093087E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087E" w:rsidRPr="00FB1D26" w:rsidRDefault="0093087E" w:rsidP="00A400B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A6226F" w:rsidTr="00FB1D26">
        <w:tc>
          <w:tcPr>
            <w:tcW w:w="568" w:type="dxa"/>
            <w:vMerge w:val="restart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Елуфимова Е.Г.</w:t>
            </w:r>
          </w:p>
        </w:tc>
        <w:tc>
          <w:tcPr>
            <w:tcW w:w="1275" w:type="dxa"/>
            <w:vMerge w:val="restart"/>
          </w:tcPr>
          <w:p w:rsidR="0093087E" w:rsidRPr="00FB1D26" w:rsidRDefault="0093087E" w:rsidP="00DC510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41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4C740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2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276" w:type="dxa"/>
          </w:tcPr>
          <w:p w:rsidR="0093087E" w:rsidRPr="00FB1D26" w:rsidRDefault="0093087E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1453935,87</w:t>
            </w:r>
          </w:p>
        </w:tc>
        <w:tc>
          <w:tcPr>
            <w:tcW w:w="226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F04839" w:rsidTr="00FB1D26"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3087E" w:rsidRPr="00FB1D26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93087E" w:rsidRPr="00FB1D26" w:rsidRDefault="0093087E" w:rsidP="004C740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3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415A66" w:rsidTr="00FB1D26">
        <w:trPr>
          <w:trHeight w:val="117"/>
        </w:trPr>
        <w:tc>
          <w:tcPr>
            <w:tcW w:w="568" w:type="dxa"/>
            <w:vMerge w:val="restart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Захарова М.В.</w:t>
            </w:r>
          </w:p>
        </w:tc>
        <w:tc>
          <w:tcPr>
            <w:tcW w:w="1275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942988,36</w:t>
            </w:r>
          </w:p>
        </w:tc>
        <w:tc>
          <w:tcPr>
            <w:tcW w:w="2268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3A04E2" w:rsidTr="00FB1D26">
        <w:trPr>
          <w:trHeight w:val="117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3A079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  <w:r w:rsidRPr="00FB1D26">
              <w:rPr>
                <w:sz w:val="16"/>
                <w:szCs w:val="16"/>
                <w:lang w:eastAsia="ru-RU"/>
              </w:rPr>
              <w:tab/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3A04E2" w:rsidTr="00FB1D26">
        <w:trPr>
          <w:trHeight w:val="173"/>
        </w:trPr>
        <w:tc>
          <w:tcPr>
            <w:tcW w:w="568" w:type="dxa"/>
            <w:vMerge w:val="restart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Зырянов М.В.</w:t>
            </w:r>
          </w:p>
        </w:tc>
        <w:tc>
          <w:tcPr>
            <w:tcW w:w="1275" w:type="dxa"/>
            <w:vMerge w:val="restart"/>
          </w:tcPr>
          <w:p w:rsidR="0093087E" w:rsidRPr="00FB1D26" w:rsidRDefault="0093087E" w:rsidP="00DC510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3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 w:rsidRPr="00FB1D26">
              <w:rPr>
                <w:sz w:val="16"/>
                <w:szCs w:val="16"/>
                <w:lang w:val="en-US" w:eastAsia="ru-RU"/>
              </w:rPr>
              <w:t>Hyndai</w:t>
            </w:r>
            <w:r w:rsidRPr="00FB1D26">
              <w:rPr>
                <w:sz w:val="16"/>
                <w:szCs w:val="16"/>
                <w:lang w:eastAsia="ru-RU"/>
              </w:rPr>
              <w:t xml:space="preserve"> </w:t>
            </w:r>
            <w:r w:rsidRPr="00FB1D26">
              <w:rPr>
                <w:sz w:val="16"/>
                <w:szCs w:val="16"/>
                <w:lang w:val="en-US" w:eastAsia="ru-RU"/>
              </w:rPr>
              <w:t>Solaris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1130578,33</w:t>
            </w:r>
          </w:p>
        </w:tc>
        <w:tc>
          <w:tcPr>
            <w:tcW w:w="2268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3A04E2" w:rsidTr="00FB1D26">
        <w:trPr>
          <w:trHeight w:val="173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3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3A04E2" w:rsidTr="00FB1D26">
        <w:trPr>
          <w:trHeight w:val="56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993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3A04E2" w:rsidTr="00FB1D26">
        <w:trPr>
          <w:trHeight w:val="56"/>
        </w:trPr>
        <w:tc>
          <w:tcPr>
            <w:tcW w:w="568" w:type="dxa"/>
            <w:vMerge w:val="restart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Зябрева А.В.</w:t>
            </w:r>
          </w:p>
        </w:tc>
        <w:tc>
          <w:tcPr>
            <w:tcW w:w="1275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860153,42</w:t>
            </w:r>
          </w:p>
        </w:tc>
        <w:tc>
          <w:tcPr>
            <w:tcW w:w="2268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3A04E2" w:rsidTr="00FB1D26">
        <w:trPr>
          <w:trHeight w:val="56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3A04E2" w:rsidTr="00FB1D26"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087E" w:rsidRPr="00FB1D26" w:rsidRDefault="0093087E" w:rsidP="00D124F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Автомобиль легковой Тойота КАМРИ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E5288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995298,60</w:t>
            </w:r>
          </w:p>
        </w:tc>
        <w:tc>
          <w:tcPr>
            <w:tcW w:w="2268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3A04E2" w:rsidTr="00FB1D26"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3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1D1C50" w:rsidTr="00FB1D26">
        <w:trPr>
          <w:trHeight w:val="173"/>
        </w:trPr>
        <w:tc>
          <w:tcPr>
            <w:tcW w:w="568" w:type="dxa"/>
            <w:vMerge w:val="restart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Иванов А.А.</w:t>
            </w:r>
          </w:p>
        </w:tc>
        <w:tc>
          <w:tcPr>
            <w:tcW w:w="1275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93087E" w:rsidRPr="00FB1D26" w:rsidRDefault="0093087E" w:rsidP="00D124F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992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Автомобиль легковой Тойота Спринтер Кариб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670638,58</w:t>
            </w:r>
          </w:p>
        </w:tc>
        <w:tc>
          <w:tcPr>
            <w:tcW w:w="2268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1D1C50" w:rsidTr="00FB1D26">
        <w:trPr>
          <w:trHeight w:val="173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93087E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93087E" w:rsidRPr="00FB1D26" w:rsidRDefault="0093087E" w:rsidP="00D124F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992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1D1C50" w:rsidTr="00FB1D26">
        <w:trPr>
          <w:trHeight w:val="552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Автомобиль легковой Hyndai Tycson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501043,02</w:t>
            </w:r>
          </w:p>
        </w:tc>
        <w:tc>
          <w:tcPr>
            <w:tcW w:w="2268" w:type="dxa"/>
          </w:tcPr>
          <w:p w:rsidR="0093087E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1D1C50" w:rsidTr="00FB1D26">
        <w:trPr>
          <w:trHeight w:val="552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993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CA20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93087E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1D1C50" w:rsidTr="00FB1D26">
        <w:trPr>
          <w:trHeight w:val="552"/>
        </w:trPr>
        <w:tc>
          <w:tcPr>
            <w:tcW w:w="568" w:type="dxa"/>
            <w:vMerge w:val="restart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Калашникова Ю.И.</w:t>
            </w:r>
          </w:p>
        </w:tc>
        <w:tc>
          <w:tcPr>
            <w:tcW w:w="1275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93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 w:rsidRPr="00FB1D26">
              <w:rPr>
                <w:sz w:val="16"/>
                <w:szCs w:val="16"/>
                <w:lang w:val="en-US" w:eastAsia="ru-RU"/>
              </w:rPr>
              <w:t>Hyndai</w:t>
            </w:r>
            <w:r w:rsidRPr="00FB1D26">
              <w:rPr>
                <w:sz w:val="16"/>
                <w:szCs w:val="16"/>
                <w:lang w:eastAsia="ru-RU"/>
              </w:rPr>
              <w:t xml:space="preserve"> </w:t>
            </w:r>
            <w:r w:rsidRPr="00FB1D26">
              <w:rPr>
                <w:sz w:val="16"/>
                <w:szCs w:val="16"/>
                <w:lang w:val="en-US" w:eastAsia="ru-RU"/>
              </w:rPr>
              <w:t>Tycson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951282,35</w:t>
            </w:r>
          </w:p>
        </w:tc>
        <w:tc>
          <w:tcPr>
            <w:tcW w:w="2268" w:type="dxa"/>
          </w:tcPr>
          <w:p w:rsidR="0093087E" w:rsidRPr="001D1C50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1D1C50" w:rsidTr="00FB1D26">
        <w:trPr>
          <w:trHeight w:val="117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val="en-US" w:eastAsia="ru-RU"/>
              </w:rPr>
              <w:t>C</w:t>
            </w:r>
            <w:r w:rsidRPr="00FB1D26">
              <w:rPr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долевая,1/4</w:t>
            </w:r>
          </w:p>
        </w:tc>
        <w:tc>
          <w:tcPr>
            <w:tcW w:w="851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92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овощехранилище</w:t>
            </w:r>
          </w:p>
        </w:tc>
        <w:tc>
          <w:tcPr>
            <w:tcW w:w="850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838364,52</w:t>
            </w:r>
          </w:p>
        </w:tc>
        <w:tc>
          <w:tcPr>
            <w:tcW w:w="2268" w:type="dxa"/>
            <w:vMerge w:val="restart"/>
          </w:tcPr>
          <w:p w:rsidR="0093087E" w:rsidRPr="001D1C50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1D1C50" w:rsidTr="00FB1D26">
        <w:trPr>
          <w:trHeight w:val="117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993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1D1C50" w:rsidTr="00FB1D26">
        <w:trPr>
          <w:trHeight w:val="493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долевая,1/4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93087E" w:rsidRPr="001D1C50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FB1D26" w:rsidTr="00FB1D26">
        <w:tc>
          <w:tcPr>
            <w:tcW w:w="568" w:type="dxa"/>
            <w:vMerge w:val="restart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Ким И.А.</w:t>
            </w:r>
          </w:p>
        </w:tc>
        <w:tc>
          <w:tcPr>
            <w:tcW w:w="1275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Общая долевая 9/20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1306612,34</w:t>
            </w:r>
          </w:p>
        </w:tc>
        <w:tc>
          <w:tcPr>
            <w:tcW w:w="226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FB1D26" w:rsidTr="00FB1D26">
        <w:tc>
          <w:tcPr>
            <w:tcW w:w="568" w:type="dxa"/>
            <w:vMerge/>
          </w:tcPr>
          <w:p w:rsidR="0093087E" w:rsidRPr="00FB1D26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Общая долевая 9/20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216000</w:t>
            </w:r>
          </w:p>
        </w:tc>
        <w:tc>
          <w:tcPr>
            <w:tcW w:w="226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FB1D26" w:rsidTr="00FB1D26">
        <w:tc>
          <w:tcPr>
            <w:tcW w:w="568" w:type="dxa"/>
            <w:vMerge/>
          </w:tcPr>
          <w:p w:rsidR="0093087E" w:rsidRPr="00FB1D26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Общая долевая 1/20</w:t>
            </w:r>
          </w:p>
        </w:tc>
        <w:tc>
          <w:tcPr>
            <w:tcW w:w="851" w:type="dxa"/>
          </w:tcPr>
          <w:p w:rsidR="0093087E" w:rsidRPr="00FB1D26" w:rsidRDefault="0093087E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2" w:type="dxa"/>
          </w:tcPr>
          <w:p w:rsidR="0093087E" w:rsidRPr="00FB1D26" w:rsidRDefault="0093087E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FB1D26" w:rsidTr="00FB1D26">
        <w:tc>
          <w:tcPr>
            <w:tcW w:w="568" w:type="dxa"/>
            <w:vMerge/>
          </w:tcPr>
          <w:p w:rsidR="0093087E" w:rsidRPr="00FB1D26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Общая долевая 1/20</w:t>
            </w:r>
          </w:p>
        </w:tc>
        <w:tc>
          <w:tcPr>
            <w:tcW w:w="851" w:type="dxa"/>
          </w:tcPr>
          <w:p w:rsidR="0093087E" w:rsidRPr="00FB1D26" w:rsidRDefault="0093087E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2" w:type="dxa"/>
          </w:tcPr>
          <w:p w:rsidR="0093087E" w:rsidRPr="00FB1D26" w:rsidRDefault="0093087E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FB1D26" w:rsidRDefault="0093087E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93087E" w:rsidRPr="00FB1D26" w:rsidRDefault="0093087E" w:rsidP="0056487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93087E" w:rsidRPr="00FB1D26" w:rsidRDefault="0093087E" w:rsidP="0056487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3A04E2" w:rsidTr="00FB1D26">
        <w:trPr>
          <w:trHeight w:val="920"/>
        </w:trPr>
        <w:tc>
          <w:tcPr>
            <w:tcW w:w="568" w:type="dxa"/>
          </w:tcPr>
          <w:p w:rsidR="0093087E" w:rsidRPr="00FB1D26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Колпакова Н.Ф.</w:t>
            </w:r>
          </w:p>
        </w:tc>
        <w:tc>
          <w:tcPr>
            <w:tcW w:w="1275" w:type="dxa"/>
          </w:tcPr>
          <w:p w:rsidR="0093087E" w:rsidRPr="00FB1D26" w:rsidRDefault="0093087E" w:rsidP="00A6226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84,1</w:t>
            </w:r>
          </w:p>
        </w:tc>
        <w:tc>
          <w:tcPr>
            <w:tcW w:w="993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50383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1705340,65</w:t>
            </w:r>
          </w:p>
        </w:tc>
        <w:tc>
          <w:tcPr>
            <w:tcW w:w="226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3087E" w:rsidRPr="00E57AF9" w:rsidTr="00FB1D26">
        <w:tc>
          <w:tcPr>
            <w:tcW w:w="568" w:type="dxa"/>
            <w:vMerge w:val="restart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Криммих А. Н.</w:t>
            </w:r>
          </w:p>
        </w:tc>
        <w:tc>
          <w:tcPr>
            <w:tcW w:w="1275" w:type="dxa"/>
            <w:vMerge w:val="restart"/>
          </w:tcPr>
          <w:p w:rsidR="0093087E" w:rsidRPr="00FB1D26" w:rsidRDefault="0093087E" w:rsidP="00FB1D2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993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89512,69</w:t>
            </w:r>
          </w:p>
        </w:tc>
        <w:tc>
          <w:tcPr>
            <w:tcW w:w="2268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E57AF9" w:rsidTr="00FB1D26"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93087E" w:rsidRPr="00FB1D26" w:rsidRDefault="0093087E" w:rsidP="00FB1D2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992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993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 xml:space="preserve">Автомобиль легковой Хундай </w:t>
            </w:r>
            <w:r w:rsidRPr="00FB1D26">
              <w:rPr>
                <w:sz w:val="16"/>
                <w:szCs w:val="16"/>
                <w:lang w:val="en-US" w:eastAsia="ru-RU"/>
              </w:rPr>
              <w:t>ix</w:t>
            </w:r>
            <w:r w:rsidRPr="00FB1D26">
              <w:rPr>
                <w:sz w:val="16"/>
                <w:szCs w:val="16"/>
                <w:lang w:eastAsia="ru-RU"/>
              </w:rPr>
              <w:t xml:space="preserve"> 35</w:t>
            </w:r>
          </w:p>
        </w:tc>
        <w:tc>
          <w:tcPr>
            <w:tcW w:w="1276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632850,01</w:t>
            </w:r>
          </w:p>
        </w:tc>
        <w:tc>
          <w:tcPr>
            <w:tcW w:w="2268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E57AF9" w:rsidTr="00FB1D26"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3087E" w:rsidRPr="00FB1D26" w:rsidRDefault="0093087E" w:rsidP="00FB1D2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993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3A04E2" w:rsidTr="00FB1D26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3A04E2" w:rsidTr="00FB1D26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102,2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E" w:rsidRPr="00FB1D26" w:rsidRDefault="0093087E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3E429C" w:rsidTr="00FB1D26">
        <w:tc>
          <w:tcPr>
            <w:tcW w:w="568" w:type="dxa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Леонов Р.С.</w:t>
            </w:r>
          </w:p>
        </w:tc>
        <w:tc>
          <w:tcPr>
            <w:tcW w:w="1275" w:type="dxa"/>
          </w:tcPr>
          <w:p w:rsidR="0093087E" w:rsidRPr="00FB1D26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93087E" w:rsidRPr="00FB1D26" w:rsidRDefault="0093087E" w:rsidP="004C740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992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FB1D26" w:rsidRDefault="0093087E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726304,53</w:t>
            </w:r>
          </w:p>
        </w:tc>
        <w:tc>
          <w:tcPr>
            <w:tcW w:w="226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F04839" w:rsidTr="00FB1D26">
        <w:tc>
          <w:tcPr>
            <w:tcW w:w="568" w:type="dxa"/>
            <w:vMerge w:val="restart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Лопарева А.В.</w:t>
            </w:r>
          </w:p>
        </w:tc>
        <w:tc>
          <w:tcPr>
            <w:tcW w:w="1275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41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93087E" w:rsidRPr="00FB1D26" w:rsidRDefault="0093087E" w:rsidP="004C740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992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1515755,18</w:t>
            </w:r>
          </w:p>
        </w:tc>
        <w:tc>
          <w:tcPr>
            <w:tcW w:w="2268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F04839" w:rsidTr="00FB1D26"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7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992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3087E" w:rsidRPr="00FB1D26" w:rsidRDefault="0093087E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</w:tr>
      <w:tr w:rsidR="0093087E" w:rsidRPr="00F04839" w:rsidTr="00FB1D26"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2" w:type="dxa"/>
            <w:vMerge w:val="restart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93087E" w:rsidRPr="00FB1D26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93087E" w:rsidRPr="00FB1D26" w:rsidRDefault="0093087E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992" w:type="dxa"/>
          </w:tcPr>
          <w:p w:rsidR="0093087E" w:rsidRPr="00FB1D26" w:rsidRDefault="0093087E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 w:rsidRPr="00FB1D26">
              <w:rPr>
                <w:sz w:val="16"/>
                <w:szCs w:val="16"/>
                <w:lang w:val="en-US" w:eastAsia="ru-RU"/>
              </w:rPr>
              <w:t>Toyota</w:t>
            </w:r>
            <w:r w:rsidRPr="00FB1D26">
              <w:rPr>
                <w:sz w:val="16"/>
                <w:szCs w:val="16"/>
                <w:lang w:eastAsia="ru-RU"/>
              </w:rPr>
              <w:t xml:space="preserve"> </w:t>
            </w:r>
            <w:r w:rsidRPr="00FB1D26">
              <w:rPr>
                <w:sz w:val="16"/>
                <w:szCs w:val="16"/>
                <w:lang w:val="en-US" w:eastAsia="ru-RU"/>
              </w:rPr>
              <w:t>Vista</w:t>
            </w:r>
            <w:r w:rsidRPr="00FB1D26">
              <w:rPr>
                <w:sz w:val="16"/>
                <w:szCs w:val="16"/>
                <w:lang w:eastAsia="ru-RU"/>
              </w:rPr>
              <w:t xml:space="preserve"> </w:t>
            </w:r>
            <w:r w:rsidRPr="00FB1D26">
              <w:rPr>
                <w:sz w:val="16"/>
                <w:szCs w:val="16"/>
                <w:lang w:val="en-US" w:eastAsia="ru-RU"/>
              </w:rPr>
              <w:t>Ardeo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99000,0</w:t>
            </w:r>
          </w:p>
        </w:tc>
        <w:tc>
          <w:tcPr>
            <w:tcW w:w="2268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F04839" w:rsidTr="00FB1D26"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7" w:type="dxa"/>
          </w:tcPr>
          <w:p w:rsidR="0093087E" w:rsidRPr="00FB1D26" w:rsidRDefault="0093087E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93087E" w:rsidRPr="00FB1D26" w:rsidRDefault="0093087E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992" w:type="dxa"/>
          </w:tcPr>
          <w:p w:rsidR="0093087E" w:rsidRPr="00FB1D26" w:rsidRDefault="0093087E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3087E" w:rsidRPr="00FB1D26" w:rsidRDefault="0093087E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</w:tr>
      <w:tr w:rsidR="0093087E" w:rsidRPr="00F04839" w:rsidTr="00FB1D26">
        <w:trPr>
          <w:trHeight w:val="378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3087E" w:rsidRPr="00FB1D26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993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89757C" w:rsidTr="00FB1D26">
        <w:trPr>
          <w:trHeight w:val="263"/>
        </w:trPr>
        <w:tc>
          <w:tcPr>
            <w:tcW w:w="568" w:type="dxa"/>
            <w:vMerge w:val="restart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Обердерфер Л.И.</w:t>
            </w:r>
          </w:p>
        </w:tc>
        <w:tc>
          <w:tcPr>
            <w:tcW w:w="1275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41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417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2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93087E" w:rsidRPr="00FB1D26" w:rsidRDefault="0093087E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3087E" w:rsidRPr="00FB1D26" w:rsidRDefault="0093087E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3087E" w:rsidRPr="00FB1D26" w:rsidRDefault="0093087E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4206288,14</w:t>
            </w:r>
          </w:p>
        </w:tc>
        <w:tc>
          <w:tcPr>
            <w:tcW w:w="2268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89757C" w:rsidTr="00FB1D26">
        <w:trPr>
          <w:trHeight w:val="56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992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3087E" w:rsidRPr="00FB1D26" w:rsidRDefault="0093087E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89757C" w:rsidTr="00FB1D26">
        <w:trPr>
          <w:trHeight w:val="56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992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3087E" w:rsidRPr="00FB1D26" w:rsidRDefault="0093087E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FB2AC0" w:rsidTr="00FB1D26"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93087E" w:rsidRPr="00FB1D26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417" w:type="dxa"/>
          </w:tcPr>
          <w:p w:rsidR="0093087E" w:rsidRPr="00FB1D26" w:rsidRDefault="0093087E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1189</w:t>
            </w:r>
          </w:p>
        </w:tc>
        <w:tc>
          <w:tcPr>
            <w:tcW w:w="992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FB1D26" w:rsidRDefault="0093087E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993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9E57A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 xml:space="preserve">Автомобиль легковой Тойота </w:t>
            </w:r>
            <w:r w:rsidRPr="00FB1D26">
              <w:rPr>
                <w:sz w:val="16"/>
                <w:szCs w:val="16"/>
                <w:lang w:val="en-US" w:eastAsia="ru-RU"/>
              </w:rPr>
              <w:t xml:space="preserve">RAF4 </w:t>
            </w:r>
          </w:p>
        </w:tc>
        <w:tc>
          <w:tcPr>
            <w:tcW w:w="1276" w:type="dxa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662837,88</w:t>
            </w:r>
          </w:p>
        </w:tc>
        <w:tc>
          <w:tcPr>
            <w:tcW w:w="226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FB2AC0" w:rsidTr="00FB1D26"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3087E" w:rsidRPr="00FB1D26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993" w:type="dxa"/>
          </w:tcPr>
          <w:p w:rsidR="0093087E" w:rsidRPr="00FB1D26" w:rsidRDefault="0093087E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F04839" w:rsidTr="00FB1D26"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3087E" w:rsidRPr="00FB1D26" w:rsidRDefault="0093087E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3087E" w:rsidRPr="00FB1D26" w:rsidRDefault="0093087E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93087E" w:rsidRPr="00FB1D26" w:rsidRDefault="0093087E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93087E" w:rsidRPr="00FB1D26" w:rsidRDefault="0093087E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993" w:type="dxa"/>
          </w:tcPr>
          <w:p w:rsidR="0093087E" w:rsidRPr="00FB1D26" w:rsidRDefault="0093087E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93087E" w:rsidRPr="0089757C" w:rsidRDefault="0093087E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3A04E2" w:rsidTr="00FB1D26">
        <w:trPr>
          <w:trHeight w:val="117"/>
        </w:trPr>
        <w:tc>
          <w:tcPr>
            <w:tcW w:w="568" w:type="dxa"/>
            <w:vMerge w:val="restart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Орлянский С.С.</w:t>
            </w:r>
          </w:p>
        </w:tc>
        <w:tc>
          <w:tcPr>
            <w:tcW w:w="1275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993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 xml:space="preserve">Автомобиль легковой ТОЙОТА </w:t>
            </w:r>
            <w:r w:rsidRPr="00FB1D26">
              <w:rPr>
                <w:sz w:val="16"/>
                <w:szCs w:val="16"/>
                <w:lang w:val="en-US" w:eastAsia="ru-RU"/>
              </w:rPr>
              <w:t>Vista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1888195,69</w:t>
            </w:r>
          </w:p>
        </w:tc>
        <w:tc>
          <w:tcPr>
            <w:tcW w:w="2268" w:type="dxa"/>
          </w:tcPr>
          <w:p w:rsidR="0093087E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3A04E2" w:rsidTr="00FB1D26">
        <w:trPr>
          <w:trHeight w:val="117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93087E" w:rsidRPr="00FB1D26" w:rsidRDefault="0093087E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92" w:type="dxa"/>
          </w:tcPr>
          <w:p w:rsidR="0093087E" w:rsidRPr="00FB1D26" w:rsidRDefault="0093087E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FB1D26" w:rsidRDefault="0093087E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56487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993" w:type="dxa"/>
          </w:tcPr>
          <w:p w:rsidR="0093087E" w:rsidRPr="00FB1D26" w:rsidRDefault="0093087E" w:rsidP="0056487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234837,72</w:t>
            </w:r>
          </w:p>
        </w:tc>
        <w:tc>
          <w:tcPr>
            <w:tcW w:w="2268" w:type="dxa"/>
          </w:tcPr>
          <w:p w:rsidR="0093087E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3A04E2" w:rsidTr="00FB1D26">
        <w:trPr>
          <w:trHeight w:val="88"/>
        </w:trPr>
        <w:tc>
          <w:tcPr>
            <w:tcW w:w="568" w:type="dxa"/>
            <w:vMerge w:val="restart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Поляничко И.Г.</w:t>
            </w:r>
          </w:p>
        </w:tc>
        <w:tc>
          <w:tcPr>
            <w:tcW w:w="1275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Автомобиль легковой ТОЙОТА королла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754145,81</w:t>
            </w:r>
          </w:p>
        </w:tc>
        <w:tc>
          <w:tcPr>
            <w:tcW w:w="2268" w:type="dxa"/>
            <w:vMerge w:val="restart"/>
          </w:tcPr>
          <w:p w:rsidR="0093087E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3A04E2" w:rsidTr="00FB1D26">
        <w:trPr>
          <w:trHeight w:val="86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3A04E2" w:rsidTr="00FB1D26">
        <w:trPr>
          <w:trHeight w:val="86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3A04E2" w:rsidTr="00FB1D26">
        <w:trPr>
          <w:trHeight w:val="86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3A04E2" w:rsidTr="00FB1D26">
        <w:trPr>
          <w:trHeight w:val="117"/>
        </w:trPr>
        <w:tc>
          <w:tcPr>
            <w:tcW w:w="568" w:type="dxa"/>
            <w:vMerge w:val="restart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Семенихин А.А.</w:t>
            </w:r>
          </w:p>
        </w:tc>
        <w:tc>
          <w:tcPr>
            <w:tcW w:w="1275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Автомобиль легковой Ниссан Санни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1284119,07</w:t>
            </w:r>
          </w:p>
        </w:tc>
        <w:tc>
          <w:tcPr>
            <w:tcW w:w="2268" w:type="dxa"/>
            <w:vMerge w:val="restart"/>
          </w:tcPr>
          <w:p w:rsidR="0093087E" w:rsidRPr="003A04E2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3A04E2" w:rsidTr="00FB1D26">
        <w:trPr>
          <w:trHeight w:val="117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3A04E2" w:rsidTr="00FB1D26">
        <w:trPr>
          <w:trHeight w:val="117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198735,01</w:t>
            </w:r>
          </w:p>
        </w:tc>
        <w:tc>
          <w:tcPr>
            <w:tcW w:w="2268" w:type="dxa"/>
            <w:vMerge w:val="restart"/>
          </w:tcPr>
          <w:p w:rsidR="0093087E" w:rsidRPr="003A04E2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3A04E2" w:rsidTr="00FB1D26">
        <w:trPr>
          <w:trHeight w:val="117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 xml:space="preserve">общая долевая: 28/100 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3A04E2" w:rsidTr="00FB1D26"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3087E" w:rsidRPr="00FB1D26" w:rsidRDefault="0093087E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93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93087E" w:rsidRPr="003A04E2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0D7F51" w:rsidTr="00FB1D26"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3087E" w:rsidRPr="00FB1D26" w:rsidRDefault="0093087E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93" w:type="dxa"/>
          </w:tcPr>
          <w:p w:rsidR="0093087E" w:rsidRPr="00FB1D26" w:rsidRDefault="0093087E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93087E" w:rsidRPr="000D7F51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AB6C5D" w:rsidTr="00FB1D26">
        <w:trPr>
          <w:trHeight w:val="239"/>
        </w:trPr>
        <w:tc>
          <w:tcPr>
            <w:tcW w:w="568" w:type="dxa"/>
            <w:vMerge w:val="restart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Соколова С.О.</w:t>
            </w:r>
          </w:p>
        </w:tc>
        <w:tc>
          <w:tcPr>
            <w:tcW w:w="1275" w:type="dxa"/>
            <w:vMerge w:val="restart"/>
          </w:tcPr>
          <w:p w:rsidR="0093087E" w:rsidRPr="00FB1D26" w:rsidRDefault="0093087E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Начальник отдела – главный бухгалтер</w:t>
            </w:r>
          </w:p>
        </w:tc>
        <w:tc>
          <w:tcPr>
            <w:tcW w:w="1418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992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FB1D26" w:rsidRDefault="0093087E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993" w:type="dxa"/>
          </w:tcPr>
          <w:p w:rsidR="0093087E" w:rsidRPr="00FB1D26" w:rsidRDefault="0093087E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1190612,23</w:t>
            </w:r>
          </w:p>
        </w:tc>
        <w:tc>
          <w:tcPr>
            <w:tcW w:w="2268" w:type="dxa"/>
            <w:vMerge w:val="restart"/>
          </w:tcPr>
          <w:p w:rsidR="0093087E" w:rsidRPr="00AB6C5D" w:rsidRDefault="0093087E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6C5D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AB6C5D" w:rsidTr="00FB1D26">
        <w:trPr>
          <w:trHeight w:val="93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2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FB1D26" w:rsidRDefault="0093087E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850" w:type="dxa"/>
          </w:tcPr>
          <w:p w:rsidR="0093087E" w:rsidRPr="00FB1D26" w:rsidRDefault="0093087E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993" w:type="dxa"/>
          </w:tcPr>
          <w:p w:rsidR="0093087E" w:rsidRPr="00FB1D26" w:rsidRDefault="0093087E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Pr="00AB6C5D" w:rsidRDefault="0093087E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AB6C5D" w:rsidTr="00FB1D26">
        <w:trPr>
          <w:trHeight w:val="38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93087E" w:rsidRPr="00FB1D26" w:rsidRDefault="0093087E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992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FB1D26" w:rsidRDefault="0093087E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993" w:type="dxa"/>
          </w:tcPr>
          <w:p w:rsidR="0093087E" w:rsidRPr="00FB1D26" w:rsidRDefault="0093087E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 xml:space="preserve">Автомобиль легковой МАЗДА </w:t>
            </w:r>
            <w:r w:rsidRPr="00FB1D26">
              <w:rPr>
                <w:sz w:val="16"/>
                <w:szCs w:val="16"/>
                <w:lang w:val="en-US" w:eastAsia="ru-RU"/>
              </w:rPr>
              <w:t>SX-5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4796321,43</w:t>
            </w:r>
          </w:p>
        </w:tc>
        <w:tc>
          <w:tcPr>
            <w:tcW w:w="2268" w:type="dxa"/>
            <w:vMerge w:val="restart"/>
          </w:tcPr>
          <w:p w:rsidR="0093087E" w:rsidRPr="00AB6C5D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6C5D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AB6C5D" w:rsidTr="00FB1D26">
        <w:trPr>
          <w:trHeight w:val="193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992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FB1D26" w:rsidRDefault="0093087E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3" w:type="dxa"/>
          </w:tcPr>
          <w:p w:rsidR="0093087E" w:rsidRPr="00FB1D26" w:rsidRDefault="0093087E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Pr="00AB6C5D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0D7F51" w:rsidTr="00FB1D26">
        <w:trPr>
          <w:trHeight w:val="392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3087E" w:rsidRPr="00FB1D26" w:rsidRDefault="0093087E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993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93087E" w:rsidRPr="00711B13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6C5D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3A04E2" w:rsidTr="00FB1D26">
        <w:tc>
          <w:tcPr>
            <w:tcW w:w="568" w:type="dxa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2" w:type="dxa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Сумникова А.И.</w:t>
            </w:r>
          </w:p>
        </w:tc>
        <w:tc>
          <w:tcPr>
            <w:tcW w:w="1275" w:type="dxa"/>
          </w:tcPr>
          <w:p w:rsidR="0093087E" w:rsidRPr="00FB1D26" w:rsidRDefault="0093087E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FB1D26">
              <w:rPr>
                <w:sz w:val="16"/>
                <w:szCs w:val="16"/>
                <w:lang w:eastAsia="ru-RU"/>
              </w:rPr>
              <w:t>онсультант</w:t>
            </w:r>
          </w:p>
        </w:tc>
        <w:tc>
          <w:tcPr>
            <w:tcW w:w="1418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92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939985,85</w:t>
            </w:r>
          </w:p>
        </w:tc>
        <w:tc>
          <w:tcPr>
            <w:tcW w:w="2268" w:type="dxa"/>
          </w:tcPr>
          <w:p w:rsidR="0093087E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0D7F51" w:rsidTr="00FB1D26">
        <w:trPr>
          <w:trHeight w:val="173"/>
        </w:trPr>
        <w:tc>
          <w:tcPr>
            <w:tcW w:w="568" w:type="dxa"/>
            <w:vMerge w:val="restart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Чекрыга М.А.</w:t>
            </w:r>
          </w:p>
        </w:tc>
        <w:tc>
          <w:tcPr>
            <w:tcW w:w="1275" w:type="dxa"/>
            <w:vMerge w:val="restart"/>
          </w:tcPr>
          <w:p w:rsidR="0093087E" w:rsidRPr="00FB1D26" w:rsidRDefault="0093087E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FB1D26">
              <w:rPr>
                <w:sz w:val="16"/>
                <w:szCs w:val="16"/>
                <w:lang w:eastAsia="ru-RU"/>
              </w:rPr>
              <w:t>онсультант</w:t>
            </w:r>
          </w:p>
        </w:tc>
        <w:tc>
          <w:tcPr>
            <w:tcW w:w="1418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417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403,0</w:t>
            </w:r>
          </w:p>
        </w:tc>
        <w:tc>
          <w:tcPr>
            <w:tcW w:w="992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93087E" w:rsidRPr="00FB1D26" w:rsidRDefault="0093087E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3087E" w:rsidRPr="00FB1D26" w:rsidRDefault="0093087E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3087E" w:rsidRPr="00FB1D26" w:rsidRDefault="0093087E" w:rsidP="001818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710322,31</w:t>
            </w:r>
          </w:p>
        </w:tc>
        <w:tc>
          <w:tcPr>
            <w:tcW w:w="2268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0D7F51" w:rsidTr="00FB1D26">
        <w:trPr>
          <w:trHeight w:val="173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992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3087E" w:rsidRPr="00FB1D26" w:rsidRDefault="0093087E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087E" w:rsidRPr="00FB1D26" w:rsidRDefault="0093087E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087E" w:rsidRPr="00FB1D26" w:rsidRDefault="0093087E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087E" w:rsidRPr="00FB1D26" w:rsidRDefault="0093087E" w:rsidP="001818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0D7F51" w:rsidTr="00FB1D26">
        <w:trPr>
          <w:trHeight w:val="173"/>
        </w:trPr>
        <w:tc>
          <w:tcPr>
            <w:tcW w:w="568" w:type="dxa"/>
            <w:vMerge w:val="restart"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Шикула А.Ф.</w:t>
            </w:r>
          </w:p>
        </w:tc>
        <w:tc>
          <w:tcPr>
            <w:tcW w:w="1275" w:type="dxa"/>
            <w:vMerge w:val="restart"/>
          </w:tcPr>
          <w:p w:rsidR="0093087E" w:rsidRPr="00FB1D26" w:rsidRDefault="0093087E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92" w:type="dxa"/>
            <w:vMerge w:val="restart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гараж</w:t>
            </w:r>
          </w:p>
          <w:p w:rsidR="0093087E" w:rsidRPr="00FB1D26" w:rsidRDefault="0093087E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93087E" w:rsidRPr="00FB1D26" w:rsidRDefault="0093087E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3" w:type="dxa"/>
            <w:vMerge w:val="restart"/>
          </w:tcPr>
          <w:p w:rsidR="0093087E" w:rsidRPr="00FB1D26" w:rsidRDefault="0093087E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087E" w:rsidRPr="00FB1D26" w:rsidRDefault="0093087E" w:rsidP="001818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 xml:space="preserve">Автомобиль легковой Ниссан Х-трэйл 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1556911,93</w:t>
            </w:r>
          </w:p>
        </w:tc>
        <w:tc>
          <w:tcPr>
            <w:tcW w:w="2268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0D7F51" w:rsidTr="00FB1D26">
        <w:trPr>
          <w:trHeight w:val="173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992" w:type="dxa"/>
            <w:vMerge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087E" w:rsidRPr="00FB1D26" w:rsidRDefault="0093087E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087E" w:rsidRPr="00FB1D26" w:rsidRDefault="0093087E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0D7F51" w:rsidTr="00FB1D26">
        <w:trPr>
          <w:trHeight w:val="122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93087E" w:rsidRPr="00FB1D26" w:rsidRDefault="0093087E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417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992" w:type="dxa"/>
            <w:vMerge w:val="restart"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B1D26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145970,01</w:t>
            </w:r>
          </w:p>
        </w:tc>
        <w:tc>
          <w:tcPr>
            <w:tcW w:w="2268" w:type="dxa"/>
            <w:vMerge w:val="restart"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0D7F51" w:rsidTr="00FB1D26">
        <w:trPr>
          <w:trHeight w:val="117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232BF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93087E" w:rsidRPr="00FB1D26" w:rsidRDefault="0093087E" w:rsidP="00232BF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92" w:type="dxa"/>
            <w:vMerge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0D7F51" w:rsidTr="00FB1D26">
        <w:trPr>
          <w:trHeight w:val="117"/>
        </w:trPr>
        <w:tc>
          <w:tcPr>
            <w:tcW w:w="568" w:type="dxa"/>
            <w:vMerge/>
          </w:tcPr>
          <w:p w:rsidR="0093087E" w:rsidRPr="00910A79" w:rsidRDefault="0093087E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93087E" w:rsidRPr="00FB1D26" w:rsidRDefault="0093087E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FB1D26" w:rsidRDefault="0093087E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93087E" w:rsidRPr="00FB1D26" w:rsidRDefault="0093087E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B1D26">
              <w:rPr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992" w:type="dxa"/>
            <w:vMerge/>
          </w:tcPr>
          <w:p w:rsidR="0093087E" w:rsidRPr="00FB1D26" w:rsidRDefault="0093087E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B1D26" w:rsidRDefault="0093087E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087E" w:rsidRPr="00FB1D26" w:rsidRDefault="0093087E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93087E" w:rsidRPr="006216DD" w:rsidRDefault="0093087E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</w:t>
      </w:r>
      <w:proofErr w:type="gramStart"/>
      <w:r>
        <w:rPr>
          <w:sz w:val="20"/>
          <w:szCs w:val="20"/>
          <w:lang w:eastAsia="ru-RU"/>
        </w:rPr>
        <w:t>гражданскому  служащему</w:t>
      </w:r>
      <w:proofErr w:type="gramEnd"/>
      <w:r>
        <w:rPr>
          <w:sz w:val="20"/>
          <w:szCs w:val="20"/>
          <w:lang w:eastAsia="ru-RU"/>
        </w:rPr>
        <w:t xml:space="preserve">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3087E" w:rsidRPr="006216DD" w:rsidRDefault="0093087E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93087E" w:rsidRPr="006216DD" w:rsidRDefault="0093087E" w:rsidP="008B302E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93087E" w:rsidRDefault="0093087E" w:rsidP="008B302E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руководителя учреждения, подведомственного министерству регионального политики Новосибирской области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</w:t>
      </w:r>
    </w:p>
    <w:p w:rsidR="0093087E" w:rsidRPr="006216DD" w:rsidRDefault="0093087E" w:rsidP="008B302E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 xml:space="preserve">с 1 января </w:t>
      </w:r>
      <w:r w:rsidRPr="006216DD">
        <w:rPr>
          <w:b/>
          <w:bCs/>
          <w:color w:val="333333"/>
          <w:sz w:val="28"/>
          <w:lang w:eastAsia="ru-RU"/>
        </w:rPr>
        <w:t>по 31 декабря 201</w:t>
      </w:r>
      <w:r>
        <w:rPr>
          <w:b/>
          <w:bCs/>
          <w:color w:val="333333"/>
          <w:sz w:val="28"/>
          <w:lang w:eastAsia="ru-RU"/>
        </w:rPr>
        <w:t>8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93087E" w:rsidRDefault="0093087E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93087E" w:rsidRPr="00FF4045" w:rsidTr="008B302E">
        <w:trPr>
          <w:tblHeader/>
        </w:trPr>
        <w:tc>
          <w:tcPr>
            <w:tcW w:w="568" w:type="dxa"/>
            <w:vMerge w:val="restart"/>
          </w:tcPr>
          <w:p w:rsidR="0093087E" w:rsidRPr="006216DD" w:rsidRDefault="0093087E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93087E" w:rsidRPr="006216DD" w:rsidRDefault="0093087E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93087E" w:rsidRPr="006216DD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087E" w:rsidRPr="006216DD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3087E" w:rsidRPr="00FF4045" w:rsidRDefault="0093087E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3087E" w:rsidRPr="00FF4045" w:rsidRDefault="0093087E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3087E" w:rsidRPr="00FF4045" w:rsidRDefault="0093087E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Транспортные средства</w:t>
            </w:r>
          </w:p>
          <w:p w:rsidR="0093087E" w:rsidRPr="00FF4045" w:rsidRDefault="0093087E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087E" w:rsidRPr="00FF4045" w:rsidRDefault="0093087E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Деклариро-ванный годовой доход</w:t>
            </w:r>
            <w:r w:rsidRPr="00FF4045">
              <w:rPr>
                <w:b/>
                <w:sz w:val="14"/>
                <w:szCs w:val="14"/>
                <w:vertAlign w:val="superscript"/>
                <w:lang w:eastAsia="ru-RU"/>
              </w:rPr>
              <w:t>1</w:t>
            </w:r>
            <w:r w:rsidRPr="00FF4045">
              <w:rPr>
                <w:b/>
                <w:sz w:val="14"/>
                <w:szCs w:val="14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93087E" w:rsidRPr="00FF4045" w:rsidRDefault="0093087E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F4045">
              <w:rPr>
                <w:b/>
                <w:sz w:val="14"/>
                <w:szCs w:val="14"/>
                <w:vertAlign w:val="superscript"/>
                <w:lang w:eastAsia="ru-RU"/>
              </w:rPr>
              <w:t>2</w:t>
            </w:r>
            <w:r w:rsidRPr="00FF4045">
              <w:rPr>
                <w:b/>
                <w:sz w:val="14"/>
                <w:szCs w:val="1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3087E" w:rsidRPr="00FF4045" w:rsidTr="008B302E">
        <w:trPr>
          <w:tblHeader/>
        </w:trPr>
        <w:tc>
          <w:tcPr>
            <w:tcW w:w="568" w:type="dxa"/>
            <w:vMerge/>
          </w:tcPr>
          <w:p w:rsidR="0093087E" w:rsidRPr="006216DD" w:rsidRDefault="0093087E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087E" w:rsidRPr="006216DD" w:rsidRDefault="0093087E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Pr="006216DD" w:rsidRDefault="0093087E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Pr="00FF4045" w:rsidRDefault="0093087E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93087E" w:rsidRPr="00FF4045" w:rsidRDefault="0093087E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93087E" w:rsidRPr="00FF4045" w:rsidRDefault="0093087E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93087E" w:rsidRPr="00FF4045" w:rsidRDefault="0093087E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93087E" w:rsidRPr="00FF4045" w:rsidRDefault="0093087E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93087E" w:rsidRPr="00FF4045" w:rsidRDefault="0093087E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993" w:type="dxa"/>
          </w:tcPr>
          <w:p w:rsidR="0093087E" w:rsidRPr="00FF4045" w:rsidRDefault="0093087E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3087E" w:rsidRPr="00FF4045" w:rsidRDefault="0093087E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Pr="00FF4045" w:rsidRDefault="0093087E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</w:tcPr>
          <w:p w:rsidR="0093087E" w:rsidRPr="00FF4045" w:rsidRDefault="0093087E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</w:tr>
      <w:tr w:rsidR="0093087E" w:rsidRPr="003A04E2" w:rsidTr="008B302E">
        <w:tc>
          <w:tcPr>
            <w:tcW w:w="568" w:type="dxa"/>
            <w:vMerge w:val="restart"/>
          </w:tcPr>
          <w:p w:rsidR="0093087E" w:rsidRPr="003A04E2" w:rsidRDefault="0093087E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</w:tcPr>
          <w:p w:rsidR="0093087E" w:rsidRPr="003A04E2" w:rsidRDefault="0093087E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Данилевская А.А.</w:t>
            </w:r>
          </w:p>
        </w:tc>
        <w:tc>
          <w:tcPr>
            <w:tcW w:w="1275" w:type="dxa"/>
            <w:vMerge w:val="restart"/>
          </w:tcPr>
          <w:p w:rsidR="0093087E" w:rsidRPr="003A04E2" w:rsidRDefault="0093087E" w:rsidP="0013293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 ГКУ НСО</w:t>
            </w:r>
          </w:p>
        </w:tc>
        <w:tc>
          <w:tcPr>
            <w:tcW w:w="1418" w:type="dxa"/>
          </w:tcPr>
          <w:p w:rsidR="0093087E" w:rsidRPr="00FE5369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Pr="00FE5369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93087E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92" w:type="dxa"/>
          </w:tcPr>
          <w:p w:rsidR="0093087E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3A04E2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93087E" w:rsidRPr="003A04E2" w:rsidRDefault="0093087E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93087E" w:rsidRPr="003A04E2" w:rsidRDefault="0093087E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3087E" w:rsidRPr="00132934" w:rsidRDefault="0093087E" w:rsidP="00132934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легковой а/м К</w:t>
            </w:r>
            <w:r>
              <w:rPr>
                <w:sz w:val="16"/>
                <w:szCs w:val="16"/>
                <w:lang w:val="en-US" w:eastAsia="ru-RU"/>
              </w:rPr>
              <w:t>IA SLS (Sportage)</w:t>
            </w:r>
          </w:p>
        </w:tc>
        <w:tc>
          <w:tcPr>
            <w:tcW w:w="1276" w:type="dxa"/>
          </w:tcPr>
          <w:p w:rsidR="0093087E" w:rsidRPr="003A04E2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1228555,73</w:t>
            </w:r>
          </w:p>
        </w:tc>
        <w:tc>
          <w:tcPr>
            <w:tcW w:w="1701" w:type="dxa"/>
          </w:tcPr>
          <w:p w:rsidR="0093087E" w:rsidRPr="003A04E2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3A04E2" w:rsidTr="00132934">
        <w:trPr>
          <w:trHeight w:val="111"/>
        </w:trPr>
        <w:tc>
          <w:tcPr>
            <w:tcW w:w="568" w:type="dxa"/>
            <w:vMerge/>
          </w:tcPr>
          <w:p w:rsidR="0093087E" w:rsidRDefault="0093087E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3087E" w:rsidRPr="00132934" w:rsidRDefault="0093087E" w:rsidP="00260C85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93087E" w:rsidRDefault="0093087E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93087E" w:rsidRPr="00132934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53</w:t>
            </w:r>
            <w:r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93087E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087E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93087E" w:rsidRDefault="0093087E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3087E" w:rsidRDefault="0093087E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3087E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3087E" w:rsidRPr="00132934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761388</w:t>
            </w:r>
            <w:r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val="en-US" w:eastAsia="ru-RU"/>
              </w:rPr>
              <w:t>37</w:t>
            </w:r>
          </w:p>
        </w:tc>
        <w:tc>
          <w:tcPr>
            <w:tcW w:w="1701" w:type="dxa"/>
            <w:vMerge w:val="restart"/>
          </w:tcPr>
          <w:p w:rsidR="0093087E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3087E" w:rsidRPr="003A04E2" w:rsidTr="008B302E">
        <w:trPr>
          <w:trHeight w:val="110"/>
        </w:trPr>
        <w:tc>
          <w:tcPr>
            <w:tcW w:w="568" w:type="dxa"/>
            <w:vMerge/>
          </w:tcPr>
          <w:p w:rsidR="0093087E" w:rsidRDefault="0093087E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087E" w:rsidRDefault="0093087E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087E" w:rsidRDefault="0093087E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3087E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087E" w:rsidRPr="00132934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803,0</w:t>
            </w:r>
          </w:p>
        </w:tc>
        <w:tc>
          <w:tcPr>
            <w:tcW w:w="992" w:type="dxa"/>
          </w:tcPr>
          <w:p w:rsidR="0093087E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2934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3087E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087E" w:rsidRDefault="0093087E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087E" w:rsidRDefault="0093087E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087E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087E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vMerge/>
          </w:tcPr>
          <w:p w:rsidR="0093087E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3087E" w:rsidRPr="003A04E2" w:rsidTr="008B302E">
        <w:tc>
          <w:tcPr>
            <w:tcW w:w="568" w:type="dxa"/>
            <w:vMerge/>
          </w:tcPr>
          <w:p w:rsidR="0093087E" w:rsidRDefault="0093087E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Default="0093087E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3087E" w:rsidRDefault="0093087E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087E" w:rsidRDefault="0093087E" w:rsidP="00B726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087E" w:rsidRDefault="0093087E" w:rsidP="00B726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93087E" w:rsidRPr="00132934" w:rsidRDefault="0093087E" w:rsidP="00B72698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53</w:t>
            </w:r>
            <w:r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93087E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2934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087E" w:rsidRPr="003A04E2" w:rsidRDefault="0093087E" w:rsidP="00884A9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93087E" w:rsidRPr="003A04E2" w:rsidRDefault="0093087E" w:rsidP="00884A9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93087E" w:rsidRPr="003A04E2" w:rsidRDefault="0093087E" w:rsidP="00884A9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3087E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087E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93087E" w:rsidRDefault="0093087E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93087E" w:rsidRDefault="0093087E"/>
    <w:p w:rsidR="00243221" w:rsidRPr="001C34A2" w:rsidRDefault="00243221" w:rsidP="001C34A2">
      <w:bookmarkStart w:id="0" w:name="_GoBack"/>
      <w:bookmarkEnd w:id="0"/>
    </w:p>
    <w:sectPr w:rsidR="00243221" w:rsidRPr="001C34A2" w:rsidSect="005465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B1774"/>
    <w:multiLevelType w:val="hybridMultilevel"/>
    <w:tmpl w:val="C2142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087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9DF91-7B3E-4ECE-BAB1-89F1EBF2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93087E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2020-06-01T05:29:00Z</dcterms:modified>
</cp:coreProperties>
</file>