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A1" w:rsidRDefault="006267A1" w:rsidP="00215629">
      <w:pPr>
        <w:spacing w:after="0" w:line="240" w:lineRule="auto"/>
        <w:jc w:val="center"/>
        <w:rPr>
          <w:sz w:val="28"/>
        </w:rPr>
      </w:pPr>
      <w:r>
        <w:rPr>
          <w:sz w:val="28"/>
        </w:rPr>
        <w:t>Уточненные сведения</w:t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министерства культуры Новгородской области и членов их семей за период с </w:t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  <w:r>
        <w:rPr>
          <w:sz w:val="28"/>
        </w:rPr>
        <w:t>1 января по 31 декабря 2017 года</w:t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440"/>
        <w:gridCol w:w="1620"/>
        <w:gridCol w:w="1260"/>
        <w:gridCol w:w="1620"/>
        <w:gridCol w:w="1620"/>
        <w:gridCol w:w="1620"/>
        <w:gridCol w:w="1080"/>
        <w:gridCol w:w="1080"/>
      </w:tblGrid>
      <w:tr w:rsidR="006267A1" w:rsidRPr="00E21EAF" w:rsidTr="00215629">
        <w:trPr>
          <w:trHeight w:val="727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Общая сумма дохода за 201</w:t>
            </w:r>
            <w:r>
              <w:rPr>
                <w:spacing w:val="-10"/>
                <w:szCs w:val="24"/>
              </w:rPr>
              <w:t>7</w:t>
            </w:r>
            <w:r w:rsidRPr="00E21EAF">
              <w:rPr>
                <w:spacing w:val="-10"/>
                <w:szCs w:val="24"/>
              </w:rPr>
              <w:t xml:space="preserve"> год (руб.)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7A1" w:rsidRPr="00E21EAF" w:rsidTr="00215629">
        <w:trPr>
          <w:trHeight w:val="727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A1" w:rsidRPr="00E21EAF" w:rsidRDefault="006267A1">
            <w:pPr>
              <w:spacing w:after="0" w:line="240" w:lineRule="auto"/>
              <w:rPr>
                <w:spacing w:val="-1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A1" w:rsidRPr="00E21EAF" w:rsidRDefault="006267A1">
            <w:pPr>
              <w:spacing w:after="0" w:line="240" w:lineRule="auto"/>
              <w:rPr>
                <w:spacing w:val="-1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both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 xml:space="preserve">Площадь </w:t>
            </w:r>
          </w:p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(кв. 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proofErr w:type="gramStart"/>
            <w:r w:rsidRPr="00E21EAF">
              <w:rPr>
                <w:spacing w:val="-10"/>
                <w:szCs w:val="24"/>
              </w:rPr>
              <w:t>Пло</w:t>
            </w:r>
            <w:r>
              <w:rPr>
                <w:spacing w:val="-10"/>
                <w:szCs w:val="24"/>
              </w:rPr>
              <w:t>-</w:t>
            </w:r>
            <w:r w:rsidRPr="00E21EAF">
              <w:rPr>
                <w:spacing w:val="-10"/>
                <w:szCs w:val="24"/>
              </w:rPr>
              <w:t>щадь</w:t>
            </w:r>
            <w:proofErr w:type="gramEnd"/>
          </w:p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Страна расположения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Нилов Юрий </w:t>
            </w:r>
          </w:p>
          <w:p w:rsidR="006267A1" w:rsidRDefault="006267A1" w:rsidP="00840B5B">
            <w:pPr>
              <w:spacing w:after="0" w:line="280" w:lineRule="exact"/>
              <w:rPr>
                <w:szCs w:val="24"/>
              </w:rPr>
            </w:pPr>
            <w:r>
              <w:rPr>
                <w:b/>
                <w:szCs w:val="24"/>
              </w:rPr>
              <w:t xml:space="preserve">Владимирович, </w:t>
            </w:r>
            <w:r>
              <w:rPr>
                <w:szCs w:val="24"/>
              </w:rPr>
              <w:t>главный консультант отдела государственной поддержки отрасли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864594,79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совместная собственность)</w:t>
            </w:r>
          </w:p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– ЗАЗ-968М, 1988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67A1" w:rsidRDefault="006267A1" w:rsidP="00215629">
      <w:pPr>
        <w:spacing w:after="0" w:line="240" w:lineRule="auto"/>
        <w:jc w:val="both"/>
        <w:rPr>
          <w:sz w:val="28"/>
        </w:rPr>
      </w:pPr>
    </w:p>
    <w:p w:rsidR="006267A1" w:rsidRDefault="006267A1" w:rsidP="00215629">
      <w:pPr>
        <w:spacing w:after="0" w:line="240" w:lineRule="auto"/>
        <w:jc w:val="both"/>
        <w:rPr>
          <w:sz w:val="28"/>
        </w:rPr>
      </w:pPr>
    </w:p>
    <w:p w:rsidR="006267A1" w:rsidRDefault="006267A1"/>
    <w:p w:rsidR="006267A1" w:rsidRDefault="006267A1">
      <w:pPr>
        <w:spacing w:after="0" w:line="240" w:lineRule="auto"/>
      </w:pPr>
      <w:r>
        <w:br w:type="page"/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министерства культуры Новгородской области и членов их семей за период с </w:t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  <w:r>
        <w:rPr>
          <w:sz w:val="28"/>
        </w:rPr>
        <w:t>1 января по 31 декабря 2017 года</w:t>
      </w:r>
    </w:p>
    <w:p w:rsidR="006267A1" w:rsidRDefault="006267A1" w:rsidP="00215629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440"/>
        <w:gridCol w:w="1620"/>
        <w:gridCol w:w="1260"/>
        <w:gridCol w:w="1620"/>
        <w:gridCol w:w="1620"/>
        <w:gridCol w:w="1620"/>
        <w:gridCol w:w="1080"/>
        <w:gridCol w:w="1080"/>
      </w:tblGrid>
      <w:tr w:rsidR="006267A1" w:rsidRPr="00E21EAF" w:rsidTr="00215629">
        <w:trPr>
          <w:trHeight w:val="727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Общая сумма дохода за 201</w:t>
            </w:r>
            <w:r>
              <w:rPr>
                <w:spacing w:val="-10"/>
                <w:szCs w:val="24"/>
              </w:rPr>
              <w:t>7</w:t>
            </w:r>
            <w:r w:rsidRPr="00E21EAF">
              <w:rPr>
                <w:spacing w:val="-10"/>
                <w:szCs w:val="24"/>
              </w:rPr>
              <w:t xml:space="preserve"> год (руб.)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7A1" w:rsidRPr="00E21EAF" w:rsidTr="00215629">
        <w:trPr>
          <w:trHeight w:val="727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A1" w:rsidRPr="00E21EAF" w:rsidRDefault="006267A1">
            <w:pPr>
              <w:spacing w:after="0" w:line="240" w:lineRule="auto"/>
              <w:rPr>
                <w:spacing w:val="-1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A1" w:rsidRPr="00E21EAF" w:rsidRDefault="006267A1">
            <w:pPr>
              <w:spacing w:after="0" w:line="240" w:lineRule="auto"/>
              <w:rPr>
                <w:spacing w:val="-1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both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 xml:space="preserve">Площадь </w:t>
            </w:r>
          </w:p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(кв. 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proofErr w:type="gramStart"/>
            <w:r w:rsidRPr="00E21EAF">
              <w:rPr>
                <w:spacing w:val="-10"/>
                <w:szCs w:val="24"/>
              </w:rPr>
              <w:t>Пло</w:t>
            </w:r>
            <w:r>
              <w:rPr>
                <w:spacing w:val="-10"/>
                <w:szCs w:val="24"/>
              </w:rPr>
              <w:t>-</w:t>
            </w:r>
            <w:r w:rsidRPr="00E21EAF">
              <w:rPr>
                <w:spacing w:val="-10"/>
                <w:szCs w:val="24"/>
              </w:rPr>
              <w:t>щадь</w:t>
            </w:r>
            <w:proofErr w:type="gramEnd"/>
          </w:p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E21EAF">
              <w:rPr>
                <w:spacing w:val="-10"/>
                <w:szCs w:val="24"/>
              </w:rPr>
              <w:t>Страна расположения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5175C3" w:rsidRDefault="006267A1" w:rsidP="007D16E0">
            <w:pPr>
              <w:spacing w:after="0" w:line="280" w:lineRule="exact"/>
              <w:rPr>
                <w:b/>
                <w:szCs w:val="24"/>
              </w:rPr>
            </w:pPr>
            <w:r w:rsidRPr="005175C3">
              <w:rPr>
                <w:b/>
                <w:szCs w:val="24"/>
              </w:rPr>
              <w:t xml:space="preserve">Зорин Борис </w:t>
            </w:r>
          </w:p>
          <w:p w:rsidR="006267A1" w:rsidRPr="005175C3" w:rsidRDefault="006267A1" w:rsidP="007D16E0">
            <w:pPr>
              <w:spacing w:after="0" w:line="280" w:lineRule="exact"/>
              <w:rPr>
                <w:szCs w:val="24"/>
              </w:rPr>
            </w:pPr>
            <w:r w:rsidRPr="005175C3">
              <w:rPr>
                <w:b/>
                <w:szCs w:val="24"/>
              </w:rPr>
              <w:t>Кириллович</w:t>
            </w:r>
            <w:r w:rsidRPr="005175C3">
              <w:rPr>
                <w:szCs w:val="24"/>
              </w:rPr>
              <w:t>, первый заместитель министра культуры Новгородской области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1148916,59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(1/2 доля в праве)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56,5 </w:t>
            </w:r>
          </w:p>
          <w:p w:rsidR="006267A1" w:rsidRDefault="006267A1" w:rsidP="003D4EF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  <w:p w:rsidR="006267A1" w:rsidRDefault="006267A1" w:rsidP="003D4EF2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3D4EF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6267A1" w:rsidRDefault="006267A1" w:rsidP="003D4EF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-«Мицубиши Лансер», 2008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178512,96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A42D50">
              <w:rPr>
                <w:spacing w:val="-14"/>
                <w:szCs w:val="24"/>
              </w:rPr>
              <w:t>гараж</w:t>
            </w:r>
            <w:r>
              <w:rPr>
                <w:spacing w:val="-14"/>
                <w:szCs w:val="24"/>
              </w:rPr>
              <w:t xml:space="preserve"> (индивидуальная собственность)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земельный участок (индивидуальная собственность)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59,9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(1/2 доля в праве)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7D16E0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Ильина Светлана </w:t>
            </w:r>
          </w:p>
          <w:p w:rsidR="006267A1" w:rsidRDefault="006267A1" w:rsidP="007D16E0">
            <w:pPr>
              <w:spacing w:after="0" w:line="280" w:lineRule="exact"/>
              <w:rPr>
                <w:szCs w:val="24"/>
              </w:rPr>
            </w:pPr>
            <w:r>
              <w:rPr>
                <w:b/>
                <w:szCs w:val="24"/>
              </w:rPr>
              <w:t>Николаевна</w:t>
            </w:r>
            <w:r>
              <w:rPr>
                <w:szCs w:val="24"/>
              </w:rPr>
              <w:t>, заместитель министра культуры Новгородской области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987045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жилой дом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(индивиду</w:t>
            </w:r>
            <w:r>
              <w:rPr>
                <w:spacing w:val="-14"/>
                <w:szCs w:val="24"/>
              </w:rPr>
              <w:t>-</w:t>
            </w:r>
            <w:r w:rsidRPr="00E21EAF">
              <w:rPr>
                <w:spacing w:val="-14"/>
                <w:szCs w:val="24"/>
              </w:rPr>
              <w:t>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земельный участок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(аренда)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1439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437957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</w:t>
            </w:r>
            <w:proofErr w:type="gramStart"/>
            <w:r w:rsidRPr="00E21EAF">
              <w:rPr>
                <w:spacing w:val="-14"/>
                <w:szCs w:val="24"/>
              </w:rPr>
              <w:t>индивиду</w:t>
            </w:r>
            <w:r>
              <w:rPr>
                <w:spacing w:val="-14"/>
                <w:szCs w:val="24"/>
              </w:rPr>
              <w:t>-</w:t>
            </w:r>
            <w:r w:rsidRPr="00E21EAF">
              <w:rPr>
                <w:spacing w:val="-14"/>
                <w:szCs w:val="24"/>
              </w:rPr>
              <w:t>альная</w:t>
            </w:r>
            <w:proofErr w:type="gramEnd"/>
            <w:r w:rsidRPr="00E21EAF">
              <w:rPr>
                <w:spacing w:val="-14"/>
                <w:szCs w:val="24"/>
              </w:rPr>
              <w:t xml:space="preserve"> собственность)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-</w:t>
            </w:r>
          </w:p>
          <w:p w:rsidR="006267A1" w:rsidRPr="00D7719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D7719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YETI</w:t>
            </w:r>
            <w:r>
              <w:rPr>
                <w:szCs w:val="24"/>
              </w:rPr>
              <w:t>, 2013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земельный участок (из земель насел.</w:t>
            </w:r>
            <w:r>
              <w:rPr>
                <w:spacing w:val="-14"/>
                <w:szCs w:val="24"/>
              </w:rPr>
              <w:t xml:space="preserve"> </w:t>
            </w:r>
            <w:r w:rsidRPr="00E21EAF">
              <w:rPr>
                <w:spacing w:val="-14"/>
                <w:szCs w:val="24"/>
              </w:rPr>
              <w:t>пунктов)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(аренда)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7D16E0">
            <w:pPr>
              <w:spacing w:after="0" w:line="280" w:lineRule="exact"/>
              <w:rPr>
                <w:szCs w:val="24"/>
              </w:rPr>
            </w:pPr>
            <w:r w:rsidRPr="00CE7ECA">
              <w:rPr>
                <w:b/>
                <w:szCs w:val="24"/>
              </w:rPr>
              <w:t>Большакова Ирина Владимировна</w:t>
            </w:r>
            <w:r>
              <w:rPr>
                <w:szCs w:val="24"/>
              </w:rPr>
              <w:t>, начальник отдела культуры, искусства, библиотечного и музейного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437612,53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земельный участок для личного подсобного хозяйства (индивидуальная собственность)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земельный участок для личного подсобного хозяйства (индивидуальная)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земельный участок для личного подсобного хозяйства (индивидуальная)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земельный участок для садоводства (индивидуальная)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индивидуальный жилой дом (индивидуальная собственность)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4670682,7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гараж (</w:t>
            </w:r>
            <w:r>
              <w:rPr>
                <w:szCs w:val="24"/>
              </w:rPr>
              <w:t>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DA69BF" w:rsidRDefault="006267A1" w:rsidP="00CE7ECA">
            <w:pPr>
              <w:spacing w:after="0" w:line="280" w:lineRule="exact"/>
              <w:jc w:val="center"/>
              <w:rPr>
                <w:szCs w:val="24"/>
              </w:rPr>
            </w:pPr>
            <w:r w:rsidRPr="00DA69BF">
              <w:rPr>
                <w:szCs w:val="24"/>
              </w:rPr>
              <w:t>39,8</w:t>
            </w:r>
          </w:p>
          <w:p w:rsidR="006267A1" w:rsidRDefault="006267A1" w:rsidP="00CE7ECA">
            <w:pPr>
              <w:spacing w:after="0" w:line="280" w:lineRule="exact"/>
              <w:jc w:val="center"/>
              <w:rPr>
                <w:szCs w:val="24"/>
              </w:rPr>
            </w:pPr>
            <w:r w:rsidRPr="00DA69BF">
              <w:rPr>
                <w:szCs w:val="24"/>
              </w:rPr>
              <w:t>(1/3 доля в праве)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27,3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E7EC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CE7EC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lang w:val="en-US"/>
              </w:rPr>
            </w:pPr>
            <w:r w:rsidRPr="00CE7ECA">
              <w:t xml:space="preserve">Легковой автомобиль </w:t>
            </w:r>
            <w:r w:rsidRPr="00CE7ECA">
              <w:rPr>
                <w:lang w:val="en-US"/>
              </w:rPr>
              <w:t>MITSUBISHI OUTLANDER</w:t>
            </w:r>
          </w:p>
          <w:p w:rsidR="006267A1" w:rsidRDefault="006267A1">
            <w:pPr>
              <w:spacing w:after="0" w:line="280" w:lineRule="exact"/>
              <w:jc w:val="center"/>
              <w:rPr>
                <w:lang w:val="en-US"/>
              </w:rPr>
            </w:pPr>
          </w:p>
          <w:p w:rsidR="006267A1" w:rsidRDefault="006267A1">
            <w:pPr>
              <w:spacing w:after="0" w:line="280" w:lineRule="exact"/>
              <w:jc w:val="center"/>
            </w:pPr>
            <w:r>
              <w:t>туристско-прогулочная мотолодка «ПРОГРЕСС-2»</w:t>
            </w:r>
          </w:p>
          <w:p w:rsidR="006267A1" w:rsidRDefault="006267A1">
            <w:pPr>
              <w:spacing w:after="0" w:line="280" w:lineRule="exact"/>
              <w:jc w:val="center"/>
            </w:pPr>
          </w:p>
          <w:p w:rsidR="006267A1" w:rsidRPr="00CE7ECA" w:rsidRDefault="006267A1">
            <w:pPr>
              <w:spacing w:after="0" w:line="280" w:lineRule="exact"/>
              <w:jc w:val="center"/>
            </w:pPr>
            <w:r>
              <w:t xml:space="preserve">прицеп для перевозки </w:t>
            </w:r>
            <w:r>
              <w:lastRenderedPageBreak/>
              <w:t>водной техники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7D16E0">
            <w:pPr>
              <w:spacing w:after="0" w:line="280" w:lineRule="exact"/>
              <w:rPr>
                <w:szCs w:val="24"/>
              </w:rPr>
            </w:pPr>
            <w:r>
              <w:rPr>
                <w:b/>
                <w:szCs w:val="24"/>
              </w:rPr>
              <w:t>Игнатьева Надежда Александровна</w:t>
            </w:r>
            <w:r>
              <w:rPr>
                <w:szCs w:val="24"/>
              </w:rPr>
              <w:t>, начальник отдела государственной поддержки отрасли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912975,75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(1/2 доля в праве)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– Sk</w:t>
            </w:r>
            <w:r>
              <w:rPr>
                <w:szCs w:val="24"/>
                <w:lang w:val="en-US"/>
              </w:rPr>
              <w:t>oda</w:t>
            </w:r>
            <w:r w:rsidRPr="002156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Fabia</w:t>
            </w:r>
            <w:r>
              <w:rPr>
                <w:szCs w:val="24"/>
              </w:rPr>
              <w:t>, 2008</w:t>
            </w:r>
          </w:p>
          <w:p w:rsidR="006267A1" w:rsidRDefault="006267A1">
            <w:pPr>
              <w:spacing w:after="0" w:line="280" w:lineRule="exact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1263921,14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Default="006267A1" w:rsidP="00106DE4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106DE4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</w:t>
            </w:r>
            <w:proofErr w:type="gramStart"/>
            <w:r w:rsidRPr="00E21EAF">
              <w:rPr>
                <w:spacing w:val="-14"/>
                <w:szCs w:val="24"/>
              </w:rPr>
              <w:t>индивиду</w:t>
            </w:r>
            <w:r>
              <w:rPr>
                <w:spacing w:val="-14"/>
                <w:szCs w:val="24"/>
              </w:rPr>
              <w:t>-</w:t>
            </w:r>
            <w:r w:rsidRPr="00E21EAF">
              <w:rPr>
                <w:spacing w:val="-14"/>
                <w:szCs w:val="24"/>
              </w:rPr>
              <w:t>альная</w:t>
            </w:r>
            <w:proofErr w:type="gramEnd"/>
            <w:r w:rsidRPr="00E21EAF">
              <w:rPr>
                <w:spacing w:val="-14"/>
                <w:szCs w:val="24"/>
              </w:rPr>
              <w:t xml:space="preserve"> собственность)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(1/2 доля в праве)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5175C3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– Sk</w:t>
            </w:r>
            <w:r>
              <w:rPr>
                <w:szCs w:val="24"/>
                <w:lang w:val="en-US"/>
              </w:rPr>
              <w:t>oda</w:t>
            </w:r>
            <w:r w:rsidRPr="002156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Octavia</w:t>
            </w:r>
            <w:r>
              <w:rPr>
                <w:szCs w:val="24"/>
              </w:rPr>
              <w:t>, 2017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427B40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427B4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427B4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7D16E0">
            <w:pPr>
              <w:spacing w:after="0" w:line="280" w:lineRule="exact"/>
              <w:rPr>
                <w:szCs w:val="24"/>
              </w:rPr>
            </w:pPr>
            <w:r>
              <w:rPr>
                <w:b/>
                <w:szCs w:val="24"/>
              </w:rPr>
              <w:t>Штрейс Ольга Владимировна</w:t>
            </w:r>
            <w:r>
              <w:rPr>
                <w:szCs w:val="24"/>
              </w:rPr>
              <w:t>, начальник отдела по организации архивного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580147,27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(индивиду</w:t>
            </w:r>
            <w:r>
              <w:rPr>
                <w:spacing w:val="-14"/>
                <w:szCs w:val="24"/>
              </w:rPr>
              <w:t>-</w:t>
            </w:r>
            <w:r w:rsidRPr="00E21EAF">
              <w:rPr>
                <w:spacing w:val="-14"/>
                <w:szCs w:val="24"/>
              </w:rPr>
              <w:t>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szCs w:val="24"/>
              </w:rPr>
            </w:pPr>
            <w:r w:rsidRPr="00DA69BF">
              <w:rPr>
                <w:b/>
                <w:szCs w:val="24"/>
              </w:rPr>
              <w:t xml:space="preserve">Аравушкин Даниил Александрович, </w:t>
            </w:r>
            <w:r w:rsidRPr="00DA69BF">
              <w:rPr>
                <w:szCs w:val="24"/>
              </w:rPr>
              <w:t>заместитель начальника отдела культуры, искусства, библиотечного и музейного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358306,46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Pr="00E21EAF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(1/2 доля в праве)</w:t>
            </w:r>
          </w:p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22731D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 w:rsidRPr="0022731D">
              <w:rPr>
                <w:b/>
                <w:szCs w:val="24"/>
              </w:rPr>
              <w:t>Гусева Екатерина Михайловна</w:t>
            </w:r>
            <w:r>
              <w:rPr>
                <w:b/>
                <w:szCs w:val="24"/>
              </w:rPr>
              <w:t xml:space="preserve">, </w:t>
            </w:r>
            <w:r w:rsidRPr="005D69FB">
              <w:rPr>
                <w:szCs w:val="24"/>
              </w:rPr>
              <w:t>заместитель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начальника отдела государственной поддержки отрасли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570950,21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комната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 w:rsidP="00C53A7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Аленичева Юлия Николаевна, </w:t>
            </w:r>
            <w:r w:rsidRPr="003604D6">
              <w:rPr>
                <w:szCs w:val="24"/>
              </w:rPr>
              <w:t>главный консультант по организации архивного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361207,64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 xml:space="preserve">квартира 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</w:t>
            </w:r>
            <w:proofErr w:type="gramStart"/>
            <w:r w:rsidRPr="00E21EAF">
              <w:rPr>
                <w:spacing w:val="-14"/>
                <w:szCs w:val="24"/>
              </w:rPr>
              <w:t>индивиду</w:t>
            </w:r>
            <w:r>
              <w:rPr>
                <w:spacing w:val="-14"/>
                <w:szCs w:val="24"/>
              </w:rPr>
              <w:t>-</w:t>
            </w:r>
            <w:r w:rsidRPr="00E21EAF">
              <w:rPr>
                <w:spacing w:val="-14"/>
                <w:szCs w:val="24"/>
              </w:rPr>
              <w:t>альная</w:t>
            </w:r>
            <w:proofErr w:type="gramEnd"/>
            <w:r w:rsidRPr="00E21EAF">
              <w:rPr>
                <w:spacing w:val="-14"/>
                <w:szCs w:val="24"/>
              </w:rPr>
              <w:t xml:space="preserve"> собственность)</w:t>
            </w:r>
          </w:p>
          <w:p w:rsidR="006267A1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 xml:space="preserve">земельный участок садовый </w:t>
            </w:r>
            <w:r w:rsidRPr="00E21EAF">
              <w:rPr>
                <w:spacing w:val="-14"/>
                <w:szCs w:val="24"/>
              </w:rPr>
              <w:t>(индивиду</w:t>
            </w:r>
            <w:r>
              <w:rPr>
                <w:spacing w:val="-14"/>
                <w:szCs w:val="24"/>
              </w:rPr>
              <w:t>-</w:t>
            </w:r>
            <w:r w:rsidRPr="00E21EAF">
              <w:rPr>
                <w:spacing w:val="-14"/>
                <w:szCs w:val="24"/>
              </w:rPr>
              <w:t>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3604D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3604D6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3604D6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3604D6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3604D6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3604D6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E21EA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Нилов Юрий </w:t>
            </w:r>
          </w:p>
          <w:p w:rsidR="006267A1" w:rsidRDefault="006267A1" w:rsidP="00840B5B">
            <w:pPr>
              <w:spacing w:after="0" w:line="280" w:lineRule="exact"/>
              <w:rPr>
                <w:szCs w:val="24"/>
              </w:rPr>
            </w:pPr>
            <w:r>
              <w:rPr>
                <w:b/>
                <w:szCs w:val="24"/>
              </w:rPr>
              <w:t xml:space="preserve">Владимирович, </w:t>
            </w:r>
            <w:r>
              <w:rPr>
                <w:szCs w:val="24"/>
              </w:rPr>
              <w:t>главный консультант отдела государственной поддержки отрасли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824494,79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совместная собственность)</w:t>
            </w:r>
          </w:p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– ЗАЗ-968М, 1988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квартира</w:t>
            </w:r>
          </w:p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 w:rsidRPr="00E21EAF">
              <w:rPr>
                <w:spacing w:val="-14"/>
                <w:szCs w:val="24"/>
              </w:rPr>
              <w:t>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BA1C58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 w:rsidRPr="00BA1C58">
              <w:rPr>
                <w:b/>
                <w:szCs w:val="24"/>
              </w:rPr>
              <w:t>Федорова Зилола Рустамовна</w:t>
            </w:r>
            <w:r>
              <w:rPr>
                <w:b/>
                <w:szCs w:val="24"/>
              </w:rPr>
              <w:t xml:space="preserve">, </w:t>
            </w:r>
            <w:r>
              <w:rPr>
                <w:szCs w:val="24"/>
              </w:rPr>
              <w:t>главный консультант отдела государственной поддержки отрасли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361622,36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E21EAF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– Sk</w:t>
            </w:r>
            <w:r>
              <w:rPr>
                <w:szCs w:val="24"/>
                <w:lang w:val="en-US"/>
              </w:rPr>
              <w:t>oda</w:t>
            </w:r>
            <w:r w:rsidRPr="002156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Fabia</w:t>
            </w:r>
            <w:r>
              <w:rPr>
                <w:szCs w:val="24"/>
              </w:rPr>
              <w:t>, 2006</w:t>
            </w:r>
          </w:p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Pr="002C5BBD" w:rsidRDefault="006267A1" w:rsidP="00BA1C58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– </w:t>
            </w:r>
            <w:r>
              <w:rPr>
                <w:szCs w:val="24"/>
                <w:lang w:val="en-US"/>
              </w:rPr>
              <w:t>Wolkswagen Polo</w:t>
            </w:r>
            <w:r>
              <w:rPr>
                <w:szCs w:val="24"/>
              </w:rPr>
              <w:t>, 20</w:t>
            </w:r>
            <w:r>
              <w:rPr>
                <w:szCs w:val="24"/>
                <w:lang w:val="en-US"/>
              </w:rPr>
              <w:t>13</w:t>
            </w:r>
          </w:p>
          <w:p w:rsidR="006267A1" w:rsidRPr="00BA1C58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</w:t>
            </w:r>
          </w:p>
          <w:p w:rsidR="006267A1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</w:t>
            </w:r>
          </w:p>
          <w:p w:rsidR="006267A1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2C5BBD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692563,13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 xml:space="preserve">квартира </w:t>
            </w:r>
            <w:r w:rsidRPr="00E21EAF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E21EAF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 xml:space="preserve">квартира (индивидуальная </w:t>
            </w:r>
            <w:r>
              <w:rPr>
                <w:spacing w:val="-14"/>
                <w:szCs w:val="24"/>
              </w:rPr>
              <w:lastRenderedPageBreak/>
              <w:t>собственность)</w:t>
            </w:r>
          </w:p>
          <w:p w:rsidR="006267A1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42,7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1663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40B5B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40B5B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Ипатова Наталья Владимировна, </w:t>
            </w:r>
            <w:r>
              <w:rPr>
                <w:szCs w:val="24"/>
              </w:rPr>
              <w:t>ведущий консультант отдела государственной поддержки отрасли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291033,35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совместная собственность)</w:t>
            </w: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(1\3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477005,9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Фольксваген Тигуан,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Cs w:val="24"/>
                </w:rPr>
                <w:t>2012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AC6610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Осипова Ирина Александровна, </w:t>
            </w:r>
            <w:r w:rsidRPr="00AC6610">
              <w:rPr>
                <w:szCs w:val="24"/>
              </w:rPr>
              <w:t>консультант</w:t>
            </w:r>
            <w:r w:rsidRPr="00AC6610">
              <w:rPr>
                <w:b/>
                <w:szCs w:val="24"/>
              </w:rPr>
              <w:t xml:space="preserve"> </w:t>
            </w:r>
            <w:r w:rsidRPr="00AC6610">
              <w:rPr>
                <w:szCs w:val="24"/>
              </w:rPr>
              <w:t>отдела культуры, искусства, библиотечного и музейного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764507,63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955769,88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1435F8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 RIO</w:t>
            </w:r>
            <w:r>
              <w:rPr>
                <w:szCs w:val="24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Архипова Анастасия Эдуардовна, </w:t>
            </w:r>
            <w:r w:rsidRPr="00AC6610">
              <w:rPr>
                <w:szCs w:val="24"/>
              </w:rPr>
              <w:t>главный специалист-эксперт</w:t>
            </w:r>
            <w:r w:rsidRPr="00AC6610">
              <w:rPr>
                <w:b/>
                <w:szCs w:val="24"/>
              </w:rPr>
              <w:t xml:space="preserve"> </w:t>
            </w:r>
            <w:r w:rsidRPr="00AC6610">
              <w:rPr>
                <w:szCs w:val="24"/>
              </w:rPr>
              <w:t>отдела культуры, искусства, библиотечного и музейного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422534,99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койко-место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Белова Олеся Андреевна, </w:t>
            </w:r>
            <w:r w:rsidRPr="00AC6610">
              <w:rPr>
                <w:szCs w:val="24"/>
              </w:rPr>
              <w:t>главный специалист-эксперт</w:t>
            </w:r>
            <w:r w:rsidRPr="00AC6610">
              <w:rPr>
                <w:b/>
                <w:szCs w:val="24"/>
              </w:rPr>
              <w:t xml:space="preserve"> </w:t>
            </w:r>
            <w:r w:rsidRPr="00AC6610">
              <w:rPr>
                <w:szCs w:val="24"/>
              </w:rPr>
              <w:t>отдела культуры, искусства, библиотечного и музейного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353151,29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</w:t>
            </w: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310318,03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</w:t>
            </w:r>
          </w:p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60,4 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714593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Lacetti</w:t>
            </w:r>
            <w:r>
              <w:rPr>
                <w:szCs w:val="24"/>
              </w:rPr>
              <w:t>, 2008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Овчаренко Алла Васильевна, </w:t>
            </w:r>
            <w:r w:rsidRPr="00AC6610">
              <w:rPr>
                <w:szCs w:val="24"/>
              </w:rPr>
              <w:t>главный специалист-эксперт отдела государственной поддержки отрасли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415714,53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(индивидуальная собственность)</w:t>
            </w: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456000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 w:rsidRPr="00616023">
              <w:rPr>
                <w:spacing w:val="-14"/>
                <w:szCs w:val="24"/>
              </w:rPr>
              <w:t>квартира</w:t>
            </w:r>
            <w:r>
              <w:rPr>
                <w:spacing w:val="-14"/>
                <w:szCs w:val="24"/>
              </w:rPr>
              <w:t xml:space="preserve"> (индивидуальная собственность)</w:t>
            </w: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 xml:space="preserve">земельный участок </w:t>
            </w:r>
            <w:r>
              <w:rPr>
                <w:spacing w:val="-1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91,2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224CCC" w:rsidRDefault="006267A1" w:rsidP="00BA1C58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OPEL ASTRA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Васильева Мария Александровна, </w:t>
            </w:r>
            <w:r w:rsidRPr="00AC6610">
              <w:rPr>
                <w:szCs w:val="24"/>
              </w:rPr>
              <w:t>главный специалист-эксперт отдела государственной поддержки отрасли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311615,68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714593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371634,74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(1/2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2112, 2005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A42D50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224CCC" w:rsidRDefault="006267A1" w:rsidP="00840B5B">
            <w:pPr>
              <w:spacing w:after="0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Верещага Александра Сергеевна, </w:t>
            </w:r>
            <w:r w:rsidRPr="00224CCC">
              <w:rPr>
                <w:szCs w:val="24"/>
              </w:rPr>
              <w:t>ведущий специалист-эксперт отдела по организации архивного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362273,36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2C5BBD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29,4 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(1/2 доля в праве)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868347,95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29,4 </w:t>
            </w:r>
          </w:p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(1/2 доля в праве)</w:t>
            </w:r>
          </w:p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66,7 </w:t>
            </w:r>
          </w:p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224CCC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 XRAY</w:t>
            </w:r>
            <w:r>
              <w:rPr>
                <w:szCs w:val="24"/>
              </w:rPr>
              <w:t>, 2017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RPr="00092254" w:rsidTr="00215629">
        <w:trPr>
          <w:trHeight w:val="7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6267A1" w:rsidRDefault="006267A1" w:rsidP="00C53A7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BA1C5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1788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5B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67A1" w:rsidRDefault="006267A1" w:rsidP="00215629">
      <w:pPr>
        <w:spacing w:after="0" w:line="240" w:lineRule="auto"/>
        <w:jc w:val="both"/>
        <w:rPr>
          <w:sz w:val="28"/>
        </w:rPr>
      </w:pPr>
    </w:p>
    <w:p w:rsidR="006267A1" w:rsidRDefault="006267A1" w:rsidP="00215629">
      <w:pPr>
        <w:spacing w:after="0" w:line="240" w:lineRule="auto"/>
        <w:jc w:val="both"/>
        <w:rPr>
          <w:sz w:val="28"/>
        </w:rPr>
      </w:pPr>
    </w:p>
    <w:p w:rsidR="006267A1" w:rsidRDefault="006267A1"/>
    <w:p w:rsidR="006267A1" w:rsidRDefault="006267A1">
      <w:pPr>
        <w:spacing w:after="0" w:line="240" w:lineRule="auto"/>
      </w:pPr>
      <w:r>
        <w:br w:type="page"/>
      </w:r>
    </w:p>
    <w:p w:rsidR="006267A1" w:rsidRDefault="006267A1" w:rsidP="0046759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Уточненные сведения</w:t>
      </w:r>
    </w:p>
    <w:p w:rsidR="006267A1" w:rsidRDefault="006267A1" w:rsidP="0046759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6267A1" w:rsidRDefault="006267A1" w:rsidP="0046759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</w:t>
      </w:r>
      <w:proofErr w:type="gramStart"/>
      <w:r>
        <w:rPr>
          <w:sz w:val="28"/>
        </w:rPr>
        <w:t>областных  учреждений</w:t>
      </w:r>
      <w:proofErr w:type="gramEnd"/>
      <w:r>
        <w:rPr>
          <w:sz w:val="28"/>
        </w:rPr>
        <w:t xml:space="preserve"> культуры и искусства, подведомственных министерству культуры Новгородской области и членов их семей за период с 1 января по 31 декабря 2017 года</w:t>
      </w:r>
    </w:p>
    <w:p w:rsidR="006267A1" w:rsidRDefault="006267A1" w:rsidP="0046759D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440"/>
        <w:gridCol w:w="1620"/>
        <w:gridCol w:w="1260"/>
        <w:gridCol w:w="1620"/>
        <w:gridCol w:w="1620"/>
        <w:gridCol w:w="1620"/>
        <w:gridCol w:w="1080"/>
        <w:gridCol w:w="1080"/>
      </w:tblGrid>
      <w:tr w:rsidR="006267A1" w:rsidTr="0046759D">
        <w:trPr>
          <w:trHeight w:val="727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2016 год (руб.)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7A1" w:rsidTr="0046759D">
        <w:trPr>
          <w:trHeight w:val="727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A1" w:rsidRDefault="006267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A1" w:rsidRDefault="006267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both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 xml:space="preserve">Площадь </w:t>
            </w:r>
          </w:p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(кв. 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Вид объектов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proofErr w:type="gramStart"/>
            <w:r w:rsidRPr="000F5455">
              <w:rPr>
                <w:spacing w:val="-10"/>
                <w:szCs w:val="24"/>
              </w:rPr>
              <w:t>Пло</w:t>
            </w:r>
            <w:r>
              <w:rPr>
                <w:spacing w:val="-10"/>
                <w:szCs w:val="24"/>
              </w:rPr>
              <w:t>-</w:t>
            </w:r>
            <w:r w:rsidRPr="000F5455">
              <w:rPr>
                <w:spacing w:val="-10"/>
                <w:szCs w:val="24"/>
              </w:rPr>
              <w:t>щадь</w:t>
            </w:r>
            <w:proofErr w:type="gramEnd"/>
          </w:p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Страна расположения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Вахрушев Александр Алексеевич, </w:t>
            </w:r>
            <w:r>
              <w:rPr>
                <w:szCs w:val="24"/>
              </w:rPr>
              <w:t>директор ОАУКиИ «Новгородская областная филармония им. А.С.Аренского»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2976367,7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 w:rsidRPr="00092254">
              <w:rPr>
                <w:spacing w:val="-16"/>
                <w:szCs w:val="24"/>
              </w:rPr>
              <w:t>(с учетом продажи недвижимого имущества</w:t>
            </w:r>
            <w:r>
              <w:rPr>
                <w:spacing w:val="-16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  <w:r w:rsidRPr="00FA41A9">
              <w:rPr>
                <w:spacing w:val="-12"/>
                <w:szCs w:val="24"/>
              </w:rPr>
              <w:t>земельный участок (</w:t>
            </w:r>
            <w:proofErr w:type="gramStart"/>
            <w:r w:rsidRPr="00FA41A9">
              <w:rPr>
                <w:spacing w:val="-12"/>
                <w:szCs w:val="24"/>
              </w:rPr>
              <w:t>индивиду</w:t>
            </w:r>
            <w:r>
              <w:rPr>
                <w:spacing w:val="-12"/>
                <w:szCs w:val="24"/>
              </w:rPr>
              <w:t>-</w:t>
            </w:r>
            <w:r w:rsidRPr="00FA41A9">
              <w:rPr>
                <w:spacing w:val="-12"/>
                <w:szCs w:val="24"/>
              </w:rPr>
              <w:t>альная</w:t>
            </w:r>
            <w:proofErr w:type="gramEnd"/>
            <w:r w:rsidRPr="00FA41A9">
              <w:rPr>
                <w:spacing w:val="-12"/>
                <w:szCs w:val="24"/>
              </w:rPr>
              <w:t>)</w:t>
            </w:r>
          </w:p>
          <w:p w:rsidR="006267A1" w:rsidRPr="00FA41A9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</w:p>
          <w:p w:rsidR="006267A1" w:rsidRPr="00FA41A9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  <w:r w:rsidRPr="00FA41A9">
              <w:rPr>
                <w:spacing w:val="-12"/>
                <w:szCs w:val="24"/>
              </w:rPr>
              <w:t>земельный участок</w:t>
            </w:r>
          </w:p>
          <w:p w:rsidR="006267A1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  <w:r w:rsidRPr="00FA41A9">
              <w:rPr>
                <w:spacing w:val="-12"/>
                <w:szCs w:val="24"/>
              </w:rPr>
              <w:t>(общая долевая собственность)</w:t>
            </w:r>
          </w:p>
          <w:p w:rsidR="006267A1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</w:p>
          <w:p w:rsidR="006267A1" w:rsidRPr="00FA41A9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  <w:r>
              <w:rPr>
                <w:spacing w:val="-12"/>
                <w:szCs w:val="24"/>
              </w:rPr>
              <w:t>квартира (индивидуальная собственность до 08.09.2017)</w:t>
            </w:r>
            <w:r w:rsidRPr="00FA41A9">
              <w:rPr>
                <w:spacing w:val="-12"/>
                <w:szCs w:val="24"/>
              </w:rPr>
              <w:t xml:space="preserve">  </w:t>
            </w:r>
          </w:p>
          <w:p w:rsidR="006267A1" w:rsidRPr="00FA41A9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2111</w:t>
            </w: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(доля в праве ½)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rPr>
                <w:szCs w:val="24"/>
              </w:rPr>
            </w:pPr>
          </w:p>
          <w:p w:rsidR="006267A1" w:rsidRDefault="006267A1" w:rsidP="00CB1D6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FA41A9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квартира</w:t>
            </w:r>
          </w:p>
          <w:p w:rsidR="006267A1" w:rsidRPr="00FA41A9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(безвозмездное бессрочное пользование)</w:t>
            </w:r>
          </w:p>
          <w:p w:rsidR="006267A1" w:rsidRDefault="006267A1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FA41A9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квартира</w:t>
            </w:r>
          </w:p>
          <w:p w:rsidR="006267A1" w:rsidRPr="00FA41A9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</w:tbl>
    <w:p w:rsidR="006267A1" w:rsidRDefault="006267A1"/>
    <w:p w:rsidR="006267A1" w:rsidRDefault="006267A1">
      <w:pPr>
        <w:spacing w:after="0" w:line="240" w:lineRule="auto"/>
      </w:pPr>
      <w:r>
        <w:br w:type="page"/>
      </w:r>
    </w:p>
    <w:p w:rsidR="006267A1" w:rsidRDefault="006267A1" w:rsidP="0046759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267A1" w:rsidRDefault="006267A1" w:rsidP="0046759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6267A1" w:rsidRDefault="006267A1" w:rsidP="0046759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</w:t>
      </w:r>
      <w:proofErr w:type="gramStart"/>
      <w:r>
        <w:rPr>
          <w:sz w:val="28"/>
        </w:rPr>
        <w:t>областных  учреждений</w:t>
      </w:r>
      <w:proofErr w:type="gramEnd"/>
      <w:r>
        <w:rPr>
          <w:sz w:val="28"/>
        </w:rPr>
        <w:t xml:space="preserve"> культуры и искусства, подведомственных министерству культуры Новгородской области и членов их семей за период с 1 января по 31 декабря 2017 года</w:t>
      </w:r>
    </w:p>
    <w:p w:rsidR="006267A1" w:rsidRDefault="006267A1" w:rsidP="0046759D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440"/>
        <w:gridCol w:w="1620"/>
        <w:gridCol w:w="1260"/>
        <w:gridCol w:w="1620"/>
        <w:gridCol w:w="1620"/>
        <w:gridCol w:w="1620"/>
        <w:gridCol w:w="1080"/>
        <w:gridCol w:w="1080"/>
      </w:tblGrid>
      <w:tr w:rsidR="006267A1" w:rsidTr="0046759D">
        <w:trPr>
          <w:trHeight w:val="727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2016 год (руб.)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7A1" w:rsidTr="0046759D">
        <w:trPr>
          <w:trHeight w:val="727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A1" w:rsidRDefault="006267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A1" w:rsidRDefault="006267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both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 xml:space="preserve">Площадь </w:t>
            </w:r>
          </w:p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(кв. 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Вид объектов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proofErr w:type="gramStart"/>
            <w:r w:rsidRPr="000F5455">
              <w:rPr>
                <w:spacing w:val="-10"/>
                <w:szCs w:val="24"/>
              </w:rPr>
              <w:t>Пло</w:t>
            </w:r>
            <w:r>
              <w:rPr>
                <w:spacing w:val="-10"/>
                <w:szCs w:val="24"/>
              </w:rPr>
              <w:t>-</w:t>
            </w:r>
            <w:r w:rsidRPr="000F5455">
              <w:rPr>
                <w:spacing w:val="-10"/>
                <w:szCs w:val="24"/>
              </w:rPr>
              <w:t>щадь</w:t>
            </w:r>
            <w:proofErr w:type="gramEnd"/>
          </w:p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0F5455" w:rsidRDefault="006267A1">
            <w:pPr>
              <w:spacing w:after="0" w:line="280" w:lineRule="exact"/>
              <w:jc w:val="center"/>
              <w:rPr>
                <w:spacing w:val="-10"/>
                <w:szCs w:val="24"/>
              </w:rPr>
            </w:pPr>
            <w:r w:rsidRPr="000F5455">
              <w:rPr>
                <w:spacing w:val="-10"/>
                <w:szCs w:val="24"/>
              </w:rPr>
              <w:t>Страна расположения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Вахрушев Александр Алексеевич, </w:t>
            </w:r>
            <w:r>
              <w:rPr>
                <w:szCs w:val="24"/>
              </w:rPr>
              <w:t>директор ОАУКиИ «Новгородская областная филармония им. А.С.Аренского»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1476367,7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  <w:r w:rsidRPr="00FA41A9">
              <w:rPr>
                <w:spacing w:val="-12"/>
                <w:szCs w:val="24"/>
              </w:rPr>
              <w:t>земельный участок (</w:t>
            </w:r>
            <w:proofErr w:type="gramStart"/>
            <w:r w:rsidRPr="00FA41A9">
              <w:rPr>
                <w:spacing w:val="-12"/>
                <w:szCs w:val="24"/>
              </w:rPr>
              <w:t>индивиду</w:t>
            </w:r>
            <w:r>
              <w:rPr>
                <w:spacing w:val="-12"/>
                <w:szCs w:val="24"/>
              </w:rPr>
              <w:t>-</w:t>
            </w:r>
            <w:r w:rsidRPr="00FA41A9">
              <w:rPr>
                <w:spacing w:val="-12"/>
                <w:szCs w:val="24"/>
              </w:rPr>
              <w:t>альная</w:t>
            </w:r>
            <w:proofErr w:type="gramEnd"/>
            <w:r w:rsidRPr="00FA41A9">
              <w:rPr>
                <w:spacing w:val="-12"/>
                <w:szCs w:val="24"/>
              </w:rPr>
              <w:t>)</w:t>
            </w:r>
          </w:p>
          <w:p w:rsidR="006267A1" w:rsidRPr="00FA41A9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</w:p>
          <w:p w:rsidR="006267A1" w:rsidRPr="00FA41A9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  <w:r w:rsidRPr="00FA41A9">
              <w:rPr>
                <w:spacing w:val="-12"/>
                <w:szCs w:val="24"/>
              </w:rPr>
              <w:t>земельный участок</w:t>
            </w:r>
          </w:p>
          <w:p w:rsidR="006267A1" w:rsidRPr="00FA41A9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  <w:r w:rsidRPr="00FA41A9">
              <w:rPr>
                <w:spacing w:val="-12"/>
                <w:szCs w:val="24"/>
              </w:rPr>
              <w:t xml:space="preserve">(общая долевая собственность)  </w:t>
            </w:r>
          </w:p>
          <w:p w:rsidR="006267A1" w:rsidRPr="00FA41A9" w:rsidRDefault="006267A1" w:rsidP="00FA41A9">
            <w:pPr>
              <w:spacing w:after="0" w:line="280" w:lineRule="exact"/>
              <w:rPr>
                <w:spacing w:val="-12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2111</w:t>
            </w: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(доля в праве ½)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FA41A9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квартира</w:t>
            </w:r>
          </w:p>
          <w:p w:rsidR="006267A1" w:rsidRPr="00FA41A9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(безвозмездное бессрочное пользование)</w:t>
            </w:r>
          </w:p>
          <w:p w:rsidR="006267A1" w:rsidRDefault="006267A1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FA41A9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квартира</w:t>
            </w:r>
          </w:p>
          <w:p w:rsidR="006267A1" w:rsidRPr="00FA41A9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Умнова Ирина Сергеевна, </w:t>
            </w:r>
            <w:r>
              <w:rPr>
                <w:szCs w:val="24"/>
              </w:rPr>
              <w:t>директор ГБУК «Государственный музей художественной культуры Новгородской земли»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828957,82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FA41A9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 xml:space="preserve">земельный участок для с/х производства (общая долевая собственность)  </w:t>
            </w:r>
          </w:p>
          <w:p w:rsidR="006267A1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</w:p>
          <w:p w:rsidR="006267A1" w:rsidRPr="00FA41A9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 xml:space="preserve">земельный участок для с/х производства (общая долевая собственность)  </w:t>
            </w:r>
          </w:p>
          <w:p w:rsidR="006267A1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</w:p>
          <w:p w:rsidR="006267A1" w:rsidRPr="00FA41A9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 xml:space="preserve">земельный участок для ведения </w:t>
            </w:r>
            <w:r w:rsidRPr="00FA41A9">
              <w:rPr>
                <w:spacing w:val="-14"/>
                <w:szCs w:val="24"/>
              </w:rPr>
              <w:lastRenderedPageBreak/>
              <w:t xml:space="preserve">личного подсобного хозяйства (общая долевая собственность)  </w:t>
            </w:r>
          </w:p>
          <w:p w:rsidR="006267A1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 w:rsidRPr="00FA41A9">
              <w:rPr>
                <w:spacing w:val="-14"/>
                <w:szCs w:val="24"/>
              </w:rPr>
              <w:t>земельный участок для ведения личного подсобного хозяйства (общая долевая собственность)</w:t>
            </w:r>
            <w:r>
              <w:rPr>
                <w:szCs w:val="24"/>
              </w:rPr>
              <w:t xml:space="preserve"> </w:t>
            </w: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pacing w:val="-14"/>
                <w:szCs w:val="24"/>
              </w:rPr>
              <w:t xml:space="preserve">земельный участок для садоводства </w:t>
            </w:r>
            <w:r w:rsidRPr="00FA41A9">
              <w:rPr>
                <w:spacing w:val="-14"/>
                <w:szCs w:val="24"/>
              </w:rPr>
              <w:t>(</w:t>
            </w:r>
            <w:proofErr w:type="gramStart"/>
            <w:r>
              <w:rPr>
                <w:spacing w:val="-14"/>
                <w:szCs w:val="24"/>
              </w:rPr>
              <w:t>индивиду-альная</w:t>
            </w:r>
            <w:proofErr w:type="gramEnd"/>
            <w:r w:rsidRPr="00FA41A9">
              <w:rPr>
                <w:spacing w:val="-14"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7A1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  <w:r w:rsidRPr="00FA41A9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</w:p>
          <w:p w:rsidR="006267A1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 xml:space="preserve">Квартира </w:t>
            </w:r>
            <w:r w:rsidRPr="00FA41A9">
              <w:rPr>
                <w:spacing w:val="-14"/>
                <w:szCs w:val="24"/>
              </w:rPr>
              <w:t>(общая долевая собственность)</w:t>
            </w:r>
          </w:p>
          <w:p w:rsidR="006267A1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</w:p>
          <w:p w:rsidR="006267A1" w:rsidRDefault="006267A1">
            <w:pPr>
              <w:spacing w:after="0" w:line="280" w:lineRule="exact"/>
              <w:jc w:val="both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Нежилое помещение</w:t>
            </w: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 w:rsidRPr="00FA41A9">
              <w:rPr>
                <w:spacing w:val="-14"/>
                <w:szCs w:val="24"/>
              </w:rPr>
              <w:t>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9109</w:t>
            </w: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39304</w:t>
            </w: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FA41A9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D35FC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6267A1" w:rsidRDefault="006267A1" w:rsidP="00D35FC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85,7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A06A3A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 Фольксваген </w:t>
            </w:r>
            <w:r>
              <w:rPr>
                <w:szCs w:val="24"/>
                <w:lang w:val="en-US"/>
              </w:rPr>
              <w:t>Golf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Cs w:val="24"/>
                </w:rPr>
                <w:t>2001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D35FC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D35FC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D35FC6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>квартира</w:t>
            </w:r>
          </w:p>
          <w:p w:rsidR="006267A1" w:rsidRDefault="006267A1">
            <w:pPr>
              <w:spacing w:after="0" w:line="280" w:lineRule="exact"/>
              <w:rPr>
                <w:szCs w:val="24"/>
              </w:rPr>
            </w:pPr>
            <w:r w:rsidRPr="00D35FC6">
              <w:rPr>
                <w:spacing w:val="-14"/>
                <w:szCs w:val="24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85,7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D35FC6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>квартира</w:t>
            </w:r>
          </w:p>
          <w:p w:rsidR="006267A1" w:rsidRPr="00D35FC6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lastRenderedPageBreak/>
              <w:t>(безвозмездное бессрочное пользование)</w:t>
            </w:r>
          </w:p>
          <w:p w:rsidR="006267A1" w:rsidRPr="00D35FC6" w:rsidRDefault="006267A1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>квартира</w:t>
            </w:r>
          </w:p>
          <w:p w:rsidR="006267A1" w:rsidRDefault="006267A1">
            <w:pPr>
              <w:spacing w:after="0" w:line="280" w:lineRule="exact"/>
              <w:rPr>
                <w:szCs w:val="24"/>
              </w:rPr>
            </w:pPr>
            <w:r w:rsidRPr="00D35FC6">
              <w:rPr>
                <w:spacing w:val="-14"/>
                <w:szCs w:val="24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85,7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Гаврилова Наталья Александровна, </w:t>
            </w:r>
            <w:r>
              <w:rPr>
                <w:szCs w:val="24"/>
              </w:rPr>
              <w:t>директор ГБУК «Новгородская областная специальная библиотека для незрячих и слабовидящих «Веда»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927767,36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D35FC6" w:rsidRDefault="006267A1" w:rsidP="00D35FC6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>квартира</w:t>
            </w:r>
          </w:p>
          <w:p w:rsidR="006267A1" w:rsidRPr="00D35FC6" w:rsidRDefault="006267A1" w:rsidP="00D35FC6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 xml:space="preserve">(общая долевая собственность)  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47,6 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Гунченко Надежда </w:t>
            </w:r>
          </w:p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Николаевна, </w:t>
            </w:r>
            <w:r>
              <w:rPr>
                <w:szCs w:val="24"/>
              </w:rPr>
              <w:t>директор ГБУК «Новгородская областная универсальная научная библиотека»</w:t>
            </w:r>
          </w:p>
          <w:p w:rsidR="006267A1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1018546,15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344D0B" w:rsidRDefault="006267A1" w:rsidP="00344D0B">
            <w:pPr>
              <w:spacing w:after="0" w:line="280" w:lineRule="exact"/>
              <w:rPr>
                <w:spacing w:val="-14"/>
                <w:szCs w:val="24"/>
              </w:rPr>
            </w:pPr>
            <w:r w:rsidRPr="00344D0B">
              <w:rPr>
                <w:spacing w:val="-14"/>
                <w:szCs w:val="24"/>
              </w:rPr>
              <w:t>квартира</w:t>
            </w:r>
          </w:p>
          <w:p w:rsidR="006267A1" w:rsidRDefault="006267A1" w:rsidP="00344D0B">
            <w:pPr>
              <w:spacing w:after="0" w:line="280" w:lineRule="exact"/>
              <w:rPr>
                <w:szCs w:val="24"/>
              </w:rPr>
            </w:pPr>
            <w:r w:rsidRPr="00344D0B">
              <w:rPr>
                <w:spacing w:val="-14"/>
                <w:szCs w:val="24"/>
              </w:rPr>
              <w:t>(индивиду</w:t>
            </w:r>
            <w:r>
              <w:rPr>
                <w:spacing w:val="-14"/>
                <w:szCs w:val="24"/>
              </w:rPr>
              <w:t>-</w:t>
            </w:r>
            <w:r w:rsidRPr="00344D0B">
              <w:rPr>
                <w:spacing w:val="-14"/>
                <w:szCs w:val="24"/>
              </w:rPr>
              <w:t>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Федоров Анатолий Алексеевич, </w:t>
            </w:r>
            <w:r>
              <w:rPr>
                <w:szCs w:val="24"/>
              </w:rPr>
              <w:t>директор ГО БУ «ЦИТОМИР»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698625,35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2C1108" w:rsidRDefault="006267A1" w:rsidP="002C1108">
            <w:pPr>
              <w:spacing w:after="0" w:line="280" w:lineRule="exact"/>
              <w:rPr>
                <w:spacing w:val="-14"/>
                <w:szCs w:val="24"/>
              </w:rPr>
            </w:pPr>
            <w:r w:rsidRPr="002C1108">
              <w:rPr>
                <w:spacing w:val="-14"/>
                <w:szCs w:val="24"/>
              </w:rPr>
              <w:t xml:space="preserve">квартира </w:t>
            </w:r>
          </w:p>
          <w:p w:rsidR="006267A1" w:rsidRDefault="006267A1" w:rsidP="002C1108">
            <w:pPr>
              <w:spacing w:after="0" w:line="280" w:lineRule="exact"/>
              <w:rPr>
                <w:spacing w:val="-14"/>
                <w:szCs w:val="24"/>
              </w:rPr>
            </w:pPr>
            <w:r w:rsidRPr="002C1108">
              <w:rPr>
                <w:spacing w:val="-14"/>
                <w:szCs w:val="24"/>
              </w:rPr>
              <w:t>(</w:t>
            </w:r>
            <w:r>
              <w:rPr>
                <w:spacing w:val="-14"/>
                <w:szCs w:val="24"/>
              </w:rPr>
              <w:t>долевая</w:t>
            </w:r>
            <w:r w:rsidRPr="002C1108">
              <w:rPr>
                <w:spacing w:val="-14"/>
                <w:szCs w:val="24"/>
              </w:rPr>
              <w:t xml:space="preserve"> собственность)</w:t>
            </w:r>
          </w:p>
          <w:p w:rsidR="006267A1" w:rsidRDefault="006267A1" w:rsidP="002C1108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Default="006267A1" w:rsidP="002C1108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гараж (индивидуальная собственность)</w:t>
            </w:r>
          </w:p>
          <w:p w:rsidR="006267A1" w:rsidRDefault="006267A1" w:rsidP="002C1108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2C1108" w:rsidRDefault="006267A1" w:rsidP="002C1108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земельный участок под гараж (индивидуальная собственность)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106,5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22.3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8046C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 w:rsidP="008046C7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8046C7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8046C7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8046C7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 w:rsidP="008046C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8046C7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Мазда –</w:t>
            </w:r>
            <w:r>
              <w:rPr>
                <w:szCs w:val="24"/>
                <w:lang w:val="en-US"/>
              </w:rPr>
              <w:t>CX</w:t>
            </w:r>
            <w:r>
              <w:rPr>
                <w:szCs w:val="24"/>
              </w:rPr>
              <w:t>-5, 2013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421455,16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27,3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106,5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892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608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517,5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2C1108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Гладилина Валентина Игоревна, </w:t>
            </w:r>
            <w:r>
              <w:rPr>
                <w:szCs w:val="24"/>
              </w:rPr>
              <w:t>директор ГБУ СПО «НОКИ им. С.В.Рахманинова»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1079322,14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D35FC6" w:rsidRDefault="006267A1" w:rsidP="005E4440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>квартира</w:t>
            </w:r>
          </w:p>
          <w:p w:rsidR="006267A1" w:rsidRPr="00D35FC6" w:rsidRDefault="006267A1" w:rsidP="005E4440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 xml:space="preserve">(общая долевая собственность)  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(9/10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2C1108" w:rsidRDefault="006267A1" w:rsidP="005E4440">
            <w:pPr>
              <w:spacing w:after="0" w:line="280" w:lineRule="exact"/>
              <w:rPr>
                <w:spacing w:val="-14"/>
                <w:szCs w:val="24"/>
              </w:rPr>
            </w:pPr>
            <w:r w:rsidRPr="002C1108">
              <w:rPr>
                <w:spacing w:val="-14"/>
                <w:szCs w:val="24"/>
              </w:rPr>
              <w:t>квартира</w:t>
            </w:r>
          </w:p>
          <w:p w:rsidR="006267A1" w:rsidRDefault="006267A1" w:rsidP="005E4440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D35FC6" w:rsidRDefault="006267A1" w:rsidP="005E4440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>квартира</w:t>
            </w:r>
          </w:p>
          <w:p w:rsidR="006267A1" w:rsidRPr="00D35FC6" w:rsidRDefault="006267A1" w:rsidP="005E4440">
            <w:pPr>
              <w:spacing w:after="0" w:line="280" w:lineRule="exact"/>
              <w:rPr>
                <w:spacing w:val="-14"/>
                <w:szCs w:val="24"/>
              </w:rPr>
            </w:pPr>
            <w:r w:rsidRPr="00D35FC6">
              <w:rPr>
                <w:spacing w:val="-14"/>
                <w:szCs w:val="24"/>
              </w:rPr>
              <w:t xml:space="preserve">(общая долевая собственность)  </w:t>
            </w:r>
          </w:p>
          <w:p w:rsidR="006267A1" w:rsidRDefault="006267A1" w:rsidP="005E4440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 w:rsidP="005E444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6267A1" w:rsidRDefault="006267A1" w:rsidP="005E444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(1/10 доля в праве)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2C1108" w:rsidRDefault="006267A1" w:rsidP="005E4440">
            <w:pPr>
              <w:spacing w:after="0" w:line="280" w:lineRule="exact"/>
              <w:rPr>
                <w:spacing w:val="-14"/>
                <w:szCs w:val="24"/>
              </w:rPr>
            </w:pPr>
            <w:r w:rsidRPr="002C1108">
              <w:rPr>
                <w:spacing w:val="-14"/>
                <w:szCs w:val="24"/>
              </w:rPr>
              <w:t>квартира</w:t>
            </w:r>
          </w:p>
          <w:p w:rsidR="006267A1" w:rsidRDefault="006267A1" w:rsidP="005E4440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Снытко Оксана Васильевна, </w:t>
            </w:r>
            <w:r>
              <w:rPr>
                <w:szCs w:val="24"/>
              </w:rPr>
              <w:t xml:space="preserve">директор ГОКУ «Государственный </w:t>
            </w:r>
            <w:r>
              <w:rPr>
                <w:szCs w:val="24"/>
              </w:rPr>
              <w:lastRenderedPageBreak/>
              <w:t>архив Новгородской области»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857626,73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C2426E" w:rsidRDefault="006267A1" w:rsidP="00C2426E">
            <w:pPr>
              <w:spacing w:after="0" w:line="280" w:lineRule="exact"/>
              <w:rPr>
                <w:spacing w:val="-14"/>
                <w:szCs w:val="24"/>
              </w:rPr>
            </w:pPr>
            <w:r w:rsidRPr="00C2426E">
              <w:rPr>
                <w:spacing w:val="-14"/>
                <w:szCs w:val="24"/>
              </w:rPr>
              <w:t>земельный участок (садовый)</w:t>
            </w:r>
          </w:p>
          <w:p w:rsidR="006267A1" w:rsidRDefault="006267A1" w:rsidP="00C2426E">
            <w:pPr>
              <w:spacing w:after="0" w:line="280" w:lineRule="exact"/>
              <w:rPr>
                <w:spacing w:val="-14"/>
                <w:szCs w:val="24"/>
              </w:rPr>
            </w:pPr>
            <w:r w:rsidRPr="00C2426E">
              <w:rPr>
                <w:spacing w:val="-14"/>
                <w:szCs w:val="24"/>
              </w:rPr>
              <w:lastRenderedPageBreak/>
              <w:t>(</w:t>
            </w:r>
            <w:proofErr w:type="gramStart"/>
            <w:r w:rsidRPr="00C2426E">
              <w:rPr>
                <w:spacing w:val="-14"/>
                <w:szCs w:val="24"/>
              </w:rPr>
              <w:t>индивиду</w:t>
            </w:r>
            <w:r>
              <w:rPr>
                <w:spacing w:val="-14"/>
                <w:szCs w:val="24"/>
              </w:rPr>
              <w:t>-</w:t>
            </w:r>
            <w:r w:rsidRPr="00C2426E">
              <w:rPr>
                <w:spacing w:val="-14"/>
                <w:szCs w:val="24"/>
              </w:rPr>
              <w:t>альная</w:t>
            </w:r>
            <w:proofErr w:type="gramEnd"/>
            <w:r w:rsidRPr="00C2426E">
              <w:rPr>
                <w:spacing w:val="-14"/>
                <w:szCs w:val="24"/>
              </w:rPr>
              <w:t xml:space="preserve"> собственность)</w:t>
            </w:r>
          </w:p>
          <w:p w:rsidR="006267A1" w:rsidRPr="00C2426E" w:rsidRDefault="006267A1" w:rsidP="00C2426E">
            <w:pPr>
              <w:spacing w:after="0" w:line="280" w:lineRule="exact"/>
              <w:rPr>
                <w:spacing w:val="-14"/>
                <w:szCs w:val="24"/>
              </w:rPr>
            </w:pPr>
          </w:p>
          <w:p w:rsidR="006267A1" w:rsidRPr="00C2426E" w:rsidRDefault="006267A1" w:rsidP="00C2426E">
            <w:pPr>
              <w:spacing w:after="0" w:line="280" w:lineRule="exact"/>
              <w:rPr>
                <w:spacing w:val="-14"/>
                <w:szCs w:val="24"/>
              </w:rPr>
            </w:pPr>
            <w:r w:rsidRPr="00C2426E">
              <w:rPr>
                <w:spacing w:val="-14"/>
                <w:szCs w:val="24"/>
              </w:rPr>
              <w:t>квартира</w:t>
            </w:r>
          </w:p>
          <w:p w:rsidR="006267A1" w:rsidRPr="00C2426E" w:rsidRDefault="006267A1" w:rsidP="00C2426E">
            <w:pPr>
              <w:spacing w:after="0" w:line="280" w:lineRule="exact"/>
              <w:rPr>
                <w:spacing w:val="-14"/>
                <w:szCs w:val="24"/>
              </w:rPr>
            </w:pPr>
            <w:r w:rsidRPr="00C2426E">
              <w:rPr>
                <w:spacing w:val="-14"/>
                <w:szCs w:val="24"/>
              </w:rPr>
              <w:t>(</w:t>
            </w:r>
            <w:proofErr w:type="gramStart"/>
            <w:r w:rsidRPr="00C2426E">
              <w:rPr>
                <w:spacing w:val="-14"/>
                <w:szCs w:val="24"/>
              </w:rPr>
              <w:t>индивиду</w:t>
            </w:r>
            <w:r>
              <w:rPr>
                <w:spacing w:val="-14"/>
                <w:szCs w:val="24"/>
              </w:rPr>
              <w:t>-</w:t>
            </w:r>
            <w:r w:rsidRPr="00C2426E">
              <w:rPr>
                <w:spacing w:val="-14"/>
                <w:szCs w:val="24"/>
              </w:rPr>
              <w:t>альная</w:t>
            </w:r>
            <w:proofErr w:type="gramEnd"/>
            <w:r w:rsidRPr="00C2426E">
              <w:rPr>
                <w:spacing w:val="-14"/>
                <w:szCs w:val="24"/>
              </w:rPr>
              <w:t xml:space="preserve"> собственность)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544,0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52.0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67A1" w:rsidTr="0046759D">
        <w:trPr>
          <w:trHeight w:val="6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Кукштель Эдуард Анатольевич, </w:t>
            </w:r>
            <w:r w:rsidRPr="006C726B">
              <w:rPr>
                <w:szCs w:val="24"/>
              </w:rPr>
              <w:t xml:space="preserve">и.о. директора ГОКУ «Государственный архив новейшей истории </w:t>
            </w:r>
            <w:r>
              <w:rPr>
                <w:b/>
                <w:szCs w:val="24"/>
              </w:rPr>
              <w:t>Новгородской области»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604200,37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Pr="00C2426E" w:rsidRDefault="006267A1" w:rsidP="00C2426E">
            <w:pPr>
              <w:spacing w:after="0" w:line="280" w:lineRule="exact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A1" w:rsidRDefault="006267A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67A1" w:rsidRDefault="006267A1"/>
    <w:p w:rsidR="00243221" w:rsidRPr="001C34A2" w:rsidRDefault="00243221" w:rsidP="001C34A2">
      <w:bookmarkStart w:id="0" w:name="_GoBack"/>
      <w:bookmarkEnd w:id="0"/>
    </w:p>
    <w:sectPr w:rsidR="00243221" w:rsidRPr="001C34A2" w:rsidSect="00AC6E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67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9C36A8-DFAB-4CA4-8AB5-548D0D07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2020-05-30T04:25:00Z</dcterms:modified>
</cp:coreProperties>
</file>