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EF" w:rsidRDefault="002B44EF" w:rsidP="002B44EF">
      <w:pPr>
        <w:pStyle w:val="a3"/>
        <w:spacing w:before="73"/>
        <w:ind w:left="3013" w:right="2970"/>
        <w:jc w:val="center"/>
      </w:pPr>
      <w:r>
        <w:t>Сведения</w:t>
      </w:r>
    </w:p>
    <w:p w:rsidR="002B44EF" w:rsidRDefault="002B44EF" w:rsidP="002B44EF">
      <w:pPr>
        <w:pStyle w:val="a3"/>
        <w:spacing w:line="242" w:lineRule="auto"/>
        <w:ind w:left="3013" w:right="2970"/>
        <w:jc w:val="center"/>
      </w:pPr>
      <w:r>
        <w:t>о доходах, расходах, об имуществе и обязательствах имущественного характера директора государственного областного казенного учреждения «Центр по мониторингу и анализу социально-экономического развития Новгородской области»</w:t>
      </w:r>
    </w:p>
    <w:p w:rsidR="002B44EF" w:rsidRDefault="002B44EF" w:rsidP="002B44EF">
      <w:pPr>
        <w:pStyle w:val="a3"/>
        <w:spacing w:line="242" w:lineRule="auto"/>
        <w:ind w:left="3013" w:right="2970"/>
        <w:jc w:val="center"/>
      </w:pPr>
      <w:r>
        <w:t>и членов его семьи за период с 1 января 2018 года по 31 декабря 2018 года</w:t>
      </w:r>
    </w:p>
    <w:p w:rsidR="002B44EF" w:rsidRDefault="002B44EF" w:rsidP="002B44EF">
      <w:pPr>
        <w:pStyle w:val="a3"/>
        <w:spacing w:before="8"/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1701"/>
        <w:gridCol w:w="2371"/>
        <w:gridCol w:w="1080"/>
        <w:gridCol w:w="1258"/>
        <w:gridCol w:w="1670"/>
        <w:gridCol w:w="1134"/>
        <w:gridCol w:w="992"/>
        <w:gridCol w:w="1276"/>
        <w:gridCol w:w="2508"/>
      </w:tblGrid>
      <w:tr w:rsidR="002B44EF" w:rsidTr="00B459C9">
        <w:trPr>
          <w:trHeight w:val="690"/>
        </w:trPr>
        <w:tc>
          <w:tcPr>
            <w:tcW w:w="2159" w:type="dxa"/>
            <w:vMerge w:val="restart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:rsidR="002B44EF" w:rsidRPr="00237459" w:rsidRDefault="002B44EF" w:rsidP="00B459C9">
            <w:pPr>
              <w:pStyle w:val="TableParagraph"/>
              <w:ind w:left="836" w:right="829"/>
              <w:rPr>
                <w:rFonts w:eastAsia="Calibri"/>
                <w:b/>
                <w:sz w:val="20"/>
              </w:rPr>
            </w:pPr>
            <w:r w:rsidRPr="00237459">
              <w:rPr>
                <w:rFonts w:eastAsia="Calibri"/>
                <w:b/>
                <w:sz w:val="20"/>
              </w:rPr>
              <w:t xml:space="preserve">Ф. </w:t>
            </w:r>
            <w:proofErr w:type="gramStart"/>
            <w:r w:rsidRPr="00237459">
              <w:rPr>
                <w:rFonts w:eastAsia="Calibri"/>
                <w:b/>
                <w:sz w:val="20"/>
              </w:rPr>
              <w:t>И. О.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237459">
              <w:rPr>
                <w:rFonts w:eastAsia="Calibri"/>
                <w:b/>
                <w:sz w:val="20"/>
              </w:rPr>
              <w:t xml:space="preserve">Общая сумма дохода </w:t>
            </w:r>
          </w:p>
          <w:p w:rsidR="002B44EF" w:rsidRPr="00237459" w:rsidRDefault="002B44EF" w:rsidP="00B459C9">
            <w:pPr>
              <w:pStyle w:val="TableParagraph"/>
              <w:ind w:right="201"/>
              <w:rPr>
                <w:rFonts w:eastAsia="Calibri"/>
                <w:b/>
                <w:sz w:val="20"/>
              </w:rPr>
            </w:pPr>
            <w:r w:rsidRPr="00237459">
              <w:rPr>
                <w:rFonts w:eastAsia="Calibri"/>
                <w:b/>
                <w:sz w:val="20"/>
              </w:rPr>
              <w:t>за 2018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0" w:lineRule="exact"/>
              <w:ind w:left="536" w:right="524"/>
              <w:rPr>
                <w:rFonts w:eastAsia="Calibri"/>
                <w:b/>
                <w:sz w:val="20"/>
              </w:rPr>
            </w:pPr>
            <w:r w:rsidRPr="00237459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B44EF" w:rsidRPr="00237459" w:rsidRDefault="002B44EF" w:rsidP="00B459C9">
            <w:pPr>
              <w:pStyle w:val="TableParagraph"/>
              <w:ind w:left="364" w:right="356"/>
              <w:rPr>
                <w:rFonts w:eastAsia="Calibri"/>
                <w:b/>
                <w:sz w:val="20"/>
              </w:rPr>
            </w:pPr>
            <w:r w:rsidRPr="00237459">
              <w:rPr>
                <w:rFonts w:eastAsia="Calibri"/>
                <w:b/>
                <w:sz w:val="20"/>
              </w:rPr>
              <w:t xml:space="preserve">Перечень объектов недвижимого имущества, находящихся </w:t>
            </w:r>
            <w:proofErr w:type="gramStart"/>
            <w:r w:rsidRPr="00237459">
              <w:rPr>
                <w:rFonts w:eastAsia="Calibri"/>
                <w:b/>
                <w:sz w:val="20"/>
              </w:rPr>
              <w:t>в</w:t>
            </w:r>
            <w:proofErr w:type="gramEnd"/>
          </w:p>
          <w:p w:rsidR="002B44EF" w:rsidRPr="00237459" w:rsidRDefault="002B44EF" w:rsidP="00B459C9">
            <w:pPr>
              <w:pStyle w:val="TableParagraph"/>
              <w:spacing w:line="212" w:lineRule="exact"/>
              <w:ind w:left="364" w:right="354"/>
              <w:rPr>
                <w:rFonts w:eastAsia="Calibri"/>
                <w:b/>
                <w:sz w:val="20"/>
              </w:rPr>
            </w:pPr>
            <w:proofErr w:type="gramStart"/>
            <w:r w:rsidRPr="00237459">
              <w:rPr>
                <w:rFonts w:eastAsia="Calibri"/>
                <w:b/>
                <w:sz w:val="20"/>
              </w:rPr>
              <w:t>пользовании</w:t>
            </w:r>
            <w:proofErr w:type="gramEnd"/>
          </w:p>
        </w:tc>
        <w:tc>
          <w:tcPr>
            <w:tcW w:w="2508" w:type="dxa"/>
            <w:vMerge w:val="restart"/>
            <w:shd w:val="clear" w:color="auto" w:fill="auto"/>
          </w:tcPr>
          <w:p w:rsidR="002B44EF" w:rsidRPr="00237459" w:rsidRDefault="002B44EF" w:rsidP="00B459C9">
            <w:pPr>
              <w:pStyle w:val="TableParagraph"/>
              <w:ind w:left="194" w:right="185" w:firstLine="2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4EF" w:rsidTr="00B459C9">
        <w:trPr>
          <w:trHeight w:val="552"/>
        </w:trPr>
        <w:tc>
          <w:tcPr>
            <w:tcW w:w="2159" w:type="dxa"/>
            <w:vMerge/>
            <w:tcBorders>
              <w:top w:val="nil"/>
            </w:tcBorders>
            <w:shd w:val="clear" w:color="auto" w:fill="auto"/>
          </w:tcPr>
          <w:p w:rsidR="002B44EF" w:rsidRPr="00237459" w:rsidRDefault="002B44EF" w:rsidP="00B459C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2B44EF" w:rsidRPr="00237459" w:rsidRDefault="002B44EF" w:rsidP="00B459C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71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42" w:lineRule="auto"/>
              <w:ind w:left="372" w:right="356" w:hanging="2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Вид объектов недвижимости</w:t>
            </w:r>
          </w:p>
          <w:p w:rsidR="002B44EF" w:rsidRPr="00237459" w:rsidRDefault="002B44EF" w:rsidP="00B459C9">
            <w:pPr>
              <w:pStyle w:val="TableParagraph"/>
              <w:spacing w:line="164" w:lineRule="exact"/>
              <w:ind w:left="158" w:right="143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42" w:lineRule="auto"/>
              <w:ind w:left="302" w:right="174" w:hanging="101"/>
              <w:jc w:val="left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58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42" w:lineRule="auto"/>
              <w:ind w:left="110" w:right="78" w:firstLine="249"/>
              <w:jc w:val="left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670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42" w:lineRule="auto"/>
              <w:ind w:left="408" w:right="156" w:hanging="221"/>
              <w:jc w:val="left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181" w:lineRule="exact"/>
              <w:ind w:left="141" w:right="126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42" w:lineRule="auto"/>
              <w:ind w:right="174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Площадь</w:t>
            </w:r>
          </w:p>
          <w:p w:rsidR="002B44EF" w:rsidRPr="00237459" w:rsidRDefault="002B44EF" w:rsidP="00B459C9">
            <w:pPr>
              <w:pStyle w:val="TableParagraph"/>
              <w:spacing w:line="242" w:lineRule="auto"/>
              <w:ind w:right="174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tabs>
                <w:tab w:val="left" w:pos="1134"/>
              </w:tabs>
              <w:spacing w:line="242" w:lineRule="auto"/>
              <w:ind w:right="171"/>
              <w:rPr>
                <w:rFonts w:eastAsia="Calibri"/>
                <w:b/>
                <w:sz w:val="16"/>
              </w:rPr>
            </w:pPr>
            <w:r w:rsidRPr="00237459">
              <w:rPr>
                <w:rFonts w:eastAsia="Calibri"/>
                <w:b/>
                <w:sz w:val="16"/>
              </w:rPr>
              <w:t>Страна            расположения</w:t>
            </w:r>
          </w:p>
        </w:tc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:rsidR="002B44EF" w:rsidRPr="00237459" w:rsidRDefault="002B44EF" w:rsidP="00B459C9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2B44EF" w:rsidTr="00B459C9">
        <w:trPr>
          <w:trHeight w:val="253"/>
        </w:trPr>
        <w:tc>
          <w:tcPr>
            <w:tcW w:w="2159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237459">
              <w:rPr>
                <w:rFonts w:eastAsia="Calibri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12"/>
              <w:rPr>
                <w:rFonts w:eastAsia="Calibri"/>
              </w:rPr>
            </w:pPr>
            <w:r w:rsidRPr="00237459">
              <w:rPr>
                <w:rFonts w:eastAsia="Calibri"/>
              </w:rPr>
              <w:t>2</w:t>
            </w:r>
          </w:p>
        </w:tc>
        <w:tc>
          <w:tcPr>
            <w:tcW w:w="2371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13"/>
              <w:rPr>
                <w:rFonts w:eastAsia="Calibri"/>
              </w:rPr>
            </w:pPr>
            <w:r w:rsidRPr="00237459">
              <w:rPr>
                <w:rFonts w:eastAsia="Calibri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10"/>
              <w:rPr>
                <w:rFonts w:eastAsia="Calibri"/>
              </w:rPr>
            </w:pPr>
            <w:r w:rsidRPr="00237459">
              <w:rPr>
                <w:rFonts w:eastAsia="Calibri"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10"/>
              <w:rPr>
                <w:rFonts w:eastAsia="Calibri"/>
              </w:rPr>
            </w:pPr>
            <w:r w:rsidRPr="00237459">
              <w:rPr>
                <w:rFonts w:eastAsia="Calibri"/>
              </w:rPr>
              <w:t>5</w:t>
            </w:r>
          </w:p>
        </w:tc>
        <w:tc>
          <w:tcPr>
            <w:tcW w:w="1670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15"/>
              <w:rPr>
                <w:rFonts w:eastAsia="Calibri"/>
              </w:rPr>
            </w:pPr>
            <w:r w:rsidRPr="00237459"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12"/>
              <w:rPr>
                <w:rFonts w:eastAsia="Calibri"/>
              </w:rPr>
            </w:pPr>
            <w:r w:rsidRPr="00237459">
              <w:rPr>
                <w:rFonts w:eastAsia="Calibri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8"/>
              <w:rPr>
                <w:rFonts w:eastAsia="Calibri"/>
              </w:rPr>
            </w:pPr>
            <w:r w:rsidRPr="00237459">
              <w:rPr>
                <w:rFonts w:eastAsia="Calibri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10"/>
              <w:rPr>
                <w:rFonts w:eastAsia="Calibri"/>
              </w:rPr>
            </w:pPr>
            <w:r w:rsidRPr="00237459">
              <w:rPr>
                <w:rFonts w:eastAsia="Calibri"/>
              </w:rPr>
              <w:t>9</w:t>
            </w:r>
          </w:p>
        </w:tc>
        <w:tc>
          <w:tcPr>
            <w:tcW w:w="2508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34" w:lineRule="exact"/>
              <w:ind w:left="1049" w:right="1038"/>
              <w:rPr>
                <w:rFonts w:eastAsia="Calibri"/>
              </w:rPr>
            </w:pPr>
            <w:r w:rsidRPr="00237459">
              <w:rPr>
                <w:rFonts w:eastAsia="Calibri"/>
              </w:rPr>
              <w:t>10</w:t>
            </w:r>
          </w:p>
        </w:tc>
      </w:tr>
      <w:tr w:rsidR="002B44EF" w:rsidTr="00B459C9">
        <w:trPr>
          <w:trHeight w:val="1655"/>
        </w:trPr>
        <w:tc>
          <w:tcPr>
            <w:tcW w:w="2159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70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237459">
              <w:rPr>
                <w:rFonts w:eastAsia="Calibri"/>
                <w:b/>
                <w:sz w:val="24"/>
              </w:rPr>
              <w:t>Гарамова</w:t>
            </w:r>
          </w:p>
          <w:p w:rsidR="002B44EF" w:rsidRPr="00237459" w:rsidRDefault="002B44EF" w:rsidP="00B459C9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Ирина Борисовна</w:t>
            </w:r>
          </w:p>
        </w:tc>
        <w:tc>
          <w:tcPr>
            <w:tcW w:w="1701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91" w:right="79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1 733 207,52</w:t>
            </w:r>
          </w:p>
        </w:tc>
        <w:tc>
          <w:tcPr>
            <w:tcW w:w="2371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ind w:left="157" w:right="143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 xml:space="preserve">Земельный участок </w:t>
            </w:r>
          </w:p>
          <w:p w:rsidR="002B44EF" w:rsidRPr="00237459" w:rsidRDefault="002B44EF" w:rsidP="00B459C9">
            <w:pPr>
              <w:pStyle w:val="TableParagraph"/>
              <w:ind w:left="157" w:right="143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(индивидуальная)</w:t>
            </w:r>
          </w:p>
          <w:p w:rsidR="002B44EF" w:rsidRPr="00237459" w:rsidRDefault="002B44EF" w:rsidP="00B459C9">
            <w:pPr>
              <w:pStyle w:val="TableParagraph"/>
              <w:spacing w:before="3"/>
              <w:jc w:val="left"/>
              <w:rPr>
                <w:rFonts w:eastAsia="Calibri"/>
                <w:sz w:val="23"/>
              </w:rPr>
            </w:pPr>
          </w:p>
          <w:p w:rsidR="002B44EF" w:rsidRPr="00237459" w:rsidRDefault="002B44EF" w:rsidP="00B459C9">
            <w:pPr>
              <w:pStyle w:val="TableParagraph"/>
              <w:ind w:left="157" w:right="143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 xml:space="preserve">Земельный участок </w:t>
            </w:r>
          </w:p>
          <w:p w:rsidR="002B44EF" w:rsidRPr="00237459" w:rsidRDefault="002B44EF" w:rsidP="00B459C9">
            <w:pPr>
              <w:pStyle w:val="TableParagraph"/>
              <w:ind w:left="157" w:right="143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(индивидуальная)</w:t>
            </w:r>
          </w:p>
          <w:p w:rsidR="002B44EF" w:rsidRPr="00237459" w:rsidRDefault="002B44EF" w:rsidP="00B459C9">
            <w:pPr>
              <w:pStyle w:val="TableParagraph"/>
              <w:spacing w:before="3"/>
              <w:jc w:val="left"/>
              <w:rPr>
                <w:rFonts w:eastAsia="Calibri"/>
                <w:sz w:val="23"/>
              </w:rPr>
            </w:pPr>
          </w:p>
          <w:p w:rsidR="002B44EF" w:rsidRPr="00237459" w:rsidRDefault="002B44EF" w:rsidP="00B459C9">
            <w:pPr>
              <w:pStyle w:val="TableParagraph"/>
              <w:spacing w:line="270" w:lineRule="atLeast"/>
              <w:ind w:left="213" w:right="198" w:firstLine="1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Жилой дом (</w:t>
            </w:r>
            <w:proofErr w:type="gramStart"/>
            <w:r w:rsidRPr="00237459">
              <w:rPr>
                <w:rFonts w:eastAsia="Calibri"/>
                <w:sz w:val="24"/>
              </w:rPr>
              <w:t>индивидуальная</w:t>
            </w:r>
            <w:proofErr w:type="gramEnd"/>
            <w:r w:rsidRPr="00237459">
              <w:rPr>
                <w:rFonts w:eastAsia="Calibri"/>
                <w:sz w:val="24"/>
              </w:rPr>
              <w:t>)</w:t>
            </w:r>
          </w:p>
          <w:p w:rsidR="002B44EF" w:rsidRPr="00237459" w:rsidRDefault="002B44EF" w:rsidP="00B459C9">
            <w:pPr>
              <w:pStyle w:val="TableParagraph"/>
              <w:spacing w:line="270" w:lineRule="atLeast"/>
              <w:ind w:left="213" w:right="198" w:firstLine="1"/>
              <w:rPr>
                <w:rFonts w:eastAsia="Calibri"/>
                <w:sz w:val="24"/>
              </w:rPr>
            </w:pPr>
          </w:p>
          <w:p w:rsidR="002B44EF" w:rsidRPr="00237459" w:rsidRDefault="002B44EF" w:rsidP="00B459C9">
            <w:pPr>
              <w:pStyle w:val="TableParagraph"/>
              <w:spacing w:line="270" w:lineRule="atLeast"/>
              <w:ind w:left="213" w:right="198" w:firstLine="1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Квартира (индивидуальная)</w:t>
            </w:r>
          </w:p>
          <w:p w:rsidR="002B44EF" w:rsidRPr="00237459" w:rsidRDefault="002B44EF" w:rsidP="00B459C9">
            <w:pPr>
              <w:pStyle w:val="TableParagraph"/>
              <w:spacing w:line="270" w:lineRule="atLeast"/>
              <w:ind w:left="213" w:right="198" w:firstLine="1"/>
              <w:rPr>
                <w:rFonts w:eastAsia="Calibri"/>
                <w:sz w:val="24"/>
              </w:rPr>
            </w:pPr>
          </w:p>
          <w:p w:rsidR="002B44EF" w:rsidRPr="00237459" w:rsidRDefault="002B44EF" w:rsidP="00B459C9">
            <w:pPr>
              <w:pStyle w:val="TableParagraph"/>
              <w:spacing w:line="270" w:lineRule="atLeast"/>
              <w:ind w:left="213" w:right="198" w:firstLine="1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Квартира (индивидуальная)</w:t>
            </w:r>
          </w:p>
          <w:p w:rsidR="002B44EF" w:rsidRPr="00237459" w:rsidRDefault="002B44EF" w:rsidP="00B459C9">
            <w:pPr>
              <w:pStyle w:val="TableParagraph"/>
              <w:spacing w:line="270" w:lineRule="atLeast"/>
              <w:ind w:left="213" w:right="198" w:firstLine="1"/>
              <w:rPr>
                <w:rFonts w:eastAsia="Calibri"/>
                <w:sz w:val="24"/>
              </w:rPr>
            </w:pPr>
          </w:p>
          <w:p w:rsidR="002B44EF" w:rsidRPr="00237459" w:rsidRDefault="002B44EF" w:rsidP="00B459C9">
            <w:pPr>
              <w:pStyle w:val="TableParagraph"/>
              <w:spacing w:line="270" w:lineRule="atLeast"/>
              <w:ind w:left="213" w:right="198" w:firstLine="1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Гараж (</w:t>
            </w:r>
            <w:proofErr w:type="gramStart"/>
            <w:r w:rsidRPr="00237459">
              <w:rPr>
                <w:rFonts w:eastAsia="Calibri"/>
                <w:sz w:val="24"/>
              </w:rPr>
              <w:t>индивидуальная</w:t>
            </w:r>
            <w:proofErr w:type="gramEnd"/>
            <w:r w:rsidRPr="00237459">
              <w:rPr>
                <w:rFonts w:eastAsia="Calibri"/>
                <w:sz w:val="24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186" w:right="178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1558,0</w:t>
            </w:r>
          </w:p>
          <w:p w:rsidR="002B44EF" w:rsidRPr="00237459" w:rsidRDefault="002B44EF" w:rsidP="00B459C9">
            <w:pPr>
              <w:pStyle w:val="TableParagraph"/>
              <w:jc w:val="left"/>
              <w:rPr>
                <w:rFonts w:eastAsia="Calibri"/>
                <w:sz w:val="24"/>
                <w:szCs w:val="24"/>
              </w:rPr>
            </w:pPr>
          </w:p>
          <w:p w:rsidR="002B44EF" w:rsidRPr="00237459" w:rsidRDefault="002B44EF" w:rsidP="00B459C9">
            <w:pPr>
              <w:pStyle w:val="TableParagraph"/>
              <w:jc w:val="left"/>
              <w:rPr>
                <w:rFonts w:eastAsia="Calibri"/>
                <w:sz w:val="24"/>
                <w:szCs w:val="24"/>
              </w:rPr>
            </w:pPr>
          </w:p>
          <w:p w:rsidR="002B44EF" w:rsidRPr="00237459" w:rsidRDefault="002B44EF" w:rsidP="00B459C9">
            <w:pPr>
              <w:pStyle w:val="TableParagraph"/>
              <w:spacing w:before="7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23,0</w:t>
            </w:r>
          </w:p>
          <w:p w:rsidR="002B44EF" w:rsidRPr="00237459" w:rsidRDefault="002B44EF" w:rsidP="00B459C9">
            <w:pPr>
              <w:pStyle w:val="TableParagraph"/>
              <w:ind w:left="186" w:right="178"/>
              <w:rPr>
                <w:rFonts w:eastAsia="Calibri"/>
                <w:sz w:val="24"/>
                <w:szCs w:val="24"/>
              </w:rPr>
            </w:pPr>
          </w:p>
          <w:p w:rsidR="002B44EF" w:rsidRPr="00237459" w:rsidRDefault="002B44EF" w:rsidP="00B459C9">
            <w:pPr>
              <w:pStyle w:val="TableParagraph"/>
              <w:ind w:left="186" w:right="178"/>
              <w:rPr>
                <w:rFonts w:eastAsia="Calibri"/>
                <w:sz w:val="24"/>
                <w:szCs w:val="24"/>
              </w:rPr>
            </w:pPr>
          </w:p>
          <w:p w:rsidR="002B44EF" w:rsidRPr="00237459" w:rsidRDefault="002B44EF" w:rsidP="00B459C9">
            <w:pPr>
              <w:pStyle w:val="TableParagraph"/>
              <w:ind w:left="186" w:right="178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116,3</w:t>
            </w: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7459">
              <w:rPr>
                <w:rFonts w:ascii="Times New Roman" w:eastAsia="Calibri" w:hAnsi="Times New Roman"/>
                <w:sz w:val="24"/>
                <w:szCs w:val="24"/>
              </w:rPr>
              <w:t>61,6</w:t>
            </w: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7459">
              <w:rPr>
                <w:rFonts w:ascii="Times New Roman" w:eastAsia="Calibri" w:hAnsi="Times New Roman"/>
                <w:sz w:val="24"/>
                <w:szCs w:val="24"/>
              </w:rPr>
              <w:t>45,2</w:t>
            </w: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7459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23,4</w:t>
            </w:r>
          </w:p>
        </w:tc>
        <w:tc>
          <w:tcPr>
            <w:tcW w:w="1258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276"/>
              <w:jc w:val="left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Россия</w:t>
            </w:r>
          </w:p>
          <w:p w:rsidR="002B44EF" w:rsidRPr="00237459" w:rsidRDefault="002B44EF" w:rsidP="00B459C9">
            <w:pPr>
              <w:pStyle w:val="TableParagraph"/>
              <w:jc w:val="left"/>
              <w:rPr>
                <w:rFonts w:eastAsia="Calibri"/>
                <w:sz w:val="24"/>
                <w:szCs w:val="24"/>
              </w:rPr>
            </w:pPr>
          </w:p>
          <w:p w:rsidR="002B44EF" w:rsidRPr="00237459" w:rsidRDefault="002B44EF" w:rsidP="00B459C9">
            <w:pPr>
              <w:pStyle w:val="TableParagraph"/>
              <w:jc w:val="left"/>
              <w:rPr>
                <w:rFonts w:eastAsia="Calibri"/>
                <w:sz w:val="24"/>
                <w:szCs w:val="24"/>
              </w:rPr>
            </w:pPr>
          </w:p>
          <w:p w:rsidR="002B44EF" w:rsidRPr="00237459" w:rsidRDefault="002B44EF" w:rsidP="00B459C9">
            <w:pPr>
              <w:pStyle w:val="TableParagraph"/>
              <w:ind w:left="276"/>
              <w:jc w:val="left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Россия</w:t>
            </w: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745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7459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Россия</w:t>
            </w: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745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2B44EF" w:rsidRPr="00237459" w:rsidRDefault="002B44EF" w:rsidP="00B459C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7459">
              <w:rPr>
                <w:rFonts w:ascii="Times New Roman" w:eastAsia="Calibri" w:hAnsi="Times New Roman"/>
                <w:sz w:val="24"/>
                <w:szCs w:val="24"/>
              </w:rPr>
              <w:t xml:space="preserve">                 Россия</w:t>
            </w:r>
          </w:p>
        </w:tc>
        <w:tc>
          <w:tcPr>
            <w:tcW w:w="1670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ind w:left="122" w:right="109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Автоприцеп Тарпан-500,</w:t>
            </w:r>
          </w:p>
          <w:p w:rsidR="002B44EF" w:rsidRPr="00237459" w:rsidRDefault="002B44EF" w:rsidP="00B459C9">
            <w:pPr>
              <w:pStyle w:val="TableParagraph"/>
              <w:ind w:left="121" w:right="109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1992 год</w:t>
            </w:r>
          </w:p>
        </w:tc>
        <w:tc>
          <w:tcPr>
            <w:tcW w:w="1134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right="130"/>
              <w:jc w:val="left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jc w:val="left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jc w:val="left"/>
              <w:rPr>
                <w:rFonts w:eastAsia="Calibri"/>
              </w:rPr>
            </w:pPr>
          </w:p>
        </w:tc>
        <w:tc>
          <w:tcPr>
            <w:tcW w:w="2508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9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2B44EF" w:rsidTr="00B459C9">
        <w:trPr>
          <w:trHeight w:val="686"/>
        </w:trPr>
        <w:tc>
          <w:tcPr>
            <w:tcW w:w="2159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107"/>
              <w:jc w:val="left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91" w:right="76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744 159,56</w:t>
            </w:r>
          </w:p>
        </w:tc>
        <w:tc>
          <w:tcPr>
            <w:tcW w:w="2371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ind w:left="157" w:right="143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Земельный участок (</w:t>
            </w:r>
            <w:proofErr w:type="gramStart"/>
            <w:r w:rsidRPr="00237459">
              <w:rPr>
                <w:rFonts w:eastAsia="Calibri"/>
                <w:sz w:val="24"/>
              </w:rPr>
              <w:t>индивидуальная</w:t>
            </w:r>
            <w:proofErr w:type="gramEnd"/>
            <w:r w:rsidRPr="00237459">
              <w:rPr>
                <w:rFonts w:eastAsia="Calibri"/>
                <w:sz w:val="24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186" w:right="178"/>
              <w:rPr>
                <w:rFonts w:eastAsia="Calibri"/>
                <w:sz w:val="26"/>
              </w:rPr>
            </w:pPr>
            <w:r w:rsidRPr="00237459">
              <w:rPr>
                <w:rFonts w:eastAsia="Calibri"/>
                <w:sz w:val="24"/>
              </w:rPr>
              <w:t>434,0</w:t>
            </w:r>
          </w:p>
          <w:p w:rsidR="002B44EF" w:rsidRPr="00237459" w:rsidRDefault="002B44EF" w:rsidP="00B459C9">
            <w:pPr>
              <w:pStyle w:val="TableParagraph"/>
              <w:jc w:val="left"/>
              <w:rPr>
                <w:rFonts w:eastAsia="Calibri"/>
                <w:sz w:val="26"/>
              </w:rPr>
            </w:pPr>
          </w:p>
          <w:p w:rsidR="002B44EF" w:rsidRPr="00237459" w:rsidRDefault="002B44EF" w:rsidP="00B459C9">
            <w:pPr>
              <w:pStyle w:val="TableParagraph"/>
              <w:spacing w:before="9"/>
              <w:jc w:val="left"/>
              <w:rPr>
                <w:rFonts w:eastAsia="Calibri"/>
                <w:sz w:val="20"/>
              </w:rPr>
            </w:pPr>
          </w:p>
          <w:p w:rsidR="002B44EF" w:rsidRPr="00237459" w:rsidRDefault="002B44EF" w:rsidP="00B459C9">
            <w:pPr>
              <w:pStyle w:val="TableParagraph"/>
              <w:ind w:left="186" w:right="178"/>
              <w:rPr>
                <w:rFonts w:eastAsia="Calibri"/>
                <w:sz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276"/>
              <w:jc w:val="left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Россия</w:t>
            </w:r>
          </w:p>
        </w:tc>
        <w:tc>
          <w:tcPr>
            <w:tcW w:w="1670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118" w:right="109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sz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right="130"/>
              <w:jc w:val="left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61,6</w:t>
            </w:r>
          </w:p>
        </w:tc>
        <w:tc>
          <w:tcPr>
            <w:tcW w:w="1276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237459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508" w:type="dxa"/>
            <w:shd w:val="clear" w:color="auto" w:fill="auto"/>
          </w:tcPr>
          <w:p w:rsidR="002B44EF" w:rsidRPr="00237459" w:rsidRDefault="002B44EF" w:rsidP="00B459C9">
            <w:pPr>
              <w:pStyle w:val="TableParagraph"/>
              <w:spacing w:line="268" w:lineRule="exact"/>
              <w:ind w:left="9"/>
              <w:rPr>
                <w:rFonts w:eastAsia="Calibri"/>
                <w:sz w:val="24"/>
              </w:rPr>
            </w:pPr>
            <w:r w:rsidRPr="00237459">
              <w:rPr>
                <w:rFonts w:eastAsia="Calibri"/>
                <w:w w:val="99"/>
                <w:sz w:val="24"/>
              </w:rPr>
              <w:t>-</w:t>
            </w:r>
          </w:p>
        </w:tc>
      </w:tr>
    </w:tbl>
    <w:p w:rsidR="002B44EF" w:rsidRDefault="002B44EF" w:rsidP="002B44EF">
      <w:pPr>
        <w:spacing w:line="268" w:lineRule="exact"/>
        <w:rPr>
          <w:sz w:val="24"/>
        </w:rPr>
        <w:sectPr w:rsidR="002B44EF">
          <w:headerReference w:type="default" r:id="rId5"/>
          <w:pgSz w:w="16840" w:h="11910" w:orient="landscape"/>
          <w:pgMar w:top="660" w:right="240" w:bottom="280" w:left="200" w:header="0" w:footer="0" w:gutter="0"/>
          <w:cols w:space="720"/>
        </w:sectPr>
      </w:pPr>
      <w:bookmarkStart w:id="0" w:name="_GoBack"/>
      <w:bookmarkEnd w:id="0"/>
    </w:p>
    <w:p w:rsidR="005344D3" w:rsidRPr="002B44EF" w:rsidRDefault="009E47FC" w:rsidP="002B44EF"/>
    <w:sectPr w:rsidR="005344D3" w:rsidRPr="002B44EF" w:rsidSect="00DA31D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4EF" w:rsidRDefault="002B44EF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59" w:rsidRDefault="009E47FC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D6"/>
    <w:rsid w:val="002B44EF"/>
    <w:rsid w:val="009E47FC"/>
    <w:rsid w:val="00CB0117"/>
    <w:rsid w:val="00DA31D6"/>
    <w:rsid w:val="00E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31D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A31D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A31D6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31D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A31D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A31D6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Пашуева Елена Александровна</dc:creator>
  <cp:lastModifiedBy>Пашуева Елена Александровна</cp:lastModifiedBy>
  <cp:revision>2</cp:revision>
  <dcterms:created xsi:type="dcterms:W3CDTF">2019-05-21T09:17:00Z</dcterms:created>
  <dcterms:modified xsi:type="dcterms:W3CDTF">2019-05-21T09:35:00Z</dcterms:modified>
</cp:coreProperties>
</file>