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0C" w:rsidRPr="00773E65" w:rsidRDefault="0010480C" w:rsidP="00E17CDE">
      <w:pPr>
        <w:jc w:val="center"/>
        <w:rPr>
          <w:sz w:val="28"/>
        </w:rPr>
      </w:pPr>
      <w:r w:rsidRPr="00773E65">
        <w:rPr>
          <w:sz w:val="28"/>
        </w:rPr>
        <w:t>Сведения</w:t>
      </w:r>
      <w:r w:rsidRPr="00773E65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773E65">
        <w:rPr>
          <w:sz w:val="28"/>
        </w:rPr>
        <w:br/>
        <w:t>за период с 1 января 2017 года по 31 декабря 2017 года</w:t>
      </w:r>
    </w:p>
    <w:p w:rsidR="0010480C" w:rsidRPr="00773E65" w:rsidRDefault="0010480C" w:rsidP="00E17CDE">
      <w:pPr>
        <w:jc w:val="center"/>
        <w:rPr>
          <w:sz w:val="18"/>
          <w:szCs w:val="18"/>
        </w:rPr>
      </w:pPr>
      <w:r w:rsidRPr="00773E65">
        <w:rPr>
          <w:rFonts w:eastAsia="Times New Roman"/>
          <w:color w:val="000000"/>
          <w:sz w:val="28"/>
          <w:u w:val="single"/>
          <w:lang w:eastAsia="ru-RU"/>
        </w:rPr>
        <w:t>Министерство экономики и конкурентной политики Нижегородской области</w:t>
      </w:r>
      <w:r w:rsidRPr="00773E65">
        <w:rPr>
          <w:sz w:val="28"/>
          <w:u w:val="single"/>
        </w:rPr>
        <w:br/>
      </w:r>
      <w:r w:rsidRPr="00773E65">
        <w:rPr>
          <w:sz w:val="18"/>
          <w:szCs w:val="18"/>
        </w:rPr>
        <w:t>(наименование структурного подразделения)</w:t>
      </w:r>
    </w:p>
    <w:p w:rsidR="0010480C" w:rsidRPr="00773E65" w:rsidRDefault="0010480C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10480C" w:rsidRPr="00773E65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0C23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10480C" w:rsidRPr="00773E65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10480C" w:rsidRPr="00773E65" w:rsidRDefault="0010480C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10480C" w:rsidRPr="00773E65" w:rsidRDefault="0010480C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10480C" w:rsidRPr="00773E65" w:rsidRDefault="0010480C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480C" w:rsidRPr="00773E65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10480C" w:rsidRPr="00773E65" w:rsidRDefault="0010480C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10480C" w:rsidRPr="00773E65" w:rsidRDefault="0010480C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73E65" w:rsidRDefault="0010480C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10480C" w:rsidRPr="00773E65" w:rsidRDefault="0010480C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10480C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773E6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Бажанов Сергей Валиевич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1885117,80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100,7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SOUL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58,3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480C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500048,61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вартира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50,0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480C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46,6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480C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Еремина  Алевтина Евгеньевна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министра, начальник управления прогнозирования и территориального развития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2050138,34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511,5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55,7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61,8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(2/3 доли)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480C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804560,40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ртира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61,8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KIA QLE Sportage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Садовый дом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51,3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511,5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55,7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0480C" w:rsidRPr="00773E65" w:rsidRDefault="0010480C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0C" w:rsidRPr="00773E65" w:rsidRDefault="0010480C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10480C" w:rsidRDefault="0010480C" w:rsidP="00701DF0">
      <w:pPr>
        <w:pStyle w:val="consplusnonformat"/>
        <w:ind w:left="408"/>
      </w:pPr>
      <w:r w:rsidRPr="00773E65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10480C" w:rsidRPr="001E1A96" w:rsidRDefault="0010480C" w:rsidP="00E17CDE">
      <w:pPr>
        <w:rPr>
          <w:sz w:val="16"/>
          <w:szCs w:val="16"/>
        </w:rPr>
      </w:pPr>
    </w:p>
    <w:p w:rsidR="0010480C" w:rsidRDefault="0010480C" w:rsidP="005A405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Сведения о доходах, расходах, об имуществе и обязательствах имущественного характера государственных гражданских служащих</w:t>
      </w:r>
    </w:p>
    <w:p w:rsidR="0010480C" w:rsidRDefault="0010480C" w:rsidP="005A405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министерства экономики и конкурентной политики Нижегородской области и членов их семей </w:t>
      </w:r>
      <w:r>
        <w:rPr>
          <w:b/>
          <w:bCs/>
          <w:szCs w:val="20"/>
        </w:rPr>
        <w:br/>
        <w:t>за период с 1 января 2017 года по 31 декабря 2017 года</w:t>
      </w:r>
    </w:p>
    <w:p w:rsidR="0010480C" w:rsidRDefault="0010480C" w:rsidP="005A405B">
      <w:pPr>
        <w:jc w:val="center"/>
        <w:rPr>
          <w:b/>
          <w:bCs/>
          <w:szCs w:val="20"/>
        </w:rPr>
      </w:pPr>
    </w:p>
    <w:tbl>
      <w:tblPr>
        <w:tblW w:w="53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9"/>
        <w:gridCol w:w="78"/>
        <w:gridCol w:w="1029"/>
        <w:gridCol w:w="16"/>
        <w:gridCol w:w="107"/>
        <w:gridCol w:w="6"/>
        <w:gridCol w:w="72"/>
        <w:gridCol w:w="1083"/>
        <w:gridCol w:w="104"/>
        <w:gridCol w:w="90"/>
        <w:gridCol w:w="74"/>
        <w:gridCol w:w="996"/>
        <w:gridCol w:w="7"/>
        <w:gridCol w:w="104"/>
        <w:gridCol w:w="70"/>
        <w:gridCol w:w="6"/>
        <w:gridCol w:w="61"/>
        <w:gridCol w:w="1104"/>
        <w:gridCol w:w="6"/>
        <w:gridCol w:w="100"/>
        <w:gridCol w:w="53"/>
        <w:gridCol w:w="6"/>
        <w:gridCol w:w="6"/>
        <w:gridCol w:w="46"/>
        <w:gridCol w:w="1473"/>
        <w:gridCol w:w="7"/>
        <w:gridCol w:w="127"/>
        <w:gridCol w:w="6"/>
        <w:gridCol w:w="6"/>
        <w:gridCol w:w="42"/>
        <w:gridCol w:w="1089"/>
        <w:gridCol w:w="13"/>
        <w:gridCol w:w="9"/>
        <w:gridCol w:w="30"/>
        <w:gridCol w:w="23"/>
        <w:gridCol w:w="1060"/>
        <w:gridCol w:w="13"/>
        <w:gridCol w:w="16"/>
        <w:gridCol w:w="10"/>
        <w:gridCol w:w="12"/>
        <w:gridCol w:w="25"/>
        <w:gridCol w:w="1639"/>
        <w:gridCol w:w="14"/>
        <w:gridCol w:w="17"/>
        <w:gridCol w:w="16"/>
        <w:gridCol w:w="11"/>
        <w:gridCol w:w="10"/>
        <w:gridCol w:w="17"/>
        <w:gridCol w:w="1632"/>
        <w:gridCol w:w="14"/>
        <w:gridCol w:w="17"/>
        <w:gridCol w:w="10"/>
        <w:gridCol w:w="44"/>
        <w:gridCol w:w="14"/>
        <w:gridCol w:w="7"/>
        <w:gridCol w:w="1078"/>
        <w:gridCol w:w="14"/>
        <w:gridCol w:w="17"/>
        <w:gridCol w:w="71"/>
        <w:gridCol w:w="14"/>
        <w:gridCol w:w="6"/>
        <w:gridCol w:w="1014"/>
        <w:gridCol w:w="14"/>
        <w:gridCol w:w="8"/>
        <w:gridCol w:w="9"/>
        <w:gridCol w:w="88"/>
        <w:gridCol w:w="14"/>
        <w:gridCol w:w="6"/>
        <w:gridCol w:w="1743"/>
        <w:gridCol w:w="11"/>
        <w:gridCol w:w="3"/>
        <w:gridCol w:w="17"/>
        <w:gridCol w:w="88"/>
        <w:gridCol w:w="7"/>
      </w:tblGrid>
      <w:tr w:rsidR="0010480C" w:rsidRPr="009E18F8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2" w:type="pct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67" w:type="pct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698" w:type="pct"/>
            <w:gridSpan w:val="2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5" w:type="pct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6" w:type="pct"/>
            <w:gridSpan w:val="7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18F8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E18F8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10480C" w:rsidRPr="009E18F8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Merge/>
            <w:vAlign w:val="center"/>
            <w:hideMark/>
          </w:tcPr>
          <w:p w:rsidR="0010480C" w:rsidRPr="009E18F8" w:rsidRDefault="0010480C" w:rsidP="003B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gridSpan w:val="5"/>
            <w:vMerge/>
            <w:vAlign w:val="center"/>
            <w:hideMark/>
          </w:tcPr>
          <w:p w:rsidR="0010480C" w:rsidRPr="009E18F8" w:rsidRDefault="0010480C" w:rsidP="003B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E18F8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56" w:type="pct"/>
            <w:gridSpan w:val="7"/>
            <w:vMerge/>
            <w:vAlign w:val="center"/>
            <w:hideMark/>
          </w:tcPr>
          <w:p w:rsidR="0010480C" w:rsidRPr="009E18F8" w:rsidRDefault="0010480C" w:rsidP="003B1115">
            <w:pPr>
              <w:rPr>
                <w:color w:val="000000"/>
                <w:sz w:val="20"/>
                <w:szCs w:val="20"/>
              </w:rPr>
            </w:pPr>
          </w:p>
        </w:tc>
      </w:tr>
      <w:tr w:rsidR="0010480C" w:rsidRPr="009E18F8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Pr="009E18F8" w:rsidRDefault="0010480C" w:rsidP="003B11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9E18F8" w:rsidRDefault="0010480C" w:rsidP="003B11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9E18F8" w:rsidRDefault="0010480C" w:rsidP="003B11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E18F8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0480C" w:rsidRPr="009E18F8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Pr="009E18F8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Алексейкина Наталья Юрьевна</w:t>
            </w: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9E18F8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экономики и конкурентной политики Нижегородской области, начальник управления бюджетной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политики, государственной службы и правовой работы 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1765192,20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дачный дом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4) Квартира</w:t>
            </w:r>
          </w:p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E18F8">
              <w:rPr>
                <w:bCs/>
                <w:color w:val="000000"/>
                <w:sz w:val="16"/>
                <w:szCs w:val="16"/>
              </w:rPr>
              <w:t xml:space="preserve">1) 1159,00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E18F8">
              <w:rPr>
                <w:bCs/>
                <w:color w:val="000000"/>
                <w:sz w:val="16"/>
                <w:szCs w:val="16"/>
              </w:rPr>
              <w:t xml:space="preserve">2) 110,00 </w:t>
            </w:r>
          </w:p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E18F8">
              <w:rPr>
                <w:bCs/>
                <w:color w:val="000000"/>
                <w:sz w:val="16"/>
                <w:szCs w:val="16"/>
              </w:rPr>
              <w:t xml:space="preserve">3) 55,00 </w:t>
            </w:r>
            <w:r w:rsidRPr="009E18F8">
              <w:rPr>
                <w:bCs/>
                <w:color w:val="000000"/>
                <w:sz w:val="16"/>
                <w:szCs w:val="16"/>
              </w:rPr>
              <w:lastRenderedPageBreak/>
              <w:t>(16/55 доли)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4) 38,60 </w:t>
            </w:r>
          </w:p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3)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4) Россия</w:t>
            </w:r>
          </w:p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31,60</w:t>
            </w:r>
          </w:p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9E18F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9E18F8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712E36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10480C" w:rsidRPr="00712E36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712E36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406151,92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712E36">
              <w:rPr>
                <w:bCs/>
                <w:color w:val="000000"/>
                <w:sz w:val="16"/>
                <w:szCs w:val="16"/>
              </w:rPr>
              <w:t xml:space="preserve">1) 31,6 </w:t>
            </w:r>
          </w:p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65,00 (совместная</w:t>
            </w:r>
            <w:r w:rsidRPr="00712E36">
              <w:rPr>
                <w:bCs/>
                <w:color w:val="000000"/>
                <w:sz w:val="16"/>
                <w:szCs w:val="16"/>
              </w:rPr>
              <w:t>)</w:t>
            </w:r>
          </w:p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а/м Hyundai Tucson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ВАЗ 321074</w:t>
            </w:r>
          </w:p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дачный дом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1159,00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110,00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38,60</w:t>
            </w:r>
          </w:p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712E3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712E36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D21ADA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Pr="00D21ADA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Безукладникова Людмила Анатольевна</w:t>
            </w: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D21ADA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экономики и конкурентной политики Нижегородской области, заведующая сектором комплексных аналитических разработок аналитического отдела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21AD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955165,53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21AD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Жилое строение без права регистрации проживания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Pr="00D21AD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1050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39,5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3) 56,7 </w:t>
            </w:r>
            <w:r>
              <w:rPr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(1/4 доли)</w:t>
            </w:r>
          </w:p>
          <w:p w:rsidR="0010480C" w:rsidRPr="00D21AD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D21AD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HYUNDAY SOLARIS</w:t>
            </w:r>
          </w:p>
          <w:p w:rsidR="0010480C" w:rsidRPr="00D21AD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21AD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21AD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21AD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D21ADA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C2254A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10480C" w:rsidRPr="00C2254A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C2254A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C2254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C2254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C2254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57,1</w:t>
            </w:r>
            <w:r>
              <w:rPr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(1/3</w:t>
            </w:r>
            <w:r>
              <w:rPr>
                <w:bCs/>
                <w:color w:val="000000"/>
                <w:sz w:val="16"/>
                <w:szCs w:val="16"/>
              </w:rPr>
              <w:t xml:space="preserve"> доли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)</w:t>
            </w:r>
          </w:p>
          <w:p w:rsidR="0010480C" w:rsidRPr="00C2254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C2254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C2254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C2254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56,7</w:t>
            </w:r>
          </w:p>
          <w:p w:rsidR="0010480C" w:rsidRPr="00C2254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C2254A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C2254A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950759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Pr="00950759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Беленков Сергей Алексеевич</w:t>
            </w: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950759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экономики и конкурентной политики Нижегородской области, </w:t>
            </w:r>
            <w:r>
              <w:rPr>
                <w:color w:val="000000"/>
                <w:sz w:val="16"/>
                <w:szCs w:val="16"/>
              </w:rPr>
              <w:lastRenderedPageBreak/>
              <w:t>заведующий сектором стратегического планирования управления прогнозирования и территориального развития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5075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1058957,69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5075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Гараж</w:t>
            </w:r>
          </w:p>
          <w:p w:rsidR="0010480C" w:rsidRPr="0095075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5075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95075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50759">
              <w:rPr>
                <w:bCs/>
                <w:color w:val="000000"/>
                <w:sz w:val="16"/>
                <w:szCs w:val="16"/>
              </w:rPr>
              <w:t xml:space="preserve">1) 97,6 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 w:rsidRPr="00950759">
              <w:rPr>
                <w:bCs/>
                <w:color w:val="000000"/>
                <w:sz w:val="16"/>
                <w:szCs w:val="16"/>
              </w:rPr>
              <w:t>(</w:t>
            </w:r>
            <w:proofErr w:type="gramEnd"/>
            <w:r w:rsidRPr="00950759">
              <w:rPr>
                <w:bCs/>
                <w:color w:val="000000"/>
                <w:sz w:val="16"/>
                <w:szCs w:val="16"/>
              </w:rPr>
              <w:t>1/4 доли)</w:t>
            </w:r>
          </w:p>
          <w:p w:rsidR="0010480C" w:rsidRPr="0095075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50759">
              <w:rPr>
                <w:bCs/>
                <w:color w:val="000000"/>
                <w:sz w:val="16"/>
                <w:szCs w:val="16"/>
              </w:rPr>
              <w:t>2) 40,7 (</w:t>
            </w:r>
            <w:r>
              <w:rPr>
                <w:bCs/>
                <w:color w:val="000000"/>
                <w:sz w:val="16"/>
                <w:szCs w:val="16"/>
              </w:rPr>
              <w:t xml:space="preserve">общая </w:t>
            </w:r>
            <w:r w:rsidRPr="00950759">
              <w:rPr>
                <w:bCs/>
                <w:color w:val="000000"/>
                <w:sz w:val="16"/>
                <w:szCs w:val="16"/>
              </w:rPr>
              <w:lastRenderedPageBreak/>
              <w:t>совместная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  <w:p w:rsidR="0010480C" w:rsidRPr="00950759" w:rsidRDefault="0010480C" w:rsidP="004A7C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3) 25,0 </w:t>
            </w: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95075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а/м TOYOTA RAV-4 </w:t>
            </w:r>
          </w:p>
          <w:p w:rsidR="0010480C" w:rsidRPr="0095075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 под гаражом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квартира</w:t>
            </w:r>
          </w:p>
          <w:p w:rsidR="0010480C" w:rsidRPr="0095075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25,0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32,9</w:t>
            </w:r>
          </w:p>
          <w:p w:rsidR="0010480C" w:rsidRPr="0095075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2) Россия</w:t>
            </w:r>
          </w:p>
          <w:p w:rsidR="0010480C" w:rsidRPr="0095075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950759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10480C" w:rsidRPr="005945E9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10480C" w:rsidRPr="005945E9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5945E9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691416,78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945E9">
              <w:rPr>
                <w:bCs/>
                <w:color w:val="000000"/>
                <w:sz w:val="16"/>
                <w:szCs w:val="16"/>
              </w:rPr>
              <w:t xml:space="preserve">1) 97,6 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 w:rsidRPr="005945E9">
              <w:rPr>
                <w:bCs/>
                <w:color w:val="000000"/>
                <w:sz w:val="16"/>
                <w:szCs w:val="16"/>
              </w:rPr>
              <w:t>(</w:t>
            </w:r>
            <w:proofErr w:type="gramEnd"/>
            <w:r w:rsidRPr="005945E9">
              <w:rPr>
                <w:bCs/>
                <w:color w:val="000000"/>
                <w:sz w:val="16"/>
                <w:szCs w:val="16"/>
              </w:rPr>
              <w:t>1/4 доли)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945E9">
              <w:rPr>
                <w:bCs/>
                <w:color w:val="000000"/>
                <w:sz w:val="16"/>
                <w:szCs w:val="16"/>
              </w:rPr>
              <w:t xml:space="preserve">2) 32,9 </w:t>
            </w:r>
          </w:p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945E9">
              <w:rPr>
                <w:bCs/>
                <w:color w:val="000000"/>
                <w:sz w:val="16"/>
                <w:szCs w:val="16"/>
              </w:rPr>
              <w:t>3) 40,7 (Общая совместная)</w:t>
            </w:r>
          </w:p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 под гаражом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Гараж</w:t>
            </w:r>
          </w:p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25,0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25,0</w:t>
            </w:r>
          </w:p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5945E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5945E9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742B8E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Pr="00742B8E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Вдовин Валерий Георгиевич</w:t>
            </w: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742B8E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экономики и конкурентной политики Нижегородской области, заведующий сектором оптимизации бюджетных процессов отдела исполнения бюджета и оптимизации бюджетных процессов управления бюджетной политики, государственной службы и правовой работы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42B8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1671361,70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42B8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Гараж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Полуподземная парковка</w:t>
            </w:r>
          </w:p>
          <w:p w:rsidR="0010480C" w:rsidRPr="00742B8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63,1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18,1 </w:t>
            </w:r>
          </w:p>
          <w:p w:rsidR="0010480C" w:rsidRPr="00742B8E" w:rsidRDefault="0010480C" w:rsidP="00EB0C7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3) 35,2 </w:t>
            </w: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742B8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VOLKSWAGEN POLO</w:t>
            </w:r>
          </w:p>
          <w:p w:rsidR="0010480C" w:rsidRPr="00742B8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Земля под гаражом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Земельный участок </w:t>
            </w:r>
          </w:p>
          <w:p w:rsidR="0010480C" w:rsidRPr="00742B8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18,1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519,0</w:t>
            </w:r>
          </w:p>
          <w:p w:rsidR="0010480C" w:rsidRPr="00742B8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742B8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742B8E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B54002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10480C" w:rsidRPr="00B54002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B54002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5400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544208,57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5400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1) Земельный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участок</w:t>
            </w:r>
          </w:p>
          <w:p w:rsidR="0010480C" w:rsidRPr="00B5400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54002" w:rsidRDefault="0010480C" w:rsidP="00EB0C7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 xml:space="preserve">1) 519,0 </w:t>
            </w: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B5400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5400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Гараж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Полуподземная парковка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Земля под гаражом</w:t>
            </w:r>
          </w:p>
          <w:p w:rsidR="0010480C" w:rsidRPr="00B5400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63,1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18,1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35,2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18,1</w:t>
            </w:r>
          </w:p>
          <w:p w:rsidR="0010480C" w:rsidRPr="00B5400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4) Россия</w:t>
            </w:r>
          </w:p>
          <w:p w:rsidR="0010480C" w:rsidRPr="00B5400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B54002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10480C" w:rsidRPr="00F10A87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Pr="00F10A87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Винокурова Мария Николаевна</w:t>
            </w: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F10A87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экономики и конкурентной политики Нижегородской области, заместитель начальника управления, начальник отдела по регулированию контрактной системы и внедрению стандартов закупочной деятельности 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1209827,57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10A87">
              <w:rPr>
                <w:bCs/>
                <w:color w:val="000000"/>
                <w:sz w:val="16"/>
                <w:szCs w:val="16"/>
              </w:rPr>
              <w:t>1) 64,10 (1/3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доли</w:t>
            </w:r>
            <w:r w:rsidRPr="00F10A87">
              <w:rPr>
                <w:bCs/>
                <w:color w:val="000000"/>
                <w:sz w:val="16"/>
                <w:szCs w:val="16"/>
              </w:rPr>
              <w:t xml:space="preserve"> )</w:t>
            </w:r>
            <w:proofErr w:type="gramEnd"/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10A87">
              <w:rPr>
                <w:bCs/>
                <w:color w:val="000000"/>
                <w:sz w:val="16"/>
                <w:szCs w:val="16"/>
              </w:rPr>
              <w:t>2) 99,9</w:t>
            </w:r>
            <w:r>
              <w:rPr>
                <w:bCs/>
                <w:color w:val="000000"/>
                <w:sz w:val="16"/>
                <w:szCs w:val="16"/>
              </w:rPr>
              <w:t>0 (совместнаясобственность</w:t>
            </w:r>
            <w:r w:rsidRPr="00F10A87">
              <w:rPr>
                <w:bCs/>
                <w:color w:val="000000"/>
                <w:sz w:val="16"/>
                <w:szCs w:val="16"/>
              </w:rPr>
              <w:t>)</w:t>
            </w: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volkswagen golf</w:t>
            </w: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нежилое помещение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гараж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 под гаражом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земельный участок</w:t>
            </w:r>
          </w:p>
          <w:p w:rsidR="0010480C" w:rsidRPr="00F10A87" w:rsidRDefault="0010480C" w:rsidP="000D0C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6) земельный участок</w:t>
            </w: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49,5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19,60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19,60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1000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1118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6) 1118</w:t>
            </w: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10A87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10A87"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10A87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10A87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10A87"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10A87">
              <w:rPr>
                <w:bCs/>
                <w:color w:val="000000"/>
                <w:sz w:val="16"/>
                <w:szCs w:val="16"/>
              </w:rPr>
              <w:t>6) Россия</w:t>
            </w:r>
          </w:p>
          <w:p w:rsidR="0010480C" w:rsidRPr="00F10A87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F10A87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0757CA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Default="0010480C" w:rsidP="00B7524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B752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10480C" w:rsidRPr="000757CA" w:rsidRDefault="0010480C" w:rsidP="00B752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0757CA" w:rsidRDefault="0010480C" w:rsidP="00B752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2B2FE7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666256,45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2B2FE7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570000,00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Квартира</w:t>
            </w: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гараж</w:t>
            </w:r>
          </w:p>
          <w:p w:rsidR="0010480C" w:rsidRPr="000757CA" w:rsidRDefault="0010480C" w:rsidP="004352B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6) нежилое помещение</w:t>
            </w: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757CA">
              <w:rPr>
                <w:bCs/>
                <w:color w:val="000000"/>
                <w:sz w:val="16"/>
                <w:szCs w:val="16"/>
              </w:rPr>
              <w:t xml:space="preserve">1) 1000 </w:t>
            </w: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757CA">
              <w:rPr>
                <w:bCs/>
                <w:color w:val="000000"/>
                <w:sz w:val="16"/>
                <w:szCs w:val="16"/>
              </w:rPr>
              <w:t xml:space="preserve">2) 1118 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757CA">
              <w:rPr>
                <w:bCs/>
                <w:color w:val="000000"/>
                <w:sz w:val="16"/>
                <w:szCs w:val="16"/>
              </w:rPr>
              <w:t xml:space="preserve">3) 1118 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99,90 (совместная</w:t>
            </w:r>
            <w:r w:rsidRPr="000757CA">
              <w:rPr>
                <w:bCs/>
                <w:color w:val="000000"/>
                <w:sz w:val="16"/>
                <w:szCs w:val="16"/>
              </w:rPr>
              <w:t>)</w:t>
            </w: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5) 19,60 </w:t>
            </w:r>
          </w:p>
          <w:p w:rsidR="0010480C" w:rsidRPr="000757CA" w:rsidRDefault="0010480C" w:rsidP="00F4275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6) 49,5 </w:t>
            </w: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757CA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757CA"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757CA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757CA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757CA"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757CA">
              <w:rPr>
                <w:bCs/>
                <w:color w:val="000000"/>
                <w:sz w:val="16"/>
                <w:szCs w:val="16"/>
              </w:rPr>
              <w:t>6) Россия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а</w:t>
            </w:r>
            <w:r w:rsidRPr="000757CA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bCs/>
                <w:color w:val="000000"/>
                <w:sz w:val="16"/>
                <w:szCs w:val="16"/>
              </w:rPr>
              <w:t>м</w:t>
            </w:r>
            <w:r w:rsidRPr="000757CA">
              <w:rPr>
                <w:bCs/>
                <w:color w:val="000000"/>
                <w:sz w:val="16"/>
                <w:szCs w:val="16"/>
                <w:lang w:val="en-US"/>
              </w:rPr>
              <w:t xml:space="preserve"> BMW X5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а</w:t>
            </w:r>
            <w:r w:rsidRPr="000757CA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bCs/>
                <w:color w:val="000000"/>
                <w:sz w:val="16"/>
                <w:szCs w:val="16"/>
              </w:rPr>
              <w:t>м</w:t>
            </w:r>
            <w:r w:rsidRPr="000757CA">
              <w:rPr>
                <w:bCs/>
                <w:color w:val="000000"/>
                <w:sz w:val="16"/>
                <w:szCs w:val="16"/>
                <w:lang w:val="en-US"/>
              </w:rPr>
              <w:t xml:space="preserve"> Nissan Murano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 под гаражом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64,10</w:t>
            </w: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19,60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0757CA" w:rsidRDefault="0010480C" w:rsidP="00B7524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0757CA" w:rsidRDefault="0010480C" w:rsidP="00B752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6722AF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10480C" w:rsidRPr="006722A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6722A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722A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722A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722A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722A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722A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722A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3)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земельный участок</w:t>
            </w:r>
          </w:p>
          <w:p w:rsidR="0010480C" w:rsidRPr="006722AF" w:rsidRDefault="0010480C" w:rsidP="004352B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квартира</w:t>
            </w: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1) 99,90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1000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3) 1118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1118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64,10</w:t>
            </w:r>
          </w:p>
          <w:p w:rsidR="0010480C" w:rsidRPr="006722A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42753">
              <w:rPr>
                <w:bCs/>
                <w:color w:val="000000"/>
                <w:sz w:val="16"/>
                <w:szCs w:val="16"/>
              </w:rPr>
              <w:lastRenderedPageBreak/>
              <w:t>1) Россия</w:t>
            </w:r>
          </w:p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42753"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42753">
              <w:rPr>
                <w:bCs/>
                <w:color w:val="000000"/>
                <w:sz w:val="16"/>
                <w:szCs w:val="16"/>
              </w:rPr>
              <w:lastRenderedPageBreak/>
              <w:t>3) Россия</w:t>
            </w:r>
          </w:p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42753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42753"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6722A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10480C" w:rsidRPr="00A9594F" w:rsidTr="000F0108">
        <w:trPr>
          <w:gridBefore w:val="2"/>
          <w:gridAfter w:val="1"/>
          <w:wBefore w:w="8" w:type="pct"/>
          <w:wAfter w:w="8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10480C" w:rsidRPr="00A9594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A9594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9594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9594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9594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9594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9594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9594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земельный участок</w:t>
            </w:r>
          </w:p>
          <w:p w:rsidR="0010480C" w:rsidRPr="00A9594F" w:rsidRDefault="0010480C" w:rsidP="00F4275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квартира</w:t>
            </w:r>
          </w:p>
        </w:tc>
        <w:tc>
          <w:tcPr>
            <w:tcW w:w="34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99,90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1000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1118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1118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64,10</w:t>
            </w:r>
          </w:p>
          <w:p w:rsidR="0010480C" w:rsidRPr="00A9594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42753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42753"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42753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42753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F42753"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10480C" w:rsidRPr="00F4275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A9594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A7400B" w:rsidTr="000F0108">
        <w:trPr>
          <w:gridBefore w:val="2"/>
          <w:gridAfter w:val="2"/>
          <w:wBefore w:w="8" w:type="pct"/>
          <w:wAfter w:w="30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Pr="00A7400B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Воронина Надежда  Михайловна</w:t>
            </w: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A7400B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экономики и конкурентной политики Нижегородской области, начальник управления по развитию контрактной системы и внедрению стандартов закупочной деятельности 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7400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1121250,16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7400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Pr="00A7400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7400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A7400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A7400B">
              <w:rPr>
                <w:bCs/>
                <w:color w:val="000000"/>
                <w:sz w:val="16"/>
                <w:szCs w:val="16"/>
              </w:rPr>
              <w:t>1) 44,9 (общая совместная)</w:t>
            </w:r>
          </w:p>
          <w:p w:rsidR="0010480C" w:rsidRPr="00A7400B" w:rsidRDefault="0010480C" w:rsidP="00175B1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68,5 </w:t>
            </w:r>
          </w:p>
        </w:tc>
        <w:tc>
          <w:tcPr>
            <w:tcW w:w="33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A7400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7400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7400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7400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7400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A7400B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9A026B" w:rsidTr="000F0108">
        <w:trPr>
          <w:gridBefore w:val="2"/>
          <w:gridAfter w:val="2"/>
          <w:wBefore w:w="8" w:type="pct"/>
          <w:wAfter w:w="30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10480C" w:rsidRPr="009A026B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9A026B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A026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338296,31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A026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9A026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9A026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9A026B">
              <w:rPr>
                <w:bCs/>
                <w:color w:val="000000"/>
                <w:sz w:val="16"/>
                <w:szCs w:val="16"/>
              </w:rPr>
              <w:t>1) 44,9 (общая совместная)</w:t>
            </w:r>
          </w:p>
          <w:p w:rsidR="0010480C" w:rsidRPr="009A026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9A026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A026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9A026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68,5</w:t>
            </w:r>
          </w:p>
          <w:p w:rsidR="0010480C" w:rsidRPr="009A026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9A026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9A026B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E717A9" w:rsidTr="000F0108">
        <w:trPr>
          <w:gridBefore w:val="2"/>
          <w:gridAfter w:val="2"/>
          <w:wBefore w:w="8" w:type="pct"/>
          <w:wAfter w:w="30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10480C" w:rsidRPr="00E717A9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E717A9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717A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717A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717A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717A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717A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717A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E717A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68,5</w:t>
            </w:r>
          </w:p>
          <w:p w:rsidR="0010480C" w:rsidRPr="00E717A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E717A9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E717A9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E21371" w:rsidTr="000F0108">
        <w:trPr>
          <w:gridBefore w:val="2"/>
          <w:gridAfter w:val="2"/>
          <w:wBefore w:w="8" w:type="pct"/>
          <w:wAfter w:w="30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Pr="00E21371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Гусева Наталья Юрьевна</w:t>
            </w: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E21371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экономики и конкурентной политики, начальник управления конкурентной политики и программного планирования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37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1640637,72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37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Pr="00E2137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800,0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370,0 </w:t>
            </w:r>
          </w:p>
          <w:p w:rsidR="0010480C" w:rsidRPr="00E21371" w:rsidRDefault="0010480C" w:rsidP="00175B1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3) 45,1 </w:t>
            </w:r>
          </w:p>
        </w:tc>
        <w:tc>
          <w:tcPr>
            <w:tcW w:w="33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E2137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37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37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37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37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E21371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5437A3" w:rsidTr="000F0108">
        <w:trPr>
          <w:gridBefore w:val="2"/>
          <w:gridAfter w:val="2"/>
          <w:wBefore w:w="8" w:type="pct"/>
          <w:wAfter w:w="30" w:type="pct"/>
          <w:trHeight w:val="284"/>
        </w:trPr>
        <w:tc>
          <w:tcPr>
            <w:tcW w:w="365" w:type="pct"/>
            <w:gridSpan w:val="4"/>
            <w:vAlign w:val="center"/>
            <w:hideMark/>
          </w:tcPr>
          <w:p w:rsidR="0010480C" w:rsidRPr="005437A3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Егоркина Ирина Дмитриевна</w:t>
            </w:r>
          </w:p>
        </w:tc>
        <w:tc>
          <w:tcPr>
            <w:tcW w:w="402" w:type="pct"/>
            <w:gridSpan w:val="5"/>
            <w:vAlign w:val="center"/>
            <w:hideMark/>
          </w:tcPr>
          <w:p w:rsidR="0010480C" w:rsidRPr="005437A3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экономики и конкурентной политики Нижегородской области, заведующий сектором кадровой работы, профилактики коррупционных и иных правонарушений отдела бюджетного планирования и государственной службы управления бюджетной политики, государственной службы и правовой работы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437A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298744,19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437A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Pr="005437A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31,5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57,60 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(2/3 доли)</w:t>
            </w:r>
          </w:p>
          <w:p w:rsidR="0010480C" w:rsidRPr="005437A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5437A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CHEVROLET CRUZE</w:t>
            </w:r>
          </w:p>
          <w:p w:rsidR="0010480C" w:rsidRPr="005437A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Pr="005437A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59,60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41,60</w:t>
            </w:r>
          </w:p>
          <w:p w:rsidR="0010480C" w:rsidRPr="005437A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5437A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5437A3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CD4C7C" w:rsidTr="000F0108">
        <w:trPr>
          <w:trHeight w:val="284"/>
        </w:trPr>
        <w:tc>
          <w:tcPr>
            <w:tcW w:w="336" w:type="pct"/>
            <w:gridSpan w:val="4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10480C" w:rsidRPr="00CD4C7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gridSpan w:val="5"/>
            <w:vAlign w:val="center"/>
            <w:hideMark/>
          </w:tcPr>
          <w:p w:rsidR="0010480C" w:rsidRPr="00CD4C7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CD4C7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1680000,00</w:t>
            </w:r>
          </w:p>
        </w:tc>
        <w:tc>
          <w:tcPr>
            <w:tcW w:w="399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CD4C7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1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CD4C7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85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CD4C7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CD4C7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6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CD4C7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8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квартира</w:t>
            </w:r>
          </w:p>
          <w:p w:rsidR="0010480C" w:rsidRPr="00CD4C7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41,6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56,4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31,5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59,6</w:t>
            </w:r>
          </w:p>
          <w:p w:rsidR="0010480C" w:rsidRPr="00CD4C7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4) Россия</w:t>
            </w:r>
          </w:p>
          <w:p w:rsidR="0010480C" w:rsidRPr="00CD4C7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4" w:type="pct"/>
            <w:gridSpan w:val="6"/>
            <w:vAlign w:val="center"/>
            <w:hideMark/>
          </w:tcPr>
          <w:p w:rsidR="0010480C" w:rsidRPr="00CD4C7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1167F0" w:rsidTr="000F0108">
        <w:trPr>
          <w:gridBefore w:val="2"/>
          <w:gridAfter w:val="2"/>
          <w:wBefore w:w="8" w:type="pct"/>
          <w:wAfter w:w="30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10480C" w:rsidRPr="001167F0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1167F0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167F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167F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167F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167F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167F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167F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Pr="001167F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41,6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31,5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59,60</w:t>
            </w:r>
          </w:p>
          <w:p w:rsidR="0010480C" w:rsidRPr="001167F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1167F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1167F0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F046D4" w:rsidTr="000F0108">
        <w:trPr>
          <w:gridBefore w:val="2"/>
          <w:gridAfter w:val="2"/>
          <w:wBefore w:w="8" w:type="pct"/>
          <w:wAfter w:w="30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F046D4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Еремеева Наталия Владимировна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F046D4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экономики и конкурентной политики Нижегородской области, начальник отдела развития региональной информационной системы в сфере закупок и мониторинга региональных закупок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046D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1054440,58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046D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F046D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046D4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86,5 </w:t>
            </w:r>
          </w:p>
        </w:tc>
        <w:tc>
          <w:tcPr>
            <w:tcW w:w="33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F046D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046D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F046D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57,8</w:t>
            </w:r>
          </w:p>
          <w:p w:rsidR="0010480C" w:rsidRPr="00F046D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F046D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F046D4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112C84" w:rsidTr="000F0108">
        <w:trPr>
          <w:gridBefore w:val="2"/>
          <w:gridAfter w:val="2"/>
          <w:wBefore w:w="8" w:type="pct"/>
          <w:wAfter w:w="30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10480C" w:rsidRPr="00112C84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112C84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12C8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1796551,22</w:t>
            </w:r>
          </w:p>
        </w:tc>
        <w:tc>
          <w:tcPr>
            <w:tcW w:w="39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12C8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112C8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12C84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57,8 </w:t>
            </w:r>
          </w:p>
        </w:tc>
        <w:tc>
          <w:tcPr>
            <w:tcW w:w="33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112C8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12C8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112C8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86,5</w:t>
            </w:r>
          </w:p>
          <w:p w:rsidR="0010480C" w:rsidRPr="00112C8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112C84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112C84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081E6C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081E6C" w:rsidRDefault="0010480C" w:rsidP="005166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Ершов Дмитрий  Александрович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081E6C" w:rsidRDefault="0010480C" w:rsidP="005166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экономики и конкурентной политики Нижегородской области, заместитель начальника управления, начальник отдела правовой работы и </w:t>
            </w:r>
            <w:r>
              <w:rPr>
                <w:color w:val="000000"/>
                <w:sz w:val="16"/>
                <w:szCs w:val="16"/>
              </w:rPr>
              <w:lastRenderedPageBreak/>
              <w:t>внедрения оценки регулирующего воздействия управления бюджетной политики, государственной службы и правовой работы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47597D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7597D">
              <w:rPr>
                <w:bCs/>
                <w:color w:val="000000"/>
                <w:sz w:val="16"/>
                <w:szCs w:val="16"/>
              </w:rPr>
              <w:t>1646728,12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47597D" w:rsidRDefault="0010480C" w:rsidP="004759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7597D">
              <w:rPr>
                <w:bCs/>
                <w:color w:val="000000"/>
                <w:sz w:val="16"/>
                <w:szCs w:val="16"/>
              </w:rPr>
              <w:t>380000,00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4) Квартира</w:t>
            </w:r>
          </w:p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81E6C">
              <w:rPr>
                <w:bCs/>
                <w:color w:val="000000"/>
                <w:sz w:val="16"/>
                <w:szCs w:val="16"/>
              </w:rPr>
              <w:t xml:space="preserve">1) 1500,00 </w:t>
            </w:r>
          </w:p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81E6C">
              <w:rPr>
                <w:bCs/>
                <w:color w:val="000000"/>
                <w:sz w:val="16"/>
                <w:szCs w:val="16"/>
              </w:rPr>
              <w:t>2) 80,40 (1/2 доли)</w:t>
            </w:r>
          </w:p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81E6C">
              <w:rPr>
                <w:bCs/>
                <w:color w:val="000000"/>
                <w:sz w:val="16"/>
                <w:szCs w:val="16"/>
              </w:rPr>
              <w:t xml:space="preserve">3) 51,80 </w:t>
            </w:r>
          </w:p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4) 33,70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(общая совместная)</w:t>
            </w:r>
          </w:p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4) Россия</w:t>
            </w:r>
          </w:p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ЛАДА 111740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ЛАДА GFL 110 VESTA</w:t>
            </w:r>
          </w:p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гараж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 под гаражом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3) объект незавершенного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строительства  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4) Баня  </w:t>
            </w:r>
          </w:p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21,46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21,46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137,00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4)  50,00</w:t>
            </w:r>
          </w:p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4) Россия</w:t>
            </w:r>
          </w:p>
          <w:p w:rsidR="0010480C" w:rsidRPr="00081E6C" w:rsidRDefault="0010480C" w:rsidP="0051660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081E6C" w:rsidRDefault="0010480C" w:rsidP="005166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10480C" w:rsidRPr="008C6DA8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10480C" w:rsidRPr="008C6DA8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8C6DA8" w:rsidRDefault="0010480C" w:rsidP="00CA38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542390,00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C6DA8">
              <w:rPr>
                <w:bCs/>
                <w:color w:val="000000"/>
                <w:sz w:val="16"/>
                <w:szCs w:val="16"/>
              </w:rPr>
              <w:t>1) 80,40 (1/2 доли)</w:t>
            </w:r>
          </w:p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C6DA8">
              <w:rPr>
                <w:bCs/>
                <w:color w:val="000000"/>
                <w:sz w:val="16"/>
                <w:szCs w:val="16"/>
              </w:rPr>
              <w:t>2) 33,70 (обща</w:t>
            </w:r>
            <w:r>
              <w:rPr>
                <w:bCs/>
                <w:color w:val="000000"/>
                <w:sz w:val="16"/>
                <w:szCs w:val="16"/>
              </w:rPr>
              <w:t>я совместная</w:t>
            </w:r>
            <w:r w:rsidRPr="008C6DA8">
              <w:rPr>
                <w:bCs/>
                <w:color w:val="000000"/>
                <w:sz w:val="16"/>
                <w:szCs w:val="16"/>
              </w:rPr>
              <w:t>)</w:t>
            </w:r>
          </w:p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1) Земельный участок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баня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4) объект незавершенного строительства  </w:t>
            </w:r>
          </w:p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1500,00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50,00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51,80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137,00</w:t>
            </w:r>
          </w:p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4) Россия</w:t>
            </w:r>
          </w:p>
          <w:p w:rsidR="0010480C" w:rsidRPr="008C6DA8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8C6DA8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81259F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10480C" w:rsidRPr="0081259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81259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4) Земельный участок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баня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6) объект незавершенного строительства  </w:t>
            </w:r>
          </w:p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80,40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33,70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51,80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1500,00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50,00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6) 137,00</w:t>
            </w:r>
          </w:p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1259F">
              <w:rPr>
                <w:bCs/>
                <w:color w:val="000000"/>
                <w:sz w:val="16"/>
                <w:szCs w:val="16"/>
              </w:rPr>
              <w:t>6) Россия</w:t>
            </w:r>
          </w:p>
          <w:p w:rsidR="0010480C" w:rsidRPr="0081259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81259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8E53DF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8E53D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Иванцова Марина Олеговна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8E53D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экономики  и конкурентной политики Нижегородской области, начальник </w:t>
            </w:r>
            <w:r>
              <w:rPr>
                <w:color w:val="000000"/>
                <w:sz w:val="16"/>
                <w:szCs w:val="16"/>
              </w:rPr>
              <w:lastRenderedPageBreak/>
              <w:t>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1901112,62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Земельный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Жилой дом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Жилой дом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6) Квартира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 xml:space="preserve">1) 1500,00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lastRenderedPageBreak/>
              <w:t xml:space="preserve">2) 1651,00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 xml:space="preserve">3) 2500,0 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 xml:space="preserve">4) 11,7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 xml:space="preserve">5) 29,8 </w:t>
            </w:r>
          </w:p>
          <w:p w:rsidR="0010480C" w:rsidRPr="008E53DF" w:rsidRDefault="0010480C" w:rsidP="00C946F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6) 47,3  </w:t>
            </w: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lastRenderedPageBreak/>
              <w:t>2) Россия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8E53DF">
              <w:rPr>
                <w:bCs/>
                <w:color w:val="000000"/>
                <w:sz w:val="16"/>
                <w:szCs w:val="16"/>
              </w:rPr>
              <w:t>6) Россия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ГАЗ 2410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а/м ВАЗ 21214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Сад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Гараж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Гараж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Земельный участок под гаражом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Земельный участок под гаражом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400,0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2) 29,11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25,0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29,11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25,0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4)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5) Россия</w:t>
            </w:r>
          </w:p>
          <w:p w:rsidR="0010480C" w:rsidRPr="008E53D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8E53D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10480C" w:rsidRPr="006476E2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6476E2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Катаева Наталья Владимировна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6476E2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экономики и конкурентной политики Нижегородской области, заведующий сектором кадровой работы, профилактики коррупционных и иных правонарушений отдела бюджетного планирования и государственной службы управления бюджетной политики, государственной службы и правовой работы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476E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921080,75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476E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Pr="006476E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476E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6476E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6476E2">
              <w:rPr>
                <w:bCs/>
                <w:color w:val="000000"/>
                <w:sz w:val="16"/>
                <w:szCs w:val="16"/>
              </w:rPr>
              <w:t>1) 71,30 (1/2 доли)</w:t>
            </w:r>
          </w:p>
          <w:p w:rsidR="0010480C" w:rsidRPr="006476E2" w:rsidRDefault="0010480C" w:rsidP="00C946F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6476E2">
              <w:rPr>
                <w:bCs/>
                <w:color w:val="000000"/>
                <w:sz w:val="16"/>
                <w:szCs w:val="16"/>
              </w:rPr>
              <w:t xml:space="preserve">2) 38,90 </w:t>
            </w: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476E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6476E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476E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476E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476E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476E2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6476E2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5B4061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5B4061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Малеханова Елена Васильевна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5B4061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экономики и конкурентной политики Нижегородской области, заместитель начальника управления, начальник аналитического отдела управления экономического </w:t>
            </w:r>
            <w:r>
              <w:rPr>
                <w:color w:val="000000"/>
                <w:sz w:val="16"/>
                <w:szCs w:val="16"/>
              </w:rPr>
              <w:lastRenderedPageBreak/>
              <w:t>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1610402,27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B4061">
              <w:rPr>
                <w:bCs/>
                <w:color w:val="000000"/>
                <w:sz w:val="16"/>
                <w:szCs w:val="16"/>
              </w:rPr>
              <w:t>1) 60,1 (доля в праве 1/4)</w:t>
            </w:r>
          </w:p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B4061">
              <w:rPr>
                <w:bCs/>
                <w:color w:val="000000"/>
                <w:sz w:val="16"/>
                <w:szCs w:val="16"/>
              </w:rPr>
              <w:t>2) 97,8 (доля в праве 1/2)</w:t>
            </w:r>
          </w:p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63,3</w:t>
            </w:r>
          </w:p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5B4061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5B4061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B2494E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10480C" w:rsidRPr="00B2494E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B2494E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1306601,80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2494E">
              <w:rPr>
                <w:bCs/>
                <w:color w:val="000000"/>
                <w:sz w:val="16"/>
                <w:szCs w:val="16"/>
              </w:rPr>
              <w:t xml:space="preserve">1) 63,3  </w:t>
            </w:r>
          </w:p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2494E">
              <w:rPr>
                <w:bCs/>
                <w:color w:val="000000"/>
                <w:sz w:val="16"/>
                <w:szCs w:val="16"/>
              </w:rPr>
              <w:t>2) 79,2 (доля в праве 4/6)</w:t>
            </w:r>
          </w:p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2494E">
              <w:rPr>
                <w:bCs/>
                <w:color w:val="000000"/>
                <w:sz w:val="16"/>
                <w:szCs w:val="16"/>
              </w:rPr>
              <w:t>3) 97,8 (доля в праве 1/2)</w:t>
            </w:r>
          </w:p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SUBARU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Моторная лодка "Днепр"</w:t>
            </w:r>
          </w:p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2494E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B2494E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175E4C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175E4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Минина Татьяна Александровна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175E4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экономики и конкурентной политики Нижегородской области, начальник отдела финансово-экономического обоснования государственных программ и оптимизации стоимости объектов строительства для нужд области управления конкурентной политики и программного планирования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75E4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1334338,52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75E4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садовый домик (нежилое)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Квартира</w:t>
            </w:r>
          </w:p>
          <w:p w:rsidR="0010480C" w:rsidRPr="00175E4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75E4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175E4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175E4C">
              <w:rPr>
                <w:bCs/>
                <w:color w:val="000000"/>
                <w:sz w:val="16"/>
                <w:szCs w:val="16"/>
              </w:rPr>
              <w:t xml:space="preserve">1) 364,0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175E4C">
              <w:rPr>
                <w:bCs/>
                <w:color w:val="000000"/>
                <w:sz w:val="16"/>
                <w:szCs w:val="16"/>
              </w:rPr>
              <w:t xml:space="preserve">2) 400,0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175E4C">
              <w:rPr>
                <w:bCs/>
                <w:color w:val="000000"/>
                <w:sz w:val="16"/>
                <w:szCs w:val="16"/>
              </w:rPr>
              <w:t xml:space="preserve">3) 44,3 </w:t>
            </w:r>
          </w:p>
          <w:p w:rsidR="0010480C" w:rsidRPr="00175E4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175E4C">
              <w:rPr>
                <w:bCs/>
                <w:color w:val="000000"/>
                <w:sz w:val="16"/>
                <w:szCs w:val="16"/>
              </w:rPr>
              <w:t xml:space="preserve">4) 68,3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 w:rsidRPr="00175E4C">
              <w:rPr>
                <w:bCs/>
                <w:color w:val="000000"/>
                <w:sz w:val="16"/>
                <w:szCs w:val="16"/>
              </w:rPr>
              <w:t>(</w:t>
            </w:r>
            <w:proofErr w:type="gramEnd"/>
            <w:r w:rsidRPr="00175E4C">
              <w:rPr>
                <w:bCs/>
                <w:color w:val="000000"/>
                <w:sz w:val="16"/>
                <w:szCs w:val="16"/>
              </w:rPr>
              <w:t>2/5 доли)</w:t>
            </w:r>
          </w:p>
          <w:p w:rsidR="0010480C" w:rsidRPr="00175E4C" w:rsidRDefault="0010480C" w:rsidP="00C946F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5) 52,3 </w:t>
            </w: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4)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5) Россия</w:t>
            </w:r>
          </w:p>
          <w:p w:rsidR="0010480C" w:rsidRPr="00175E4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Форд-фокус</w:t>
            </w:r>
          </w:p>
          <w:p w:rsidR="0010480C" w:rsidRPr="00175E4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75E4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75E4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75E4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175E4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761D46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761D46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Морозова Ирина Юрьевна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761D46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экономики и конкурентной политики Нижегородской области, начальник отдела мониторинга развития региона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управления экономического анализа и оценки эффективности органов исполнительной власти и местного самоуправления 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61D4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1154959,21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61D4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Жилое строение без права регистрации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проживания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Pr="00761D4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267,00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31,6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60,8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(1/2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доли)</w:t>
            </w:r>
          </w:p>
          <w:p w:rsidR="0010480C" w:rsidRPr="00761D4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761D4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761D4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Гараж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Земельный участок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3) Земельный участок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под гаражом</w:t>
            </w:r>
          </w:p>
          <w:p w:rsidR="0010480C" w:rsidRPr="00761D46" w:rsidRDefault="0010480C" w:rsidP="00600D4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4) Объект незавершенного строительства 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22,5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1440,0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22,5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4) 100,00 предполагаемая</w:t>
            </w:r>
          </w:p>
          <w:p w:rsidR="0010480C" w:rsidRPr="00761D4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4) Россия</w:t>
            </w:r>
          </w:p>
          <w:p w:rsidR="0010480C" w:rsidRPr="00761D46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761D46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10480C" w:rsidRPr="00E05E00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10480C" w:rsidRPr="00E05E00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E05E00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05E0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9576972,03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05E0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Гараж</w:t>
            </w:r>
          </w:p>
          <w:p w:rsidR="0010480C" w:rsidRPr="00E05E0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05E0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E05E00">
              <w:rPr>
                <w:bCs/>
                <w:color w:val="000000"/>
                <w:sz w:val="16"/>
                <w:szCs w:val="16"/>
              </w:rPr>
              <w:t xml:space="preserve">1) 1440,00 </w:t>
            </w:r>
          </w:p>
          <w:p w:rsidR="0010480C" w:rsidRPr="00E05E0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E05E00">
              <w:rPr>
                <w:bCs/>
                <w:color w:val="000000"/>
                <w:sz w:val="16"/>
                <w:szCs w:val="16"/>
              </w:rPr>
              <w:t>2) 59,9 (доля в праве 1/3)</w:t>
            </w:r>
          </w:p>
          <w:p w:rsidR="0010480C" w:rsidRPr="00600D4B" w:rsidRDefault="0010480C" w:rsidP="00600D4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600D4B">
              <w:rPr>
                <w:bCs/>
                <w:color w:val="000000"/>
                <w:sz w:val="16"/>
                <w:szCs w:val="16"/>
              </w:rPr>
              <w:t xml:space="preserve">3) 22,5 </w:t>
            </w: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600D4B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E05E0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MITSUBISHI OUTLANDER</w:t>
            </w:r>
          </w:p>
          <w:p w:rsidR="0010480C" w:rsidRPr="00E05E0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Жилое строение без права регистрации проживания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Земельный участок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Земельный участок под гаражом</w:t>
            </w:r>
          </w:p>
          <w:p w:rsidR="0010480C" w:rsidRPr="00E05E00" w:rsidRDefault="0010480C" w:rsidP="00600D4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5) Объект незавершенного строительства 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31,6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267,00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60,8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22,5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100,00 предполагаемая</w:t>
            </w:r>
          </w:p>
          <w:p w:rsidR="0010480C" w:rsidRPr="00E05E0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4)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5) Россия</w:t>
            </w:r>
          </w:p>
          <w:p w:rsidR="0010480C" w:rsidRPr="00E05E00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E05E00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D11B2F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D11B2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Мохначева Наталья Владимировна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D11B2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экономики и конкурентной политики Нижегородской области, заместитель начальника управления, начальник отдела развития конкуренции и программного планирования управления конкурентной политики и программного планирования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11B2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1274489,14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11B2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11B2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11B2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11B2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а/м Опель Антара </w:t>
            </w:r>
          </w:p>
          <w:p w:rsidR="0010480C" w:rsidRPr="00D11B2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11B2F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1) квартира 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38,9</w:t>
            </w:r>
          </w:p>
          <w:p w:rsidR="0010480C" w:rsidRPr="00D11B2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D11B2F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D11B2F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5074E3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Супруг</w:t>
            </w:r>
          </w:p>
          <w:p w:rsidR="0010480C" w:rsidRPr="005074E3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5074E3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074E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896788,19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074E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1) комната в квартире</w:t>
            </w:r>
          </w:p>
          <w:p w:rsidR="0010480C" w:rsidRPr="005074E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1) 17,15 (доля 3430/14680)</w:t>
            </w:r>
          </w:p>
          <w:p w:rsidR="0010480C" w:rsidRPr="005074E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1) Россия</w:t>
            </w:r>
          </w:p>
          <w:p w:rsidR="0010480C" w:rsidRPr="005074E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074E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074E3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1) квартира 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1) 38,9</w:t>
            </w:r>
          </w:p>
          <w:p w:rsidR="0010480C" w:rsidRPr="005074E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1) Россия</w:t>
            </w:r>
          </w:p>
          <w:p w:rsidR="0010480C" w:rsidRPr="005074E3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5074E3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10480C" w:rsidRPr="00BB3FBD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BB3FBD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Ноздрачева Ирина  Евгеньевна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BB3FBD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экономики и конкурентной политики Нижегородской области, заведующий сектором оценки эффективности деятельности органов исполнительной власти и местного самоуправления аналитического отдела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B3FB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888083,57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B3FB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Pr="00BB3FB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1556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1257 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57,5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(1/2 доли)</w:t>
            </w:r>
          </w:p>
          <w:p w:rsidR="0010480C" w:rsidRPr="00BB3FB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BB3FB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B3FB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B3FB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B3FB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BB3FB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BB3FBD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14384B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E271D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E271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10480C" w:rsidRPr="0014384B" w:rsidRDefault="0010480C" w:rsidP="00E271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14384B" w:rsidRDefault="0010480C" w:rsidP="00E271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Default="0010480C" w:rsidP="00E271D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E271D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Pr="00E271D0" w:rsidRDefault="0010480C" w:rsidP="00E271D0">
            <w:pPr>
              <w:jc w:val="center"/>
              <w:rPr>
                <w:color w:val="000000"/>
                <w:sz w:val="16"/>
                <w:szCs w:val="16"/>
              </w:rPr>
            </w:pPr>
            <w:r w:rsidRPr="00E271D0">
              <w:rPr>
                <w:color w:val="000000"/>
                <w:sz w:val="16"/>
                <w:szCs w:val="16"/>
              </w:rPr>
              <w:t>404291,63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Default="0010480C" w:rsidP="00E271D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E271D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Pr="00E271D0" w:rsidRDefault="0010480C" w:rsidP="00E271D0">
            <w:pPr>
              <w:jc w:val="center"/>
              <w:rPr>
                <w:color w:val="000000"/>
                <w:sz w:val="16"/>
                <w:szCs w:val="16"/>
              </w:rPr>
            </w:pPr>
            <w:r w:rsidRPr="00E271D0">
              <w:rPr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4384B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4384B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4384B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а/м Mersedes-Benz D200 </w:t>
            </w:r>
          </w:p>
          <w:p w:rsidR="0010480C" w:rsidRPr="0014384B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14384B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57,5</w:t>
            </w:r>
          </w:p>
          <w:p w:rsidR="0010480C" w:rsidRPr="0014384B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14384B" w:rsidRDefault="0010480C" w:rsidP="00E271D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14384B" w:rsidRDefault="0010480C" w:rsidP="00E271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9E510D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AC487D" w:rsidRDefault="0010480C" w:rsidP="003B111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10480C" w:rsidRPr="009E510D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9E510D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510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510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9E510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57,5 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(1/2 доли)</w:t>
            </w:r>
          </w:p>
          <w:p w:rsidR="0010480C" w:rsidRPr="009E510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9E510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510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510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510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E510D" w:rsidRDefault="0010480C" w:rsidP="003B11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9E510D" w:rsidRDefault="0010480C" w:rsidP="003B11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0E5091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0E5091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Пономарева Елена Александровна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0E5091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экономики и конкурентной политики Нижегородской области, начальник отдела </w:t>
            </w:r>
            <w:r>
              <w:rPr>
                <w:color w:val="000000"/>
                <w:sz w:val="16"/>
                <w:szCs w:val="16"/>
              </w:rPr>
              <w:lastRenderedPageBreak/>
              <w:t>территориального развития управления прогнозирования и территориального развития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E5091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978451,95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E5091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жилое строение без права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регистрации проживания </w:t>
            </w:r>
          </w:p>
          <w:p w:rsidR="0010480C" w:rsidRPr="000E5091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E5091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367 </w:t>
            </w:r>
          </w:p>
          <w:p w:rsidR="0010480C" w:rsidRPr="000E5091" w:rsidRDefault="0010480C" w:rsidP="00C610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75 </w:t>
            </w: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0E5091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а/м NISSAN QASHQAI </w:t>
            </w:r>
          </w:p>
          <w:p w:rsidR="0010480C" w:rsidRPr="000E5091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0E5091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60,6</w:t>
            </w:r>
          </w:p>
          <w:p w:rsidR="0010480C" w:rsidRPr="000E5091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0E5091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0E5091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FA1CFB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10480C" w:rsidRPr="00FA1CFB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FA1CFB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A1CF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558849,86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A1CF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A1CF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A1CF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A1CF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а/м SKODA YETI </w:t>
            </w:r>
          </w:p>
          <w:p w:rsidR="0010480C" w:rsidRPr="00FA1CF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FA1CF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60,6</w:t>
            </w:r>
          </w:p>
          <w:p w:rsidR="0010480C" w:rsidRPr="00FA1CF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FA1CF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FA1CFB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DC1D9D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10480C" w:rsidRPr="00DC1D9D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DC1D9D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C1D9D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C1D9D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C1D9D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C1D9D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C1D9D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DC1D9D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DC1D9D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60,6</w:t>
            </w:r>
          </w:p>
          <w:p w:rsidR="0010480C" w:rsidRPr="00DC1D9D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DC1D9D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DC1D9D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E21046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E21046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Смирнова Елена Владимировна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E21046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экономики и конкурентной политики Нижегородской области, заместитель начальника управления, начальник отдела бюджетного планирования и государственной службы управления бюджетной политики, государственной службы и правовой работы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1351809,90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046" w:rsidRDefault="0010480C" w:rsidP="00C610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61,7 </w:t>
            </w: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45,5</w:t>
            </w:r>
          </w:p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E21046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5F23D4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10480C" w:rsidRPr="005F23D4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5F23D4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F23D4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322390,50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F23D4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5F23D4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F23D4" w:rsidRDefault="0010480C" w:rsidP="00C6103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45,5 </w:t>
            </w: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5F23D4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F23D4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Pr="005F23D4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а</w:t>
            </w:r>
            <w:r w:rsidRPr="005F23D4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bCs/>
                <w:color w:val="000000"/>
                <w:sz w:val="16"/>
                <w:szCs w:val="16"/>
              </w:rPr>
              <w:t>м</w:t>
            </w:r>
            <w:r w:rsidRPr="005F23D4">
              <w:rPr>
                <w:bCs/>
                <w:color w:val="000000"/>
                <w:sz w:val="16"/>
                <w:szCs w:val="16"/>
                <w:lang w:val="en-US"/>
              </w:rPr>
              <w:t xml:space="preserve"> Mercedes-Benz c 180 </w:t>
            </w:r>
          </w:p>
          <w:p w:rsidR="0010480C" w:rsidRPr="005F23D4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5F23D4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Pr="005F23D4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61,7</w:t>
            </w:r>
          </w:p>
          <w:p w:rsidR="0010480C" w:rsidRPr="005F23D4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Pr="005F23D4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5F23D4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E21046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Pr="00E21046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Худина Марина Николаевна</w:t>
            </w: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E21046" w:rsidRDefault="0010480C" w:rsidP="006133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экономики и конкурентной </w:t>
            </w:r>
            <w:r>
              <w:rPr>
                <w:color w:val="000000"/>
                <w:sz w:val="16"/>
                <w:szCs w:val="16"/>
              </w:rPr>
              <w:lastRenderedPageBreak/>
              <w:t>политики Нижегородской области, заместитель начальника управления, начальник отдела социально-экономического прогнозирования управления прогнозирования и территориального развития</w:t>
            </w: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9738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1323259,91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1) Квартира</w:t>
            </w:r>
          </w:p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9738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A9738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A9738B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 xml:space="preserve">67,0 </w:t>
            </w:r>
            <w:r w:rsidRPr="00A9738B">
              <w:rPr>
                <w:bCs/>
                <w:color w:val="000000"/>
                <w:sz w:val="16"/>
                <w:szCs w:val="16"/>
              </w:rPr>
              <w:lastRenderedPageBreak/>
              <w:t>(</w:t>
            </w:r>
            <w:r>
              <w:rPr>
                <w:bCs/>
                <w:color w:val="000000"/>
                <w:sz w:val="16"/>
                <w:szCs w:val="16"/>
              </w:rPr>
              <w:t>Общая собственность</w:t>
            </w:r>
            <w:r w:rsidRPr="00A9738B">
              <w:rPr>
                <w:bCs/>
                <w:color w:val="000000"/>
                <w:sz w:val="16"/>
                <w:szCs w:val="16"/>
              </w:rPr>
              <w:t>)</w:t>
            </w:r>
          </w:p>
          <w:p w:rsidR="0010480C" w:rsidRPr="00A9738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9738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Pr="00A9738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A9738B">
              <w:rPr>
                <w:bCs/>
                <w:color w:val="000000"/>
                <w:sz w:val="16"/>
                <w:szCs w:val="16"/>
              </w:rPr>
              <w:lastRenderedPageBreak/>
              <w:t>1) Россия</w:t>
            </w:r>
          </w:p>
          <w:p w:rsidR="0010480C" w:rsidRPr="00A9738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1) квартира</w:t>
            </w:r>
          </w:p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1) 62,6</w:t>
            </w:r>
          </w:p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A9738B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9738B">
              <w:rPr>
                <w:bCs/>
                <w:color w:val="000000"/>
                <w:sz w:val="16"/>
                <w:szCs w:val="16"/>
              </w:rPr>
              <w:lastRenderedPageBreak/>
              <w:t>1) Рос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сия</w:t>
            </w:r>
          </w:p>
          <w:p w:rsidR="0010480C" w:rsidRPr="00E2104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E21046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10480C" w:rsidRPr="002A4C13" w:rsidTr="000F0108">
        <w:trPr>
          <w:trHeight w:val="284"/>
        </w:trPr>
        <w:tc>
          <w:tcPr>
            <w:tcW w:w="336" w:type="pct"/>
            <w:gridSpan w:val="4"/>
            <w:vAlign w:val="center"/>
            <w:hideMark/>
          </w:tcPr>
          <w:p w:rsidR="0010480C" w:rsidRPr="002A4C13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Шмелев Олег Александрович</w:t>
            </w:r>
          </w:p>
        </w:tc>
        <w:tc>
          <w:tcPr>
            <w:tcW w:w="381" w:type="pct"/>
            <w:gridSpan w:val="5"/>
            <w:vAlign w:val="center"/>
            <w:hideMark/>
          </w:tcPr>
          <w:p w:rsidR="0010480C" w:rsidRPr="002A4C13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Министерство экономики и конкурентной политики Нижегородской области, начальник отдела анализа и нормирования программных расходов,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37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2A4C13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1453390,22</w:t>
            </w:r>
          </w:p>
        </w:tc>
        <w:tc>
          <w:tcPr>
            <w:tcW w:w="399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2A4C13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1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2A4C13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8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2A4C13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2A4C13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6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KIA SPORTAGE SLS</w:t>
            </w:r>
          </w:p>
          <w:p w:rsidR="0010480C" w:rsidRPr="002A4C13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1) жилой дом 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Земельный участок 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Pr="002A4C13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107,30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3500,00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57,30</w:t>
            </w:r>
          </w:p>
          <w:p w:rsidR="0010480C" w:rsidRPr="002A4C13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2A4C13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7" w:type="pct"/>
            <w:gridSpan w:val="7"/>
            <w:vAlign w:val="center"/>
            <w:hideMark/>
          </w:tcPr>
          <w:p w:rsidR="0010480C" w:rsidRPr="002A4C13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06491E" w:rsidTr="000F0108">
        <w:trPr>
          <w:gridBefore w:val="2"/>
          <w:gridAfter w:val="3"/>
          <w:wBefore w:w="8" w:type="pct"/>
          <w:wAfter w:w="33" w:type="pct"/>
          <w:trHeight w:val="284"/>
        </w:trPr>
        <w:tc>
          <w:tcPr>
            <w:tcW w:w="367" w:type="pct"/>
            <w:gridSpan w:val="5"/>
            <w:vAlign w:val="center"/>
            <w:hideMark/>
          </w:tcPr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10480C" w:rsidRPr="0006491E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gridSpan w:val="4"/>
            <w:vAlign w:val="center"/>
            <w:hideMark/>
          </w:tcPr>
          <w:p w:rsidR="0010480C" w:rsidRPr="0006491E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6491E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430897,52</w:t>
            </w:r>
          </w:p>
        </w:tc>
        <w:tc>
          <w:tcPr>
            <w:tcW w:w="3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6491E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жилой дом 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10480C" w:rsidRPr="0006491E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1) 3500,00 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2) 107,30 </w:t>
            </w:r>
          </w:p>
          <w:p w:rsidR="0010480C" w:rsidRPr="0006491E" w:rsidRDefault="0010480C" w:rsidP="00DF731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3) 57,30 </w:t>
            </w: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06491E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6491E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6491E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6491E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06491E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8"/>
            <w:vAlign w:val="center"/>
            <w:hideMark/>
          </w:tcPr>
          <w:p w:rsidR="0010480C" w:rsidRPr="0006491E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965136" w:rsidTr="000F0108">
        <w:trPr>
          <w:gridBefore w:val="1"/>
          <w:gridAfter w:val="5"/>
          <w:wBefore w:w="5" w:type="pct"/>
          <w:wAfter w:w="39" w:type="pct"/>
          <w:trHeight w:val="284"/>
        </w:trPr>
        <w:tc>
          <w:tcPr>
            <w:tcW w:w="366" w:type="pct"/>
            <w:gridSpan w:val="5"/>
            <w:vAlign w:val="center"/>
            <w:hideMark/>
          </w:tcPr>
          <w:p w:rsidR="0010480C" w:rsidRPr="00965136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Яковлев Александр Юрьевич</w:t>
            </w:r>
          </w:p>
        </w:tc>
        <w:tc>
          <w:tcPr>
            <w:tcW w:w="400" w:type="pct"/>
            <w:gridSpan w:val="5"/>
            <w:vAlign w:val="center"/>
            <w:hideMark/>
          </w:tcPr>
          <w:p w:rsidR="0010480C" w:rsidRPr="00965136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экономики и конкурентной политики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Нижегородской области, начальник отдела исполнения бюджета и оптимизации бюджетных процессов управления бюджетной политики, государственной службы и правовой работы </w:t>
            </w:r>
          </w:p>
        </w:tc>
        <w:tc>
          <w:tcPr>
            <w:tcW w:w="37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6513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975026,55</w:t>
            </w:r>
          </w:p>
        </w:tc>
        <w:tc>
          <w:tcPr>
            <w:tcW w:w="3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6513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1) Квартира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Pr="0096513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 xml:space="preserve">1) 31,40 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44,80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(1/3 доля)</w:t>
            </w:r>
          </w:p>
          <w:p w:rsidR="0010480C" w:rsidRPr="0096513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1) Россия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96513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а/м CHEVROLET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AVEO </w:t>
            </w:r>
          </w:p>
          <w:p w:rsidR="0010480C" w:rsidRPr="0096513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6513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349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6513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65136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7"/>
            <w:vAlign w:val="center"/>
            <w:hideMark/>
          </w:tcPr>
          <w:p w:rsidR="0010480C" w:rsidRPr="00965136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FC4702" w:rsidTr="000F0108">
        <w:trPr>
          <w:trHeight w:val="284"/>
        </w:trPr>
        <w:tc>
          <w:tcPr>
            <w:tcW w:w="341" w:type="pct"/>
            <w:gridSpan w:val="5"/>
            <w:vAlign w:val="center"/>
            <w:hideMark/>
          </w:tcPr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10480C" w:rsidRPr="00FC4702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5"/>
            <w:vAlign w:val="center"/>
            <w:hideMark/>
          </w:tcPr>
          <w:p w:rsidR="0010480C" w:rsidRPr="00FC4702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C4702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311857,25</w:t>
            </w:r>
          </w:p>
        </w:tc>
        <w:tc>
          <w:tcPr>
            <w:tcW w:w="398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C4702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C4702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3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C4702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C4702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6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FC4702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жилой дом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Pr="00FC4702" w:rsidRDefault="0010480C" w:rsidP="000F010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3) земельный участок </w:t>
            </w:r>
          </w:p>
        </w:tc>
        <w:tc>
          <w:tcPr>
            <w:tcW w:w="35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82,60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31,40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1249,00</w:t>
            </w:r>
          </w:p>
          <w:p w:rsidR="0010480C" w:rsidRPr="00FC4702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10480C" w:rsidRPr="00FC4702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pct"/>
            <w:gridSpan w:val="8"/>
            <w:vAlign w:val="center"/>
            <w:hideMark/>
          </w:tcPr>
          <w:p w:rsidR="0010480C" w:rsidRPr="00FC4702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10480C" w:rsidRPr="009B49F5" w:rsidTr="000F0108">
        <w:trPr>
          <w:gridBefore w:val="3"/>
          <w:gridAfter w:val="4"/>
          <w:trHeight w:val="284"/>
        </w:trPr>
        <w:tc>
          <w:tcPr>
            <w:tcW w:w="366" w:type="pct"/>
            <w:gridSpan w:val="5"/>
            <w:vAlign w:val="center"/>
            <w:hideMark/>
          </w:tcPr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10480C" w:rsidRPr="009B49F5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4"/>
            <w:vAlign w:val="center"/>
            <w:hideMark/>
          </w:tcPr>
          <w:p w:rsidR="0010480C" w:rsidRPr="009B49F5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B49F5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2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B49F5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B49F5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3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B49F5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B49F5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9B49F5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0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10480C" w:rsidRPr="009B49F5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31,40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44,80</w:t>
            </w:r>
          </w:p>
          <w:p w:rsidR="0010480C" w:rsidRPr="009B49F5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10480C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10480C" w:rsidRPr="009B49F5" w:rsidRDefault="0010480C" w:rsidP="003B4A3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6" w:type="pct"/>
            <w:gridSpan w:val="6"/>
            <w:vAlign w:val="center"/>
            <w:hideMark/>
          </w:tcPr>
          <w:p w:rsidR="0010480C" w:rsidRPr="009B49F5" w:rsidRDefault="0010480C" w:rsidP="003B4A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10480C" w:rsidRDefault="0010480C" w:rsidP="006B77AA"/>
    <w:p w:rsidR="0010480C" w:rsidRDefault="0010480C" w:rsidP="006B77AA"/>
    <w:p w:rsidR="0010480C" w:rsidRPr="006B77AA" w:rsidRDefault="0010480C" w:rsidP="006B77AA"/>
    <w:p w:rsidR="0010480C" w:rsidRDefault="0010480C" w:rsidP="008914D6">
      <w:pPr>
        <w:spacing w:after="0" w:line="240" w:lineRule="auto"/>
        <w:jc w:val="center"/>
        <w:rPr>
          <w:rFonts w:ascii="Arial" w:eastAsia="Times New Roman" w:hAnsi="Arial" w:cs="Arial"/>
          <w:b/>
          <w:color w:val="323232"/>
          <w:lang w:eastAsia="ru-RU"/>
        </w:rPr>
      </w:pPr>
      <w:r w:rsidRPr="00101329">
        <w:rPr>
          <w:rFonts w:ascii="Arial" w:eastAsia="Times New Roman" w:hAnsi="Arial" w:cs="Arial"/>
          <w:b/>
          <w:color w:val="323232"/>
          <w:lang w:eastAsia="ru-RU"/>
        </w:rPr>
        <w:t xml:space="preserve">Сведения </w:t>
      </w:r>
    </w:p>
    <w:p w:rsidR="0010480C" w:rsidRPr="00101329" w:rsidRDefault="0010480C" w:rsidP="008914D6">
      <w:pPr>
        <w:spacing w:after="0" w:line="240" w:lineRule="auto"/>
        <w:jc w:val="center"/>
        <w:rPr>
          <w:rFonts w:ascii="Arial" w:eastAsia="Times New Roman" w:hAnsi="Arial" w:cs="Arial"/>
          <w:b/>
          <w:color w:val="323232"/>
          <w:lang w:eastAsia="ru-RU"/>
        </w:rPr>
      </w:pPr>
      <w:r w:rsidRPr="00101329">
        <w:rPr>
          <w:rFonts w:ascii="Arial" w:eastAsia="Times New Roman" w:hAnsi="Arial" w:cs="Arial"/>
          <w:b/>
          <w:color w:val="323232"/>
          <w:lang w:eastAsia="ru-RU"/>
        </w:rPr>
        <w:t xml:space="preserve">о доходах, расходах, об имуществе и обязательствах имущественного характера руководителей учреждений, подведомственных министерству </w:t>
      </w:r>
      <w:r>
        <w:rPr>
          <w:rFonts w:ascii="Arial" w:eastAsia="Times New Roman" w:hAnsi="Arial" w:cs="Arial"/>
          <w:b/>
          <w:color w:val="323232"/>
          <w:lang w:eastAsia="ru-RU"/>
        </w:rPr>
        <w:t>экономического развития и инвестиций</w:t>
      </w:r>
      <w:r w:rsidRPr="00101329">
        <w:rPr>
          <w:rFonts w:ascii="Arial" w:eastAsia="Times New Roman" w:hAnsi="Arial" w:cs="Arial"/>
          <w:b/>
          <w:color w:val="323232"/>
          <w:lang w:eastAsia="ru-RU"/>
        </w:rPr>
        <w:t xml:space="preserve"> Нижегородской области</w:t>
      </w:r>
      <w:r>
        <w:rPr>
          <w:rFonts w:ascii="Arial" w:eastAsia="Times New Roman" w:hAnsi="Arial" w:cs="Arial"/>
          <w:b/>
          <w:color w:val="323232"/>
          <w:lang w:eastAsia="ru-RU"/>
        </w:rPr>
        <w:t xml:space="preserve">, и членов их семей </w:t>
      </w:r>
    </w:p>
    <w:p w:rsidR="0010480C" w:rsidRDefault="0010480C" w:rsidP="008914D6">
      <w:pPr>
        <w:spacing w:after="0" w:line="240" w:lineRule="auto"/>
        <w:jc w:val="center"/>
        <w:rPr>
          <w:rFonts w:ascii="Arial" w:eastAsia="Times New Roman" w:hAnsi="Arial" w:cs="Arial"/>
          <w:b/>
          <w:color w:val="323232"/>
          <w:lang w:eastAsia="ru-RU"/>
        </w:rPr>
      </w:pPr>
      <w:r w:rsidRPr="00BE1F4F">
        <w:rPr>
          <w:rFonts w:ascii="Arial" w:eastAsia="Times New Roman" w:hAnsi="Arial" w:cs="Arial"/>
          <w:b/>
          <w:color w:val="323232"/>
          <w:lang w:eastAsia="ru-RU"/>
        </w:rPr>
        <w:t xml:space="preserve">за период с 1 января </w:t>
      </w:r>
      <w:r>
        <w:rPr>
          <w:rFonts w:ascii="Arial" w:eastAsia="Times New Roman" w:hAnsi="Arial" w:cs="Arial"/>
          <w:b/>
          <w:color w:val="323232"/>
          <w:lang w:eastAsia="ru-RU"/>
        </w:rPr>
        <w:t xml:space="preserve">2017 года </w:t>
      </w:r>
      <w:r w:rsidRPr="00BE1F4F">
        <w:rPr>
          <w:rFonts w:ascii="Arial" w:eastAsia="Times New Roman" w:hAnsi="Arial" w:cs="Arial"/>
          <w:b/>
          <w:color w:val="323232"/>
          <w:lang w:eastAsia="ru-RU"/>
        </w:rPr>
        <w:t>по 31 декабря 201</w:t>
      </w:r>
      <w:r>
        <w:rPr>
          <w:rFonts w:ascii="Arial" w:eastAsia="Times New Roman" w:hAnsi="Arial" w:cs="Arial"/>
          <w:b/>
          <w:color w:val="323232"/>
          <w:lang w:eastAsia="ru-RU"/>
        </w:rPr>
        <w:t>7</w:t>
      </w:r>
      <w:r w:rsidRPr="00BE1F4F">
        <w:rPr>
          <w:rFonts w:ascii="Arial" w:eastAsia="Times New Roman" w:hAnsi="Arial" w:cs="Arial"/>
          <w:b/>
          <w:color w:val="323232"/>
          <w:lang w:eastAsia="ru-RU"/>
        </w:rPr>
        <w:t xml:space="preserve"> года</w:t>
      </w:r>
    </w:p>
    <w:p w:rsidR="0010480C" w:rsidRPr="001C1093" w:rsidRDefault="0010480C" w:rsidP="008914D6">
      <w:pPr>
        <w:spacing w:after="0" w:line="240" w:lineRule="auto"/>
        <w:jc w:val="center"/>
        <w:rPr>
          <w:sz w:val="20"/>
        </w:rPr>
      </w:pPr>
    </w:p>
    <w:tbl>
      <w:tblPr>
        <w:tblW w:w="5308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355"/>
        <w:gridCol w:w="176"/>
        <w:gridCol w:w="1075"/>
        <w:gridCol w:w="345"/>
        <w:gridCol w:w="980"/>
        <w:gridCol w:w="348"/>
        <w:gridCol w:w="1315"/>
        <w:gridCol w:w="352"/>
        <w:gridCol w:w="791"/>
        <w:gridCol w:w="531"/>
        <w:gridCol w:w="608"/>
        <w:gridCol w:w="531"/>
        <w:gridCol w:w="1186"/>
        <w:gridCol w:w="537"/>
        <w:gridCol w:w="1180"/>
        <w:gridCol w:w="541"/>
        <w:gridCol w:w="639"/>
        <w:gridCol w:w="541"/>
        <w:gridCol w:w="592"/>
        <w:gridCol w:w="544"/>
        <w:gridCol w:w="1335"/>
        <w:gridCol w:w="159"/>
      </w:tblGrid>
      <w:tr w:rsidR="0010480C" w:rsidRPr="008D1BB6" w:rsidTr="005D37B9">
        <w:trPr>
          <w:trHeight w:val="284"/>
        </w:trPr>
        <w:tc>
          <w:tcPr>
            <w:tcW w:w="36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Фамилия, имя, отчество</w:t>
            </w:r>
          </w:p>
        </w:tc>
        <w:tc>
          <w:tcPr>
            <w:tcW w:w="453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81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Декла</w:t>
            </w:r>
            <w:r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рированный годовой доход за 2017</w:t>
            </w: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год (руб.)</w:t>
            </w:r>
          </w:p>
        </w:tc>
        <w:tc>
          <w:tcPr>
            <w:tcW w:w="1731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2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Сведения об источниках получения средств, за </w:t>
            </w: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счет которых совершена сделка</w:t>
            </w: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br/>
              <w:t>(вид приобретенного имущества, источники)</w:t>
            </w: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1</w:t>
            </w:r>
          </w:p>
        </w:tc>
      </w:tr>
      <w:tr w:rsidR="0010480C" w:rsidRPr="008D1BB6" w:rsidTr="005D37B9">
        <w:trPr>
          <w:trHeight w:val="284"/>
        </w:trPr>
        <w:tc>
          <w:tcPr>
            <w:tcW w:w="367" w:type="pct"/>
            <w:vMerge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3" w:type="pct"/>
            <w:gridSpan w:val="2"/>
            <w:vMerge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2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Доход за отчетный </w:t>
            </w: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период (вкл. пенсии, пособия и т.д.)</w:t>
            </w:r>
          </w:p>
        </w:tc>
        <w:tc>
          <w:tcPr>
            <w:tcW w:w="39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 xml:space="preserve">Доход от продажи </w:t>
            </w: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имущества</w:t>
            </w:r>
          </w:p>
        </w:tc>
        <w:tc>
          <w:tcPr>
            <w:tcW w:w="49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39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3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Страна располо-</w:t>
            </w: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жения</w:t>
            </w:r>
          </w:p>
        </w:tc>
        <w:tc>
          <w:tcPr>
            <w:tcW w:w="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5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3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3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t>Страна располо-</w:t>
            </w:r>
            <w:r w:rsidRPr="008D1BB6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жения</w:t>
            </w: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0480C" w:rsidRPr="008D1BB6" w:rsidTr="005D37B9">
        <w:trPr>
          <w:trHeight w:val="284"/>
        </w:trPr>
        <w:tc>
          <w:tcPr>
            <w:tcW w:w="367" w:type="pct"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453" w:type="pct"/>
            <w:gridSpan w:val="2"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42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39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49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39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3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5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3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10</w:t>
            </w:r>
          </w:p>
        </w:tc>
        <w:tc>
          <w:tcPr>
            <w:tcW w:w="3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11</w:t>
            </w:r>
          </w:p>
        </w:tc>
        <w:tc>
          <w:tcPr>
            <w:tcW w:w="442" w:type="pct"/>
            <w:gridSpan w:val="2"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  <w:t>12</w:t>
            </w:r>
          </w:p>
        </w:tc>
      </w:tr>
      <w:tr w:rsidR="0010480C" w:rsidRPr="008D1BB6" w:rsidTr="005D37B9">
        <w:trPr>
          <w:trHeight w:val="284"/>
        </w:trPr>
        <w:tc>
          <w:tcPr>
            <w:tcW w:w="367" w:type="pct"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Иваненко Евгений Олегович</w:t>
            </w:r>
          </w:p>
        </w:tc>
        <w:tc>
          <w:tcPr>
            <w:tcW w:w="453" w:type="pct"/>
            <w:gridSpan w:val="2"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Государственное бюджетное учреждение Нижегородской области "Нижегородский региональный ресурсный центр", директор</w:t>
            </w:r>
          </w:p>
        </w:tc>
        <w:tc>
          <w:tcPr>
            <w:tcW w:w="42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>968719,43</w:t>
            </w:r>
          </w:p>
        </w:tc>
        <w:tc>
          <w:tcPr>
            <w:tcW w:w="39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>Не имеется</w:t>
            </w:r>
          </w:p>
        </w:tc>
        <w:tc>
          <w:tcPr>
            <w:tcW w:w="49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>1) Квартира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9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 xml:space="preserve">1) 75,2 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(1/4 доли)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3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1) Россия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>а/м MITSUBISHI OUTLANDER 2,0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>1) Квартира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>1) 47,5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1) Россия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Сделки не совершались</w:t>
            </w:r>
          </w:p>
        </w:tc>
      </w:tr>
      <w:tr w:rsidR="0010480C" w:rsidRPr="008D1BB6" w:rsidTr="005D37B9">
        <w:trPr>
          <w:trHeight w:val="284"/>
        </w:trPr>
        <w:tc>
          <w:tcPr>
            <w:tcW w:w="367" w:type="pct"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3" w:type="pct"/>
            <w:gridSpan w:val="2"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2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>1543159,17</w:t>
            </w:r>
          </w:p>
        </w:tc>
        <w:tc>
          <w:tcPr>
            <w:tcW w:w="39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>230000,00</w:t>
            </w:r>
          </w:p>
        </w:tc>
        <w:tc>
          <w:tcPr>
            <w:tcW w:w="49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>1) Квартира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>2) Квартира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9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 xml:space="preserve">1) 75,2 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(1/4 доли)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 xml:space="preserve">2) 47,5 </w:t>
            </w:r>
          </w:p>
        </w:tc>
        <w:tc>
          <w:tcPr>
            <w:tcW w:w="3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1) Россия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2) Россия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5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  <w:t>HYUNDAI SOLARIS</w:t>
            </w: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 xml:space="preserve"> 1,6 </w:t>
            </w:r>
          </w:p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  <w:t>Не имеется</w:t>
            </w:r>
          </w:p>
        </w:tc>
        <w:tc>
          <w:tcPr>
            <w:tcW w:w="3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42" w:type="pct"/>
            <w:gridSpan w:val="2"/>
            <w:vAlign w:val="center"/>
            <w:hideMark/>
          </w:tcPr>
          <w:p w:rsidR="0010480C" w:rsidRPr="008D1BB6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8D1BB6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Сделки не совершались</w:t>
            </w:r>
          </w:p>
        </w:tc>
      </w:tr>
      <w:tr w:rsidR="0010480C" w:rsidRPr="004579D8" w:rsidTr="005D37B9">
        <w:trPr>
          <w:gridAfter w:val="1"/>
          <w:wAfter w:w="48" w:type="pct"/>
          <w:trHeight w:val="284"/>
        </w:trPr>
        <w:tc>
          <w:tcPr>
            <w:tcW w:w="367" w:type="pct"/>
            <w:vAlign w:val="center"/>
            <w:hideMark/>
          </w:tcPr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Киселева Ольга Евгеньевна</w:t>
            </w:r>
          </w:p>
        </w:tc>
        <w:tc>
          <w:tcPr>
            <w:tcW w:w="401" w:type="pct"/>
            <w:vAlign w:val="center"/>
            <w:hideMark/>
          </w:tcPr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Государственное казенное учреждение Нижегородской области "Центр размещения заказа Нижегородской области", директор</w:t>
            </w:r>
          </w:p>
        </w:tc>
        <w:tc>
          <w:tcPr>
            <w:tcW w:w="3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1358698,50</w:t>
            </w:r>
          </w:p>
        </w:tc>
        <w:tc>
          <w:tcPr>
            <w:tcW w:w="3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 имеется</w:t>
            </w:r>
          </w:p>
        </w:tc>
        <w:tc>
          <w:tcPr>
            <w:tcW w:w="4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Квартира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1) 53,4 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 имеется</w:t>
            </w:r>
          </w:p>
        </w:tc>
        <w:tc>
          <w:tcPr>
            <w:tcW w:w="3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6" w:type="pct"/>
            <w:gridSpan w:val="2"/>
            <w:vAlign w:val="center"/>
            <w:hideMark/>
          </w:tcPr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Сделки не совершались</w:t>
            </w:r>
          </w:p>
        </w:tc>
      </w:tr>
      <w:tr w:rsidR="0010480C" w:rsidRPr="002A7551" w:rsidTr="005D37B9">
        <w:trPr>
          <w:gridAfter w:val="1"/>
          <w:wAfter w:w="48" w:type="pct"/>
          <w:trHeight w:val="284"/>
        </w:trPr>
        <w:tc>
          <w:tcPr>
            <w:tcW w:w="367" w:type="pct"/>
            <w:vAlign w:val="center"/>
            <w:hideMark/>
          </w:tcPr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Тарбеев Валерий Викторович</w:t>
            </w:r>
          </w:p>
        </w:tc>
        <w:tc>
          <w:tcPr>
            <w:tcW w:w="401" w:type="pct"/>
            <w:vAlign w:val="center"/>
            <w:hideMark/>
          </w:tcPr>
          <w:p w:rsidR="0010480C" w:rsidRPr="00430FB0" w:rsidRDefault="0010480C" w:rsidP="00430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Государственн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ое</w:t>
            </w: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 казенн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ое учреждение</w:t>
            </w: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 Нижегородской области "Агентство по развитию производства, кооперации и конкуренции"</w:t>
            </w:r>
          </w:p>
        </w:tc>
        <w:tc>
          <w:tcPr>
            <w:tcW w:w="3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2707319,49</w:t>
            </w:r>
          </w:p>
        </w:tc>
        <w:tc>
          <w:tcPr>
            <w:tcW w:w="3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 имеется</w:t>
            </w:r>
          </w:p>
        </w:tc>
        <w:tc>
          <w:tcPr>
            <w:tcW w:w="4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Земельный участок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Земельный участок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Жилой дом (жилое)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4) Квартира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1) 1200 </w:t>
            </w:r>
          </w:p>
          <w:p w:rsidR="0010480C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2) 1500 </w:t>
            </w:r>
          </w:p>
          <w:p w:rsidR="0010480C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3) 180,20 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4) 66,70 (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доля в праве 1/3</w:t>
            </w: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)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а/м ГАЗ 21 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а/м УАЗ-31519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Мотоцикл YAMAHA XVS650A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Моторная лодка "Прогресс-4"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Моторная лодка LS2045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Моторная лодка </w:t>
            </w: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lastRenderedPageBreak/>
              <w:t>"Казанка"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Моторный катер UMS 450 DCL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Моторная яхта КМ-120 "Вишера"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Прицеп к легковым автомобилям МЗСА 817711D</w:t>
            </w:r>
          </w:p>
          <w:p w:rsidR="0010480C" w:rsidRPr="00430FB0" w:rsidRDefault="0010480C" w:rsidP="00430F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Прицеп со спец.кузовом 883101-0000010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Жилой дом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Земельный участок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Гараж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4) Земельный участок под гаражом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173,10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482,00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27,50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4) 27,50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6" w:type="pct"/>
            <w:gridSpan w:val="2"/>
            <w:vAlign w:val="center"/>
            <w:hideMark/>
          </w:tcPr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Сделки не совершались</w:t>
            </w:r>
          </w:p>
        </w:tc>
      </w:tr>
      <w:tr w:rsidR="0010480C" w:rsidRPr="001B0930" w:rsidTr="005D37B9">
        <w:trPr>
          <w:gridAfter w:val="1"/>
          <w:wAfter w:w="48" w:type="pct"/>
          <w:trHeight w:val="284"/>
        </w:trPr>
        <w:tc>
          <w:tcPr>
            <w:tcW w:w="367" w:type="pct"/>
            <w:vAlign w:val="center"/>
            <w:hideMark/>
          </w:tcPr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1" w:type="pct"/>
            <w:vAlign w:val="center"/>
            <w:hideMark/>
          </w:tcPr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1149318,53</w:t>
            </w:r>
          </w:p>
        </w:tc>
        <w:tc>
          <w:tcPr>
            <w:tcW w:w="3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 имеется</w:t>
            </w:r>
          </w:p>
        </w:tc>
        <w:tc>
          <w:tcPr>
            <w:tcW w:w="4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Земельный участок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Жилой дом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Квартира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4) Гараж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1) 482,00 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173,10 (доля в праве 1/2)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66,70 (доля в праве 1/3)</w:t>
            </w:r>
          </w:p>
          <w:p w:rsidR="0010480C" w:rsidRPr="00430FB0" w:rsidRDefault="0010480C" w:rsidP="00430F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4) 27,50 </w:t>
            </w:r>
          </w:p>
        </w:tc>
        <w:tc>
          <w:tcPr>
            <w:tcW w:w="3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0480C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10480C" w:rsidRPr="0010480C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а</w:t>
            </w:r>
            <w:r w:rsidRPr="0010480C"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  <w:t>/</w:t>
            </w: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м</w:t>
            </w:r>
            <w:r w:rsidRPr="0010480C"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  <w:t xml:space="preserve"> HONDA HRV </w:t>
            </w:r>
          </w:p>
          <w:p w:rsidR="0010480C" w:rsidRPr="0010480C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а</w:t>
            </w:r>
            <w:r w:rsidRPr="0010480C"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  <w:t>/</w:t>
            </w: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м</w:t>
            </w:r>
            <w:r w:rsidRPr="0010480C"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  <w:t xml:space="preserve"> MERCEDES-BENZ GLK 220 CDI 4 MATIC</w:t>
            </w:r>
          </w:p>
          <w:p w:rsidR="0010480C" w:rsidRPr="0010480C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10480C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Жилой дом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2) Земельный участок </w:t>
            </w:r>
          </w:p>
          <w:p w:rsidR="0010480C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3) Земельный участок 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4) Земельный участок под гаражом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180,20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1200,00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1500,00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4) 27,50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6" w:type="pct"/>
            <w:gridSpan w:val="2"/>
            <w:vAlign w:val="center"/>
            <w:hideMark/>
          </w:tcPr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Сделки не совершались</w:t>
            </w:r>
          </w:p>
        </w:tc>
      </w:tr>
      <w:tr w:rsidR="0010480C" w:rsidRPr="0058608A" w:rsidTr="005D37B9">
        <w:trPr>
          <w:gridAfter w:val="1"/>
          <w:wAfter w:w="48" w:type="pct"/>
          <w:trHeight w:val="284"/>
        </w:trPr>
        <w:tc>
          <w:tcPr>
            <w:tcW w:w="367" w:type="pct"/>
            <w:vAlign w:val="center"/>
            <w:hideMark/>
          </w:tcPr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Яворский Андрей Андреевич</w:t>
            </w:r>
          </w:p>
        </w:tc>
        <w:tc>
          <w:tcPr>
            <w:tcW w:w="401" w:type="pct"/>
            <w:vAlign w:val="center"/>
            <w:hideMark/>
          </w:tcPr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Государственное бюджетное учреждение Нижегородской области "Нижегородсмета", директор</w:t>
            </w:r>
          </w:p>
        </w:tc>
        <w:tc>
          <w:tcPr>
            <w:tcW w:w="3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1847116,72</w:t>
            </w:r>
          </w:p>
        </w:tc>
        <w:tc>
          <w:tcPr>
            <w:tcW w:w="3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 имеется</w:t>
            </w:r>
          </w:p>
        </w:tc>
        <w:tc>
          <w:tcPr>
            <w:tcW w:w="4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Земельный участок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Квартира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Квартира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1) 1100,00 </w:t>
            </w:r>
          </w:p>
          <w:p w:rsidR="0010480C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2) 34,60 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78,20 (доля в праве 1/3)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3) Россия</w:t>
            </w:r>
          </w:p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 имеется</w:t>
            </w:r>
          </w:p>
        </w:tc>
        <w:tc>
          <w:tcPr>
            <w:tcW w:w="5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 имеется</w:t>
            </w:r>
          </w:p>
        </w:tc>
        <w:tc>
          <w:tcPr>
            <w:tcW w:w="3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80C" w:rsidRPr="00430FB0" w:rsidRDefault="0010480C" w:rsidP="003B4A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6" w:type="pct"/>
            <w:gridSpan w:val="2"/>
            <w:vAlign w:val="center"/>
            <w:hideMark/>
          </w:tcPr>
          <w:p w:rsidR="0010480C" w:rsidRPr="00430FB0" w:rsidRDefault="0010480C" w:rsidP="003B4A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30FB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Сделки не совершались</w:t>
            </w:r>
          </w:p>
        </w:tc>
      </w:tr>
    </w:tbl>
    <w:p w:rsidR="00243221" w:rsidRPr="001C34A2" w:rsidRDefault="00243221" w:rsidP="001C34A2">
      <w:bookmarkStart w:id="12" w:name="_GoBack"/>
      <w:bookmarkEnd w:id="12"/>
    </w:p>
    <w:sectPr w:rsidR="00243221" w:rsidRPr="001C34A2" w:rsidSect="001414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480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58A7"/>
  <w15:docId w15:val="{D9820B1F-7ED6-42BD-B66B-04C51E94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10480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39"/>
    <w:rsid w:val="001048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480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10480C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 Знак"/>
    <w:basedOn w:val="a"/>
    <w:rsid w:val="0010480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2020-05-29T10:47:00Z</dcterms:modified>
</cp:coreProperties>
</file>