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98" w:rsidRPr="00394233" w:rsidRDefault="00C83898" w:rsidP="00C83898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394233">
        <w:rPr>
          <w:color w:val="020C22"/>
          <w:sz w:val="22"/>
          <w:szCs w:val="22"/>
        </w:rPr>
        <w:t>Сведения о доходах, об имуществе и обязательствах имущественного характера государственных гражданских служащих Курской области в комитете по культуре Курской области и членов их семей за период с 1 января 2017 года по 31 декабря 2017 года</w:t>
      </w:r>
    </w:p>
    <w:p w:rsidR="00C83898" w:rsidRPr="00394233" w:rsidRDefault="00C83898" w:rsidP="00C83898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394233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http://adm.rkursk.ru/index.php?id=605&amp;mat_id=79488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894"/>
        <w:gridCol w:w="1117"/>
        <w:gridCol w:w="1432"/>
        <w:gridCol w:w="1462"/>
        <w:gridCol w:w="766"/>
        <w:gridCol w:w="1246"/>
        <w:gridCol w:w="1055"/>
        <w:gridCol w:w="766"/>
        <w:gridCol w:w="1246"/>
        <w:gridCol w:w="1260"/>
        <w:gridCol w:w="1589"/>
        <w:gridCol w:w="1407"/>
      </w:tblGrid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bookmarkStart w:id="0" w:name="_GoBack"/>
            <w:r w:rsidRPr="00394233">
              <w:rPr>
                <w:sz w:val="22"/>
                <w:szCs w:val="22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r w:rsidRPr="00394233">
              <w:rPr>
                <w:sz w:val="22"/>
                <w:szCs w:val="22"/>
                <w:vertAlign w:val="superscript"/>
              </w:rPr>
              <w:t>2</w:t>
            </w:r>
            <w:r w:rsidRPr="0039423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bookmarkEnd w:id="0"/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Извекова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участок, земля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277075,19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Садовый домик с хозяйственным строением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Лашевич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674300,79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Лобода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Татьяна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742783,51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 xml:space="preserve">Жилой дом с </w:t>
            </w:r>
            <w:r w:rsidRPr="00394233">
              <w:rPr>
                <w:sz w:val="22"/>
                <w:szCs w:val="22"/>
              </w:rPr>
              <w:lastRenderedPageBreak/>
              <w:t>приусадебным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lastRenderedPageBreak/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lastRenderedPageBreak/>
              <w:t>51,1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lastRenderedPageBreak/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78,9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Mazda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1032727,9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Жилой дом с приусадебным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51,1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Гуляева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436894,37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Милюкова Любовь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418495,48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в строении литер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-</w:t>
            </w: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Махова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315483,23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Легковой автомобиль KIA OPTIMA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283772,52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Татаринов Владимир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 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456842,37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 под ведение личного подсобного хозяйствава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Легковой автомобиль 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434393,16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Занин Денис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391672,44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466082,20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Кузнецова Ольга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225057,73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</w:tr>
      <w:tr w:rsidR="00C83898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Левина Валентина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Легковой автомобиль</w:t>
            </w:r>
          </w:p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Lada GFL 130, 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253334,25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rStyle w:val="a4"/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116472,0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rStyle w:val="a4"/>
                <w:sz w:val="22"/>
                <w:szCs w:val="22"/>
              </w:rPr>
              <w:t>-</w:t>
            </w:r>
          </w:p>
        </w:tc>
      </w:tr>
      <w:tr w:rsidR="00C83898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1448,18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898" w:rsidRPr="00394233" w:rsidRDefault="00C83898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-</w:t>
            </w:r>
          </w:p>
        </w:tc>
      </w:tr>
    </w:tbl>
    <w:p w:rsidR="00C83898" w:rsidRPr="00394233" w:rsidRDefault="00C83898" w:rsidP="00C83898">
      <w:pPr>
        <w:shd w:val="clear" w:color="auto" w:fill="FFFFFF"/>
        <w:jc w:val="right"/>
        <w:rPr>
          <w:color w:val="404142"/>
          <w:sz w:val="22"/>
          <w:szCs w:val="22"/>
        </w:rPr>
      </w:pPr>
      <w:r w:rsidRPr="00394233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11.05.2018 11:29Дата последнего изменения: 11.05.2018 11:31Автор: </w:t>
      </w:r>
      <w:hyperlink r:id="rId5" w:tooltip="Структурное подразделение - автор" w:history="1">
        <w:r w:rsidRPr="00394233">
          <w:rPr>
            <w:rStyle w:val="a5"/>
            <w:color w:val="E20613"/>
            <w:sz w:val="22"/>
            <w:szCs w:val="22"/>
            <w:shd w:val="clear" w:color="auto" w:fill="FFFFFF"/>
          </w:rPr>
          <w:t>Комитет по культуре Курской области</w:t>
        </w:r>
      </w:hyperlink>
    </w:p>
    <w:p w:rsidR="00C83898" w:rsidRPr="00394233" w:rsidRDefault="00C83898">
      <w:pPr>
        <w:spacing w:after="0" w:line="240" w:lineRule="auto"/>
        <w:rPr>
          <w:sz w:val="22"/>
          <w:szCs w:val="22"/>
        </w:rPr>
      </w:pPr>
      <w:r w:rsidRPr="00394233">
        <w:rPr>
          <w:sz w:val="22"/>
          <w:szCs w:val="22"/>
        </w:rPr>
        <w:br w:type="page"/>
      </w:r>
    </w:p>
    <w:p w:rsidR="00394233" w:rsidRPr="00394233" w:rsidRDefault="00394233" w:rsidP="00394233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394233">
        <w:rPr>
          <w:color w:val="020C22"/>
          <w:sz w:val="22"/>
          <w:szCs w:val="22"/>
        </w:rPr>
        <w:lastRenderedPageBreak/>
        <w:t>Сведения о доходах, об имуществе и обязательствах имущественного характера руководителей областных учреждений культуры, подведомственных комитету по культуре Курской области, и членов их семей за период с 1 января 2017 года по 31 декабря 2017 года</w:t>
      </w:r>
    </w:p>
    <w:p w:rsidR="00394233" w:rsidRPr="00394233" w:rsidRDefault="00394233" w:rsidP="00394233">
      <w:pPr>
        <w:shd w:val="clear" w:color="auto" w:fill="FFFFFF"/>
        <w:rPr>
          <w:color w:val="020C22"/>
          <w:sz w:val="22"/>
          <w:szCs w:val="22"/>
        </w:rPr>
      </w:pPr>
      <w:hyperlink r:id="rId6" w:history="1">
        <w:r w:rsidRPr="00394233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http://adm.rkursk.ru/index.php?id=605&amp;mat_id=79484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816"/>
        <w:gridCol w:w="1846"/>
        <w:gridCol w:w="1245"/>
        <w:gridCol w:w="1402"/>
        <w:gridCol w:w="734"/>
        <w:gridCol w:w="1195"/>
        <w:gridCol w:w="1012"/>
        <w:gridCol w:w="734"/>
        <w:gridCol w:w="1195"/>
        <w:gridCol w:w="1208"/>
        <w:gridCol w:w="1523"/>
        <w:gridCol w:w="1349"/>
      </w:tblGrid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r w:rsidRPr="00394233">
              <w:rPr>
                <w:sz w:val="22"/>
                <w:szCs w:val="22"/>
                <w:vertAlign w:val="superscript"/>
              </w:rPr>
              <w:t>2</w:t>
            </w:r>
            <w:r w:rsidRPr="0039423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Быканова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ОБУК «Курский дом народного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Муниципальная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 Hyundai Getz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810923,77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Муниципальная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грузовой Уаз 33-03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519509,14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Григорьян Роберт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ОБОУ «УМЦ комитета по культуре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 Ниссан Кашкай 2.0,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 Форд Фиеста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526205,47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530024,94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Ветрова Галина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ОБУК «Областная библиотека им. Н.Асеева»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586736,75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Петренко Людмила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ОКУК БДЮ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Долевая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469195,31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Приусадебный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Долевая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135882,39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Самойлова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ОКУК «Курская библиотека слепых имени В.С.Алехина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540229,98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Дач.уч.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 Тайота-Королла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Транс портные средства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ГАЗ 322131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ПАЗ 32054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ГАЗ 322130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842815,78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Дачн.дом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Припачкин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ОБУК «Курская картинная галерея им. А.А.Дейнеки»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 ВАЗ 21214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780112,14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Садовый зем.уч.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192685,86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 xml:space="preserve">Общая </w:t>
            </w:r>
            <w:r w:rsidRPr="00394233">
              <w:rPr>
                <w:sz w:val="22"/>
                <w:szCs w:val="22"/>
              </w:rPr>
              <w:lastRenderedPageBreak/>
              <w:t>долевая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lastRenderedPageBreak/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Лоташова 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ОБУК «Курский областной краеведческий музей»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Жилой дом 1/2дол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 ВАЗ 21043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739350,92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Зем.уч.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Стародубцев Геннадий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ОБУК «Курский государственный музей археологии»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Садовый зем.уч.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454522,91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Садовый зем.уч.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52700,88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Кондратова Александра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ОБУК «Курский государственный театр кукол»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952284,50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Лобода Михаил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ОБУК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«Курский государственный драматический театр им.А.С.Пушкина»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Mazda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1032727,9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Жилой дом с приусадебным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51,1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742783,51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Жилой дом с приусадебным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51,1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Селиванов Игорь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ОБУК «Центр Ровесник»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997505,2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1096044,42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Конорев Алексей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ОБУК «Курская государственная филармония»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 xml:space="preserve">Нисан </w:t>
            </w:r>
            <w:r w:rsidRPr="00394233">
              <w:rPr>
                <w:sz w:val="22"/>
                <w:szCs w:val="22"/>
              </w:rPr>
              <w:lastRenderedPageBreak/>
              <w:t>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lastRenderedPageBreak/>
              <w:t>902345,13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290655,14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Немиров Андрей Владиславович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ОБУК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«Курскоблкиновидео-фонд»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Форд Фьюжен,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Прицеп для легковых автомобилей САЗ 82994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552713,03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Чунихина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ОБОУ СПО «Музколледж им.Г.В.Свиридова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886202,17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Криволапова Зинаида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ОБОУ СПО «Курский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926542,04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Капусткин Максим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Директор ОБОУ СПО «Железногорский художественный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865105,55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32559,63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9074,13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9074,13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9074,13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 xml:space="preserve">Фесенко Александр </w:t>
            </w:r>
            <w:r w:rsidRPr="00394233">
              <w:rPr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lastRenderedPageBreak/>
              <w:t xml:space="preserve">Директор ОБОУ СПО «Суджанский </w:t>
            </w:r>
            <w:r w:rsidRPr="00394233">
              <w:rPr>
                <w:sz w:val="22"/>
                <w:szCs w:val="22"/>
              </w:rPr>
              <w:lastRenderedPageBreak/>
              <w:t>техникум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 xml:space="preserve">Автомобиль </w:t>
            </w:r>
            <w:r w:rsidRPr="00394233">
              <w:rPr>
                <w:sz w:val="22"/>
                <w:szCs w:val="22"/>
              </w:rPr>
              <w:lastRenderedPageBreak/>
              <w:t>легковой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Шевроле Ланос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Лада 210740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Прицеп КРК3100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lastRenderedPageBreak/>
              <w:t>633675,01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772800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жилой дом,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Буре-Небельсен Юрий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Художественный руководитель драмтеатра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1774270,18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974415,6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Крюков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Начальник ОБУ «Гараж комитета по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HONDA-CRV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2592255,59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224672,45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Луценко Нина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Начальник ОКУ «Бухгалтерия учреждений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506552,38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Автомобиль легковой</w:t>
            </w:r>
          </w:p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HYNDAI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944939,98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-</w:t>
            </w: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  <w:tr w:rsidR="00394233" w:rsidRPr="00394233" w:rsidTr="003942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233" w:rsidRPr="00394233" w:rsidRDefault="00394233">
            <w:pPr>
              <w:pStyle w:val="a3"/>
              <w:jc w:val="both"/>
              <w:rPr>
                <w:sz w:val="22"/>
                <w:szCs w:val="22"/>
              </w:rPr>
            </w:pPr>
            <w:r w:rsidRPr="0039423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233" w:rsidRPr="00394233" w:rsidRDefault="00394233">
            <w:pPr>
              <w:rPr>
                <w:sz w:val="22"/>
                <w:szCs w:val="22"/>
              </w:rPr>
            </w:pPr>
          </w:p>
        </w:tc>
      </w:tr>
    </w:tbl>
    <w:p w:rsidR="00394233" w:rsidRPr="00394233" w:rsidRDefault="00394233" w:rsidP="00394233">
      <w:pPr>
        <w:shd w:val="clear" w:color="auto" w:fill="FFFFFF"/>
        <w:jc w:val="right"/>
        <w:rPr>
          <w:color w:val="404142"/>
          <w:sz w:val="22"/>
          <w:szCs w:val="22"/>
        </w:rPr>
      </w:pPr>
      <w:r w:rsidRPr="00394233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11.05.2018 10:14Дата последнего изменения: 08.06.2018 09:46Автор: </w:t>
      </w:r>
      <w:hyperlink r:id="rId7" w:tooltip="Структурное подразделение - автор" w:history="1">
        <w:r w:rsidRPr="00394233">
          <w:rPr>
            <w:rStyle w:val="a5"/>
            <w:color w:val="E20613"/>
            <w:sz w:val="22"/>
            <w:szCs w:val="22"/>
            <w:shd w:val="clear" w:color="auto" w:fill="FFFFFF"/>
          </w:rPr>
          <w:t>Комитет по культуре Курской области</w:t>
        </w:r>
      </w:hyperlink>
    </w:p>
    <w:p w:rsidR="00243221" w:rsidRPr="00394233" w:rsidRDefault="00243221" w:rsidP="001C34A2">
      <w:pPr>
        <w:rPr>
          <w:sz w:val="22"/>
          <w:szCs w:val="22"/>
        </w:rPr>
      </w:pPr>
    </w:p>
    <w:sectPr w:rsidR="00243221" w:rsidRPr="0039423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423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389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6D07B-E459-4BF9-BA6E-836A84E9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C83898"/>
  </w:style>
  <w:style w:type="paragraph" w:customStyle="1" w:styleId="msonormal0">
    <w:name w:val="msonormal"/>
    <w:basedOn w:val="a"/>
    <w:rsid w:val="003942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4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05&amp;mat_id=79484" TargetMode="External"/><Relationship Id="rId5" Type="http://schemas.openxmlformats.org/officeDocument/2006/relationships/hyperlink" Target="http://adm.rkursk.ru/index.php?id=330" TargetMode="External"/><Relationship Id="rId4" Type="http://schemas.openxmlformats.org/officeDocument/2006/relationships/hyperlink" Target="http://adm.rkursk.ru/index.php?id=605&amp;mat_id=794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2020-05-22T05:55:00Z</dcterms:modified>
</cp:coreProperties>
</file>