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74" w:rsidRDefault="00930274" w:rsidP="0093027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о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служащими, замещающими должности категории «руководители»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684"/>
        <w:gridCol w:w="1310"/>
        <w:gridCol w:w="1672"/>
        <w:gridCol w:w="1009"/>
        <w:gridCol w:w="984"/>
        <w:gridCol w:w="2007"/>
        <w:gridCol w:w="1561"/>
        <w:gridCol w:w="1017"/>
        <w:gridCol w:w="995"/>
        <w:gridCol w:w="2113"/>
      </w:tblGrid>
      <w:tr w:rsidR="00930274" w:rsidTr="009302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930274" w:rsidTr="009302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0274" w:rsidTr="009302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Амосов Вячеслав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-начальник отдела развития северных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735 589,82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0274" w:rsidTr="009302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409 571,66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0274" w:rsidTr="009302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0274" w:rsidTr="009302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0274" w:rsidTr="009302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Воробьёв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1 039 277,17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P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93027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93027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0274" w:rsidRDefault="0093027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30274" w:rsidRDefault="00930274" w:rsidP="001C34A2"/>
    <w:p w:rsidR="00930274" w:rsidRDefault="00930274" w:rsidP="00930274">
      <w:r>
        <w:br w:type="page"/>
      </w:r>
    </w:p>
    <w:p w:rsidR="00537703" w:rsidRDefault="00537703" w:rsidP="0053770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110"/>
        <w:gridCol w:w="1257"/>
        <w:gridCol w:w="1684"/>
        <w:gridCol w:w="999"/>
        <w:gridCol w:w="958"/>
        <w:gridCol w:w="1873"/>
        <w:gridCol w:w="1674"/>
        <w:gridCol w:w="999"/>
        <w:gridCol w:w="958"/>
        <w:gridCol w:w="1555"/>
      </w:tblGrid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Артёмова 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577 799,04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Балан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Алла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571 862,57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Бессонова 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572 526,80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463 178,31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778 487,45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Болбот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438 023,19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1 027 681,09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Bluebird Sylphy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Болтаева Виолетта Абдурасуловна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562 030,01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Большакова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802 254,45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1 921 000,00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Freelander;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Howo WD615,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кран автомобильный Камаз КС-55713-1,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грузовая специальная буровая установка Камаз 43114-10;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Сельскохозяй-ственная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ПП-НЕФАС 9334-01,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ПП-НЕФАС 9334-01.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Гольм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Жанна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886 810,68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516 277,26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270 656,56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 НR-V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Зинченко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675 981,96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4 004 178,00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 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 Анастасия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436 492,97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Ильцевич 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2 173 459,33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317 929,30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лодочных боксов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 (Нива),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Москвич 412;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Моторная лодка «Прогресс-2М», Лодочный мотор «Вихрь», Лодочный мотор «Yamaha».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Кирсанова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405 086,17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714 748,21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Mazda6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Кузьмич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531 394,43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Gaia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106 659,15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Курмакова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763 393,59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Lexus RX330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Лаптуков Евгений Спиридонович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478 479,94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«Казанка 5М2»,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Yamaha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установки временных строений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1 067 104,29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Серга Татьяна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478 305,80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546 923,67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(земли населённых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Rio;</w:t>
            </w:r>
          </w:p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ТС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Синькевич Екатерина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830 185,17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820 974,19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 А5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1 634 395,88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М-21-Р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Чупракова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621 646,89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Шандараева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1 141 975,25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Ярославлева Юлия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211 572,95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Кириллова Анастасия Александровна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142 000,0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37703" w:rsidTr="005377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703" w:rsidRDefault="0053770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7703"/>
    <w:rsid w:val="00553AA0"/>
    <w:rsid w:val="00595A02"/>
    <w:rsid w:val="00727EB8"/>
    <w:rsid w:val="00765429"/>
    <w:rsid w:val="00777841"/>
    <w:rsid w:val="00807380"/>
    <w:rsid w:val="008C09C5"/>
    <w:rsid w:val="0093027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42EDA-EC5B-4920-B6BD-C3B60202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377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2020-05-19T08:25:00Z</dcterms:modified>
</cp:coreProperties>
</file>