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5C" w:rsidRDefault="005D155C" w:rsidP="005D155C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Красноярского края, замещающими должности категории «руководители» агентства печати и массовых коммуникаций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1540"/>
        <w:gridCol w:w="1182"/>
        <w:gridCol w:w="1569"/>
        <w:gridCol w:w="1018"/>
        <w:gridCol w:w="1005"/>
        <w:gridCol w:w="1966"/>
        <w:gridCol w:w="1587"/>
        <w:gridCol w:w="1028"/>
        <w:gridCol w:w="1020"/>
        <w:gridCol w:w="2280"/>
      </w:tblGrid>
      <w:tr w:rsidR="005D155C" w:rsidTr="005D155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2017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55C" w:rsidTr="005D15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155C" w:rsidRDefault="005D155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155C" w:rsidRDefault="005D155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155C" w:rsidRDefault="005D155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155C" w:rsidRDefault="005D155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D155C" w:rsidTr="005D15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Брежнева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агентства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996 034,85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55C" w:rsidRDefault="005D155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5D155C" w:rsidRDefault="005D155C" w:rsidP="001C34A2"/>
    <w:p w:rsidR="005D155C" w:rsidRDefault="005D155C" w:rsidP="005D155C">
      <w:r>
        <w:br w:type="page"/>
      </w:r>
    </w:p>
    <w:p w:rsidR="00E558F8" w:rsidRDefault="00E558F8" w:rsidP="00E558F8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 служащими агентства печати и массовых коммуникаций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2055"/>
        <w:gridCol w:w="1254"/>
        <w:gridCol w:w="1846"/>
        <w:gridCol w:w="1000"/>
        <w:gridCol w:w="960"/>
        <w:gridCol w:w="1804"/>
        <w:gridCol w:w="1598"/>
        <w:gridCol w:w="1000"/>
        <w:gridCol w:w="960"/>
        <w:gridCol w:w="1601"/>
      </w:tblGrid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2017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Черепанов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 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управлению государственным имуществом и финансовой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804 454,33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183 215,63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Almera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Мезенин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551 208,68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1 049 586,42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Infiniti FX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Скороходова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Мирослава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576 426,11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Мачутский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404 988,41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собс-твенность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346 694,41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Шевердак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467 968,66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Сорокина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3 850 023,66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Осуществлена покупка квартиры за счет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дохода, полученного от продажи квартиры, кредитных средств, накоплений за предыдущие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годы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2 443 409,90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Радаева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606 750,13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1 101 295,64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Урал ИМЗ-8-103,10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Репин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по взаимодействию со средствами массовой информации и организационно-методической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607 779,59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ПЕЖО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700 038,44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Харлашина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по взаимодействию со средствами массовой информации и организационно-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методической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1 813 333,09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9/20)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9/20)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Роот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взаимодействию со средствами массовой информации и организационно-методической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459 748,97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35 177,40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Энгельгардт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взаимодействию со средствами массовой информации и организационно-методической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470 639,41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Щедрухина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взаимодействию со средствами массовой информации и организационно-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методической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565 291,94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Зверева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Алла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реализации целевых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726 997,81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Долбина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по реализации целевых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556 847,22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845 614,97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SUZUKIE SCUDO</w:t>
            </w:r>
          </w:p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ХУНДАЙ TUCSON 2.0 GLS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2/4)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 (назначение нежилое)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Патюкова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Степановна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по реализации целевых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3 780 159,39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549 229,81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цивик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под индивиду-альное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Лалетин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реализации целевых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533 064,73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3102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82 200,00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Ехомова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реализации целевых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504 618,30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Городнова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реализации целевых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442 143,97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по реализации целевых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464 760,57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479 415,24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Карпенко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Валерий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реализации целевых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529 458,53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НИССАН МУРАНО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369 925,18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Качаева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Людмила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Заведующий отделом бухгалтерского учета и отчетности –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978 337,13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2/4)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доля в праве долевой собственности пропорциональна размеру общей площади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642 705,60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COROLLA RUNX</w:t>
            </w:r>
          </w:p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Автобус МЕРСЕДЕС-БЕНЦ 223201</w:t>
            </w:r>
          </w:p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легковой 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доля в праве долевой собственности пропорциональна размеру общей площади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Дерябина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Станиславовна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отдела бухгалтерского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482 171,99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Бухгалтер отдела бухгалтерского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761 599,16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Борисова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Людмила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бухгалтерского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427 603,55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i 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558F8" w:rsidTr="00E5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F8" w:rsidRDefault="00E558F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E558F8" w:rsidRDefault="00E558F8" w:rsidP="00E558F8">
      <w:r>
        <w:br w:type="page"/>
      </w:r>
    </w:p>
    <w:p w:rsidR="001E7646" w:rsidRDefault="001E7646" w:rsidP="001E7646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руководителями краевых государственных учреждений, в отношении которых агентство печати и массовых коммуникаций Красноярского края осуществляет функции и полномочия учредителя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2128"/>
        <w:gridCol w:w="1125"/>
        <w:gridCol w:w="1710"/>
        <w:gridCol w:w="1181"/>
        <w:gridCol w:w="954"/>
        <w:gridCol w:w="1782"/>
        <w:gridCol w:w="1595"/>
        <w:gridCol w:w="997"/>
        <w:gridCol w:w="954"/>
        <w:gridCol w:w="1427"/>
      </w:tblGrid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руководителя краевого государственного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2017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Павлюкова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«Красное знамя»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430462,62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Шейнмаер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«Присаянье»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708365,03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М412, москвич</w:t>
            </w:r>
          </w:p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 6736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1048277,78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OPEL Zafira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Уланова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Людмила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«Сельская новь»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907995,62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собст-венность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Ножкина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«Пригород»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884933,40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 (долевая собственность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487418,78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 (долевая собственность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469Б;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 ferio;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GRANTA</w:t>
            </w:r>
          </w:p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грузовой бортовой фургон ГАЗ 53</w:t>
            </w:r>
          </w:p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Трактор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МТЗ Беларус 82.1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сельскохозяйст-венного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57727,0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Акацевич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Георгий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«Земля боготольская»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244499,64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Метляева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«Ангарская правда»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1158801,02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261573,95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RENAUL TSR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834,65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Колегова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«Новое время»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416087,66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217030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464609,45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Филимоничева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«Дзержинец»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420655,00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лично-го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330754,05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ВАЗ-21060</w:t>
            </w:r>
          </w:p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ВАЗ-11183</w:t>
            </w:r>
          </w:p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Прицеп к легковому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Климович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«Огни Енисея»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1091055,85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422608,11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Луц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«Емельяновские веси»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895497,42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2259769,93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Солодкина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«Енисейская правда»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767424,69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186535,84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ВАЗ-2103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Земельный участок 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Дубра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Антонида Ильинична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«Голос времени»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2656525,36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Свиридова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«Идринский вестник»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605262,49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огород-ный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Осмоловская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государс-твенного автоном-ного учреждения «Редакция газеты «Иланские вести»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915456,14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581429,08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Ларгус R SOY5L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Юдакова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 Арсеньевна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«Ирбейская правда»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1132345,37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учас-ток для ведения личного подсобного хозяйства 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жилом доме 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351589,46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 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РАФ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жилом доме 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Цевун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«Канские ведомости»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1129603,05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Дергачева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государственного автономного учреждения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«Редакция газеты «Знамя труда»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590510,00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легковой  Daewoo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Nexia GL</w:t>
            </w:r>
          </w:p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AF23АВ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приусадебный (совместная собственность)</w:t>
            </w:r>
          </w:p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1528,0</w:t>
            </w:r>
          </w:p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Жевлоченко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«Авангард»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582212,42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 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526915,40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Wingroad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Матвеева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Тамара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«Эхо Турана»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793900,86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пай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165939000,0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Назаров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 Степанович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«Тубинские вести»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415398,00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Дастер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915108,25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«Заря Енисея»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917242,94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HARRIER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346490,73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Дашкевич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«Власть труда»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1102015,19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Mitsubishi lancer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589603,00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Игнатьева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редактор краевого государс-твенного автоном-ного учреждения «Редакция газеты «Ангарский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рабочий»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1016105,90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Мартьянова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Евграфовна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«Советское Причулымье»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425960,09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Стружкова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«Победа»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604953,81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эксплуатации двухквартирного жилого дома (долевая собственность 55/100)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Funcargo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Долотова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«Грани»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717204,55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21045;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3221;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64659,95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Siber;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Megane</w:t>
            </w:r>
          </w:p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 легковому автомобилю 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Сайфутдинов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Раис Ахматшарифович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«Заря»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475999,58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Неводничева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Светлана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редактор краевого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государственного автономного учреждения «Редакция газеты «Сельский труженик»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757260,81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233937,23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LADA 211440</w:t>
            </w:r>
          </w:p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легковому автомобилю 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Гордиенко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«Маяк Севера»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1418613,70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Глушков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«Голос Тюхтета»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650820,25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   хечбек 469;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 3 хечбек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570791,83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Мацигина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«Сибирский хлебороб»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1039235,45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Нива Шевроле, ВАЗ-2123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133506,74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Бараисова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Руфина Маджитовна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«Вперед»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715808,99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Герасимова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«Манская жизнь»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637626,97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229616,49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Мельник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«Огни Сибири»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481406,92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Соковиков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«Ленинская искра»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402851,31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приуса-дебный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798673,93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приуса-дебный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Барановский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«Новая жизнь»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645031,05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приуса-дебный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Atlas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518326,91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приуса-дебный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Паршина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Олеся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«Причулымский вестник»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456970,07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Швец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«Нива»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108712,98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МАЗДА примаси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518012,00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Обухова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«Новый путь»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623084,23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Волга ГАЗ 3110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Рудько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Венера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«Вместе с вами»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374860,77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Corolla Spacio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Тихонов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«Вести»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450396,97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507396,03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Акентьева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Инесса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редактор краевого государственного автономного учреждения «Редакция газеты «Наш Красноярский край»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3038427,01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685289,31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Тoyota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«Дирекция краевых телепрограмм»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3792780,53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Tiida;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Купцова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 краевого государственного автономного учреждения «Организационно-методический Медиацентр»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929519,84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643977,36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E7646" w:rsidTr="001E76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7646" w:rsidRDefault="001E764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7646"/>
    <w:rsid w:val="00243221"/>
    <w:rsid w:val="0025133F"/>
    <w:rsid w:val="0033018F"/>
    <w:rsid w:val="003D090D"/>
    <w:rsid w:val="0044446C"/>
    <w:rsid w:val="004E4A62"/>
    <w:rsid w:val="00553AA0"/>
    <w:rsid w:val="00595A02"/>
    <w:rsid w:val="005D155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58F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45189-DC38-4D06-B265-F4CF103C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558F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4526</Words>
  <Characters>25800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2020-05-19T08:09:00Z</dcterms:modified>
</cp:coreProperties>
</file>