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D8" w:rsidRDefault="00884FD8" w:rsidP="00C76EF8">
      <w:pPr>
        <w:pStyle w:val="1"/>
        <w:shd w:val="clear" w:color="auto" w:fill="FFFFFF"/>
        <w:spacing w:before="0" w:line="240" w:lineRule="auto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служащими, замещающими должности категории «руководители» министерства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478"/>
        <w:gridCol w:w="1261"/>
        <w:gridCol w:w="1908"/>
        <w:gridCol w:w="1006"/>
        <w:gridCol w:w="975"/>
        <w:gridCol w:w="1958"/>
        <w:gridCol w:w="1550"/>
        <w:gridCol w:w="1012"/>
        <w:gridCol w:w="984"/>
        <w:gridCol w:w="1695"/>
      </w:tblGrid>
      <w:tr w:rsidR="00884FD8" w:rsidTr="00884F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Руденко              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министра-начальник отдела бюджетной политики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963 358,05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Blazer GMT 360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284 343,19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CUBE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 фургон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ИЖ 2717230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Ходюш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923 199,95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GST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84FD8" w:rsidTr="00884F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1 034 279,01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Квартира(долевая 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4FD8" w:rsidRDefault="00884F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884FD8" w:rsidRDefault="00884FD8" w:rsidP="00884FD8">
      <w:bookmarkStart w:id="0" w:name="_GoBack"/>
      <w:bookmarkEnd w:id="0"/>
      <w:r>
        <w:br w:type="page"/>
      </w:r>
    </w:p>
    <w:p w:rsidR="007F01C3" w:rsidRDefault="007F01C3" w:rsidP="007F01C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министерства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048"/>
        <w:gridCol w:w="1224"/>
        <w:gridCol w:w="1869"/>
        <w:gridCol w:w="996"/>
        <w:gridCol w:w="949"/>
        <w:gridCol w:w="1817"/>
        <w:gridCol w:w="1519"/>
        <w:gridCol w:w="999"/>
        <w:gridCol w:w="954"/>
        <w:gridCol w:w="1511"/>
      </w:tblGrid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Белая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отдела 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548 491,28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Бляхер Мария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развития спортивных организаций отдела спортивных организаций и спорта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1 034 852,77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спортивных проектов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483 449,46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Главатских Константин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719 849,26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объектов жилой застройки (долевая собственность 67/12500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9746,04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Гайдаржи Анжелика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анализа и планирования бюджета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629 334,54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571 624,40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MazdaTribute</w:t>
            </w:r>
          </w:p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КМ 38284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Гайворонская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спортивно-массовой работы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450 241,23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2 490 206,31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Генераленко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спортивно-массовой работы отдела развития физической культуры и массового спорта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547 381,18 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630 270,67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Гомер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исполнения бюджета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51 148,17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Mercedes-Benz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для размещения гаражей,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Зубарева Ульяна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анализа и планирования бюджета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184 944,00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88 007,55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Козлов Виктор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контрольно-правовой работы государственного заказа и строительства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521 431,06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Mitsubushi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565 704,18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Клименко Александра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спорта высших достижений и общественных организаций отдела спортивных организаций и спорта высших достижений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93 016,48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309 826,08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OUTBACK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Кваритра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Ларионова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спорта высших достижений и общественных организации отдела спортивных организаций и спорта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644 453,96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Морозова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489 817,43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Clio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221 618,95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бюджетной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460 591,01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927 543,34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- 3110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Мяделец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324 242,78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дохода крдитования, накопления за предыдущие годы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спортивных проектов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467 220,40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Vita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Найда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спортивных организаций и спорта высших достижений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817 228,53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Новичихина Любовь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670 380,58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Qasqai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334 862,65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Raf-4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Гаражи: машино-место (долевая собственность 1/42)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Пахорукова Марина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Консультани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487 308,12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Пудрикова Оксана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577 492,86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16 947,21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Потехина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анализа и планирования бюджета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232 889,27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1 004 046,10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noBreakHyphen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Пуляевская Мария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организационной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469 726,56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474 628,63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Colt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Панькина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3 906 537,43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HR-V;</w:t>
            </w:r>
          </w:p>
          <w:p w:rsidR="007F01C3" w:rsidRP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7F01C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Infiniti FX 45 Premium;</w:t>
            </w:r>
          </w:p>
          <w:p w:rsidR="007F01C3" w:rsidRP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7F01C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Tayota Chaser;</w:t>
            </w:r>
          </w:p>
          <w:p w:rsidR="007F01C3" w:rsidRP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 w:rsidRPr="007F01C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Honda Accord</w:t>
            </w:r>
          </w:p>
          <w:p w:rsidR="007F01C3" w:rsidRP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7F01C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грузовые</w:t>
            </w:r>
            <w:r w:rsidRPr="007F01C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7F01C3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Premium;</w:t>
            </w:r>
          </w:p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Man TGA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продажи имущества, доход по основному месту работы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легкового автомобиля за счет продажи транспортного средства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легкового автомобиля за счет продажи земельного участка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легкового автомобиля за счет продажи земельного участка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Ридель Надежда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сектора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274 143,79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многоквартирным домом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909 911,37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многоквартирным домом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Радионова Анастасия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9 912,00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Силуяненко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межбюджетных трансферов и отчетности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583 260,11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243 599,11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4;</w:t>
            </w:r>
          </w:p>
          <w:p w:rsidR="007F01C3" w:rsidRDefault="007F01C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Сазонова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540 278,73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FunСargo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Денисович Татьяна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контрольно-правовой работы, государственного закзаза и строительства спортсооружений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661 748,60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Квартира(долевая собственность,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228 904,57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Таскаева Алена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организационной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632 838,11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Sunny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86 778,71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Таймулина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812 880,28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Филимонова Вероника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исполнения бюджета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627 518,71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877 643,69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Чечеткина Ольга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Руководитель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сектора общественных связей отдела организационной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110 003,21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Чеха Станислав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спортивных проектов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599 000,94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49 531,04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спортивно-массовой работы отдела развития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577 730,69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1 230 949,68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CITROEN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Чижов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сектора спортивно-массовой работы отдела развития физической культуры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556 856,69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Яровицкая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контрольно-правовой работы, государственного заказа и строительства спортсооружений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917 383,64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F01C3" w:rsidTr="007F01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1C3" w:rsidRDefault="007F01C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7F01C3" w:rsidRDefault="007F01C3" w:rsidP="001C34A2"/>
    <w:p w:rsidR="007F01C3" w:rsidRDefault="007F01C3" w:rsidP="007F01C3">
      <w:r>
        <w:br w:type="page"/>
      </w:r>
    </w:p>
    <w:p w:rsidR="00C76EF8" w:rsidRDefault="00C76EF8" w:rsidP="00C76EF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за 2017 год о доходах, об имуществе и обязательствах имущественного характера по состоянию на 31 декабря 2017 года, представленные руководителями краевых государственных учреждений, подведомственных министерству 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500"/>
        <w:gridCol w:w="1185"/>
        <w:gridCol w:w="1716"/>
        <w:gridCol w:w="985"/>
        <w:gridCol w:w="930"/>
        <w:gridCol w:w="1717"/>
        <w:gridCol w:w="1486"/>
        <w:gridCol w:w="985"/>
        <w:gridCol w:w="930"/>
        <w:gridCol w:w="1269"/>
      </w:tblGrid>
      <w:tr w:rsidR="00C76EF8" w:rsidTr="00C76EF8">
        <w:trPr>
          <w:tblCellSpacing w:w="0" w:type="dxa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руководителя краевого государственного учреждения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Банникова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спортивной подготовки по адаптивным видам спорта"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1 024 100,79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369 752,20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BMV 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Веневцев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профессионального образовательного учреждения "Красноярский колледж олимпийского резерва"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1 909 677,47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Tiana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620 849,10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Hynday Starex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Вильнер Игорь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по хоккею "Сокол""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937 996,81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585 448,87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 Андрей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"Центр спортивной подготовки"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1 806 634,75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40 455,00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МЕРСЕДЕС БЕНЦ GL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Чечеткин Михаил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Директор Краевого государственного автономного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учреждения "Спортивная школа олимпийского резерва по хоккею с мячом "Енисей"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1 235 800,88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259 782,06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Долгих Петр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учреждения "Спортивная школа олимпийского резерва по санным видам спорта"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885 020,78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Гранд Витара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7 415,25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Жоголева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учреждения "Спортивная школа олимпийского резерва по зимним видам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1 093 946,29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Hyunday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1 365 429,37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Ковригин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спортивных сооружений «Академия летних видов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1 502 817,07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16 988,00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Корепанов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спортивных сооружений"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1 100 618,91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650 206,86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Курилов 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по баскетболу "Енисей"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3 808 472,88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187 577,87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Touareg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Долынюк 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олимпийского резерва по футболу "Енисей"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1 043 027,70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 индивидуальное жиличное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Лексус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Под индивидуальное жиличное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Лексус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профессионального образовательного учреждения "Дивногорский колледж-интернат олимпийского резерва"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1 641 246,30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Хозяйственая посторойка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497 020,62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сельско-хозяйственного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Первухин Александр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«Спортивная школа олимпийского резерва по регби "Енисей-СТМ""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3 457 675,39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Микроавтобус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lexus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с технической комнатой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Песегова Алла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гоударственного бюджетное учреждения "Спортивная школа олимпийского резерва по ледовым видам спорта"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973 558,14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DODGE CALIBERSE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BМW-Х5;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BМW-Х6;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BМW, 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Пнёв Константин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спортивной подготовки «Академия зимних видов спорта»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2 042 251,77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Pr="00C76EF8" w:rsidRDefault="00C76EF8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C76EF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C76EF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Land Rover Freelender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Polo Profi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306 890,45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Пнёв Марк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учреждения "Спортивная школа олимпийского резерва по гонолыжному спорту и сноуборду им. В.М. Махова"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1 433 972,95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77 879,16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 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Райков Виктор Кириллович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бюджетного учреждения "Спортивная школа олимпийского резерва имени Б.Х.Сайтиева"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1 319 557,92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индивидульное жилищное стрительство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109 161,72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Фролова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Pr="00C76EF8" w:rsidRDefault="00C76EF8">
            <w:pPr>
              <w:rPr>
                <w:rFonts w:ascii="Verdana" w:hAnsi="Verdana"/>
                <w:color w:val="000000"/>
                <w:sz w:val="12"/>
                <w:szCs w:val="12"/>
              </w:rPr>
            </w:pPr>
            <w:r w:rsidRPr="00C76EF8">
              <w:rPr>
                <w:rStyle w:val="a4"/>
                <w:rFonts w:ascii="Verdana" w:hAnsi="Verdana"/>
                <w:color w:val="000000"/>
                <w:sz w:val="12"/>
                <w:szCs w:val="12"/>
              </w:rPr>
              <w:t>Ректор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работников физической культуры и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1 889 891,78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Усаньков Сергей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"Региональный центр спортивной подготовки "Академия биатлона"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1 715 529,55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129 505,53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Хубаев Сергей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"Спортивная школа олимпийского резерва по волейболу "Енисей" имени Э.А. Носкова"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1 934 264,21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76EF8" w:rsidTr="00C76E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6EF8" w:rsidRDefault="00C76E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01C3"/>
    <w:rsid w:val="00807380"/>
    <w:rsid w:val="00884FD8"/>
    <w:rsid w:val="008C09C5"/>
    <w:rsid w:val="0097184D"/>
    <w:rsid w:val="009F48C4"/>
    <w:rsid w:val="00A22E7B"/>
    <w:rsid w:val="00A23DD1"/>
    <w:rsid w:val="00BE110E"/>
    <w:rsid w:val="00C76735"/>
    <w:rsid w:val="00C76E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364AB-97BF-408E-8058-61CE49CD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F01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2020-05-19T04:54:00Z</dcterms:modified>
</cp:coreProperties>
</file>