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EC" w:rsidRDefault="002F70EC" w:rsidP="002F70E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 руководителей краевых государственных учреждений, подведомственных министерству культуры Красноярского края за 2018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951"/>
        <w:gridCol w:w="1196"/>
        <w:gridCol w:w="1501"/>
        <w:gridCol w:w="1475"/>
        <w:gridCol w:w="1665"/>
        <w:gridCol w:w="1702"/>
        <w:gridCol w:w="1517"/>
        <w:gridCol w:w="926"/>
        <w:gridCol w:w="928"/>
        <w:gridCol w:w="1312"/>
      </w:tblGrid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 год, (руб.)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Площадь 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Страна 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Аникин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КГАУК Красноярского драматического театра им.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А.С. Пушкина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1 490 052,72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огородный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Оktavia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Маломерное судно «Турист»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1 304 119,05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Астапенко Владимир Дмитриевич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«Дом офицеров»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2 483 259,20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Tayota Land Cruiser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строительство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1/6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строительство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1 630 500,00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Белова Ирина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генеральный директор КГБУК «Енисей кино»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1 748 596,16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Бернякович Олеся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КГКУ «Технологический центр министерства культуры Красноярского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2 257 202,40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СУЗУКИ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Булатова Юлия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 ПОУ «Минусинский колледж культуры и искусства»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1 306 664,33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330 349,35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TAYOTA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Бугаева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КГБУК Историко-этнографический музей-заповедник «Шушенское»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2 381 289,33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КГБУК «Музейный центр «Площадь Мира»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1 175 385,30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Буравцова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КГБУК Красноярская краевая детская 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1 190 427,34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522 496,99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легковой Лада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Калина универсал ВАЗ 1117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Гергарт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Гасановна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КГБУК «Норильский Заполярный театр драмы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им. Вл. Маяковского»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2 727 040,35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2 182 513,01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парковочное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1/740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Гузий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КГАУК Красноярский государственный театр оперы и балета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2 273 778,96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MERCEDES C 180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Елизова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КГАУК культурно-социального комплекса «Дворец Труда и Согласия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им. А.Н. Кузнецова»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1 858 049,50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4 059 734,37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MAZDА ВТ-50,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Tracker;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Blazer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Кочорашвили Наталья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КГАУК «Красноярский театр юного зрителя»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2 072 388,98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½ земельного участка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DATSUN ON-do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½ 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½ 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879 253,67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½ 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 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½ земельного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участка под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½  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Колесникова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 ПОУ «Канский библиотечный колледж»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1 373 598,26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огородный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698 341,51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212140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Корнеева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КГБУК «Таймырский краеведческий музей»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3007 217,70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Nissan Almera Classic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2 942 408,42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и эксплуатации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садовый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дом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Ломовцева Мария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КГАПОУ «Красноярский хореографический колледж»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844 747,40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квартиры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66,4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35,6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168 897,96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с/х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Лузан Владимир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КГБУК «Красноярский государственный художественный музей им.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В.И. Сурикова»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1 683 709,03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Патриот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179 176,92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      LADA 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Нейман Надежда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КГАУК «Центр книги-Красноярский бибколлектор»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727 488,61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278138,55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Панькова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директор КГБУК Ачинский драматический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театр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1 225 891,33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Corolla Runx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Пермяков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КГБУК «Красноярская краевая специальная библиотека – центр социокультурной реабилитации инвалидов по зрению»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1 471 078,86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921 345,55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Qashqai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КГБУК «Таймырский Дом народного творчества»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2 688 048,95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53 901,33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КГАУК «Красноярский театр кукол»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1 437 178,39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828 207,16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Поталовская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КГБУК «Дом искусств»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1 344 874,09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жилом помещении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522 808,69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жилом помещении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жилом помещении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КГБУК Государственный центр народного творчества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1 140 585,33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896 528,62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Русанова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КГАУ «Красноярский музыкальный театр»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1 942 119,57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KIA PS(SOUL)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148 724,72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Ssang Yong Kyron 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Савельева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Лукинична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директор КГАУК Государственной универсальной научной библиотеки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1 582 131,36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Сазонова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КГБУК Канский драматический театр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1 202 444,05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NISSAN Note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Савоськин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КГБУК «Центр культурных инициатив»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3 173 296,18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P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2F70EC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 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2F70EC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Avensis,</w:t>
            </w:r>
            <w:r w:rsidRPr="002F70EC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Селина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КГБПОУ «Красноярское художественное училище (техникум)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им. В.И. Сурикова»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956 631,85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Сумакова Анжела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КГАУК «Центр международных и региональных культурных связей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1 927 616,24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Стодушный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генеральный директор КГАУК «Красноярская краевая филармония»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2 819 247,93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1 324 984,65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VOLVO V40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Трофимова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Анжелика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КГБУК Красноярская краевая молодежная 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1 268 512,02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402 878,17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BMW Х5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Ходош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 ПОУ «Красноярский колледж искусств имени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П.И. Иванова-Радкевича»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1 573 639,59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Cruze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2 630 889,36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Патриот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Царенко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КГБУК Минусинского драматического театра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1 548 924,94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Carina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Чеховский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КГАОУ ДПО «Красноярский краевой научно-учебный центр кадров культуры»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1 393 553,08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149 554,59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½ 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Ярошевская Валентина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КГБУК «Красноярский краевой краеведческий музей»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1 863 440,61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2F70EC" w:rsidTr="002F70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 без права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70EC" w:rsidRDefault="002F70E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0EC" w:rsidRDefault="002F70E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70E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9E821-F876-451C-B803-CF1DDB0A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F70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2020-05-19T04:07:00Z</dcterms:modified>
</cp:coreProperties>
</file>