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3E" w:rsidRDefault="00E1793E" w:rsidP="0016427C">
      <w:pPr>
        <w:jc w:val="center"/>
      </w:pPr>
    </w:p>
    <w:p w:rsidR="00E1793E" w:rsidRDefault="00E1793E" w:rsidP="0016427C">
      <w:pPr>
        <w:jc w:val="center"/>
      </w:pPr>
      <w:r>
        <w:t>Сведения</w:t>
      </w:r>
    </w:p>
    <w:p w:rsidR="00E1793E" w:rsidRDefault="00E1793E" w:rsidP="0016427C">
      <w:pPr>
        <w:jc w:val="center"/>
      </w:pPr>
      <w:r>
        <w:t>о доходах, имуществе и обязательствах имущественного характера</w:t>
      </w:r>
    </w:p>
    <w:p w:rsidR="00E1793E" w:rsidRPr="00CF5990" w:rsidRDefault="00E1793E" w:rsidP="0016427C">
      <w:pPr>
        <w:jc w:val="center"/>
      </w:pPr>
      <w:r>
        <w:t>директора Областного государственного бюджетного учреждения «Агентство по инвестициям и стратегическим проектам»</w:t>
      </w:r>
    </w:p>
    <w:p w:rsidR="00E1793E" w:rsidRDefault="00E1793E" w:rsidP="0016427C">
      <w:pPr>
        <w:jc w:val="center"/>
      </w:pPr>
      <w:r>
        <w:t>за период с 1 января по 31 декабря 2018 года</w:t>
      </w:r>
    </w:p>
    <w:p w:rsidR="00E1793E" w:rsidRDefault="00E1793E" w:rsidP="0016427C">
      <w:pPr>
        <w:jc w:val="center"/>
      </w:pPr>
    </w:p>
    <w:tbl>
      <w:tblPr>
        <w:tblW w:w="153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3034"/>
        <w:gridCol w:w="1782"/>
        <w:gridCol w:w="1231"/>
        <w:gridCol w:w="1209"/>
        <w:gridCol w:w="1585"/>
        <w:gridCol w:w="1847"/>
        <w:gridCol w:w="1230"/>
        <w:gridCol w:w="1193"/>
      </w:tblGrid>
      <w:tr w:rsidR="00E1793E" w:rsidRPr="00CF5990" w:rsidTr="00661475">
        <w:trPr>
          <w:trHeight w:val="1192"/>
          <w:tblHeader/>
        </w:trPr>
        <w:tc>
          <w:tcPr>
            <w:tcW w:w="2212" w:type="dxa"/>
            <w:vMerge w:val="restart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 xml:space="preserve">Фамилия, имя, отчество  </w:t>
            </w:r>
            <w:r>
              <w:rPr>
                <w:szCs w:val="24"/>
              </w:rPr>
              <w:t>директора, его супруги и несовершеннолет-них детей</w:t>
            </w:r>
          </w:p>
        </w:tc>
        <w:tc>
          <w:tcPr>
            <w:tcW w:w="3034" w:type="dxa"/>
            <w:vMerge w:val="restart"/>
            <w:vAlign w:val="center"/>
          </w:tcPr>
          <w:p w:rsidR="00E1793E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Декларированный годовой доход за</w:t>
            </w:r>
            <w:r>
              <w:rPr>
                <w:szCs w:val="24"/>
              </w:rPr>
              <w:t xml:space="preserve"> </w:t>
            </w:r>
            <w:r w:rsidRPr="00CF5990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CF5990">
              <w:rPr>
                <w:szCs w:val="24"/>
              </w:rPr>
              <w:t xml:space="preserve"> г. (руб.)</w:t>
            </w:r>
            <w:r>
              <w:rPr>
                <w:szCs w:val="24"/>
              </w:rPr>
              <w:t>,</w:t>
            </w:r>
          </w:p>
          <w:p w:rsidR="00E1793E" w:rsidRPr="00CF5990" w:rsidRDefault="00E1793E" w:rsidP="00661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доход по основному месту работы, от педагогической, научной и иной творческой деятельности, а также от вкладов и ценных бумаг</w:t>
            </w:r>
          </w:p>
        </w:tc>
        <w:tc>
          <w:tcPr>
            <w:tcW w:w="5807" w:type="dxa"/>
            <w:gridSpan w:val="4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  <w:shd w:val="clear" w:color="auto" w:fill="auto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1793E" w:rsidRPr="00CF5990" w:rsidTr="00661475">
        <w:trPr>
          <w:trHeight w:val="1958"/>
          <w:tblHeader/>
        </w:trPr>
        <w:tc>
          <w:tcPr>
            <w:tcW w:w="2212" w:type="dxa"/>
            <w:vMerge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</w:p>
        </w:tc>
        <w:tc>
          <w:tcPr>
            <w:tcW w:w="3034" w:type="dxa"/>
            <w:vMerge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Вид объектов недвижимости</w:t>
            </w:r>
          </w:p>
        </w:tc>
        <w:tc>
          <w:tcPr>
            <w:tcW w:w="1231" w:type="dxa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Площадь (кв.м)</w:t>
            </w:r>
          </w:p>
        </w:tc>
        <w:tc>
          <w:tcPr>
            <w:tcW w:w="1209" w:type="dxa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Страна располо-жения</w:t>
            </w:r>
          </w:p>
        </w:tc>
        <w:tc>
          <w:tcPr>
            <w:tcW w:w="1585" w:type="dxa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Транспорт-ные средства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Площадь</w:t>
            </w:r>
          </w:p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(кв.м)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1793E" w:rsidRPr="00CF5990" w:rsidRDefault="00E1793E" w:rsidP="00661475">
            <w:pPr>
              <w:jc w:val="center"/>
              <w:rPr>
                <w:szCs w:val="24"/>
              </w:rPr>
            </w:pPr>
            <w:r w:rsidRPr="00CF5990">
              <w:rPr>
                <w:szCs w:val="24"/>
              </w:rPr>
              <w:t>Страна располо-жения</w:t>
            </w:r>
          </w:p>
        </w:tc>
      </w:tr>
      <w:tr w:rsidR="00E1793E" w:rsidRPr="00CF5990" w:rsidTr="00661475">
        <w:trPr>
          <w:trHeight w:val="1157"/>
        </w:trPr>
        <w:tc>
          <w:tcPr>
            <w:tcW w:w="2212" w:type="dxa"/>
            <w:vMerge w:val="restart"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Кустов Данил Александрович</w:t>
            </w:r>
          </w:p>
        </w:tc>
        <w:tc>
          <w:tcPr>
            <w:tcW w:w="3034" w:type="dxa"/>
            <w:vMerge w:val="restart"/>
            <w:vAlign w:val="center"/>
          </w:tcPr>
          <w:p w:rsidR="00E1793E" w:rsidRPr="000102BA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2 081 932,55</w:t>
            </w:r>
          </w:p>
        </w:tc>
        <w:tc>
          <w:tcPr>
            <w:tcW w:w="1782" w:type="dxa"/>
            <w:vAlign w:val="center"/>
          </w:tcPr>
          <w:p w:rsidR="00E1793E" w:rsidRPr="000102BA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 квартиры</w:t>
            </w:r>
          </w:p>
        </w:tc>
        <w:tc>
          <w:tcPr>
            <w:tcW w:w="1231" w:type="dxa"/>
            <w:vAlign w:val="center"/>
          </w:tcPr>
          <w:p w:rsidR="00E1793E" w:rsidRPr="000102BA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209" w:type="dxa"/>
            <w:vMerge w:val="restart"/>
            <w:vAlign w:val="center"/>
          </w:tcPr>
          <w:p w:rsidR="00E1793E" w:rsidRPr="000102BA" w:rsidRDefault="00E1793E" w:rsidP="00164F01">
            <w:pPr>
              <w:jc w:val="center"/>
              <w:rPr>
                <w:sz w:val="22"/>
                <w:szCs w:val="22"/>
              </w:rPr>
            </w:pPr>
            <w:r w:rsidRPr="000102BA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vAlign w:val="center"/>
          </w:tcPr>
          <w:p w:rsidR="00E1793E" w:rsidRPr="000102BA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E1793E" w:rsidRPr="000102BA" w:rsidRDefault="00E1793E" w:rsidP="008752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E1793E" w:rsidRPr="000102BA" w:rsidRDefault="00E1793E" w:rsidP="00F15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1793E" w:rsidRPr="00CF5990" w:rsidTr="00661475">
        <w:trPr>
          <w:trHeight w:val="1118"/>
        </w:trPr>
        <w:tc>
          <w:tcPr>
            <w:tcW w:w="2212" w:type="dxa"/>
            <w:vMerge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vMerge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E1793E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1" w:type="dxa"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209" w:type="dxa"/>
            <w:vMerge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vMerge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1793E" w:rsidRDefault="00E1793E" w:rsidP="008752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E1793E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E1793E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</w:tr>
      <w:tr w:rsidR="00E1793E" w:rsidRPr="00CF5990" w:rsidTr="00661475">
        <w:trPr>
          <w:trHeight w:val="1120"/>
        </w:trPr>
        <w:tc>
          <w:tcPr>
            <w:tcW w:w="2212" w:type="dxa"/>
            <w:vMerge w:val="restart"/>
            <w:vAlign w:val="center"/>
          </w:tcPr>
          <w:p w:rsidR="00E1793E" w:rsidRPr="00875291" w:rsidRDefault="00E1793E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034" w:type="dxa"/>
            <w:vMerge w:val="restart"/>
            <w:vAlign w:val="center"/>
          </w:tcPr>
          <w:p w:rsidR="00E1793E" w:rsidRPr="00875291" w:rsidRDefault="00E1793E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vAlign w:val="center"/>
          </w:tcPr>
          <w:p w:rsidR="00E1793E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1" w:type="dxa"/>
            <w:vAlign w:val="center"/>
          </w:tcPr>
          <w:p w:rsidR="00E1793E" w:rsidRPr="000102BA" w:rsidRDefault="00E1793E" w:rsidP="001B7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09" w:type="dxa"/>
            <w:vMerge w:val="restart"/>
            <w:vAlign w:val="center"/>
          </w:tcPr>
          <w:p w:rsidR="00E1793E" w:rsidRPr="000102BA" w:rsidRDefault="00E1793E" w:rsidP="001B7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vAlign w:val="center"/>
          </w:tcPr>
          <w:p w:rsidR="00E1793E" w:rsidRPr="000102BA" w:rsidRDefault="00E1793E" w:rsidP="0087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E1793E" w:rsidRPr="000102BA" w:rsidRDefault="00E1793E" w:rsidP="00726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E1793E" w:rsidRPr="000102BA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E1793E" w:rsidRPr="000102BA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793E" w:rsidRPr="00CF5990" w:rsidTr="00661475">
        <w:trPr>
          <w:trHeight w:val="1122"/>
        </w:trPr>
        <w:tc>
          <w:tcPr>
            <w:tcW w:w="2212" w:type="dxa"/>
            <w:vMerge/>
            <w:vAlign w:val="center"/>
          </w:tcPr>
          <w:p w:rsidR="00E1793E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vMerge/>
            <w:vAlign w:val="center"/>
          </w:tcPr>
          <w:p w:rsidR="00E1793E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E1793E" w:rsidRDefault="00E1793E" w:rsidP="00164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1" w:type="dxa"/>
            <w:vAlign w:val="center"/>
          </w:tcPr>
          <w:p w:rsidR="00E1793E" w:rsidRDefault="00E1793E" w:rsidP="001B7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209" w:type="dxa"/>
            <w:vMerge/>
            <w:vAlign w:val="center"/>
          </w:tcPr>
          <w:p w:rsidR="00E1793E" w:rsidRDefault="00E1793E" w:rsidP="001B7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vMerge/>
            <w:vAlign w:val="center"/>
          </w:tcPr>
          <w:p w:rsidR="00E1793E" w:rsidRDefault="00E1793E" w:rsidP="0087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1793E" w:rsidRDefault="00E1793E" w:rsidP="00726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E1793E" w:rsidRDefault="00E1793E" w:rsidP="00164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E1793E" w:rsidRDefault="00E1793E" w:rsidP="00164F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793E" w:rsidRDefault="00E1793E" w:rsidP="00003997"/>
    <w:p w:rsidR="00E1793E" w:rsidRDefault="00E1793E">
      <w:pPr>
        <w:spacing w:after="0" w:line="240" w:lineRule="auto"/>
      </w:pPr>
      <w:r>
        <w:br w:type="page"/>
      </w:r>
    </w:p>
    <w:p w:rsidR="00E1793E" w:rsidRPr="00906552" w:rsidRDefault="00E1793E" w:rsidP="00906552">
      <w:pPr>
        <w:spacing w:after="0"/>
        <w:jc w:val="center"/>
        <w:rPr>
          <w:sz w:val="28"/>
        </w:rPr>
      </w:pPr>
      <w:r w:rsidRPr="00906552">
        <w:rPr>
          <w:sz w:val="28"/>
        </w:rPr>
        <w:lastRenderedPageBreak/>
        <w:t>Сведения</w:t>
      </w:r>
    </w:p>
    <w:p w:rsidR="00E1793E" w:rsidRPr="00906552" w:rsidRDefault="00E1793E" w:rsidP="00906552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906552">
        <w:rPr>
          <w:sz w:val="28"/>
        </w:rPr>
        <w:t xml:space="preserve"> доходах, расходах, об имуществе и обязательствах имущественного характера лиц, замещающих должности государственной гражданской службы Воронежской области</w:t>
      </w:r>
    </w:p>
    <w:p w:rsidR="00E1793E" w:rsidRPr="00906552" w:rsidRDefault="00E1793E" w:rsidP="00906552">
      <w:pPr>
        <w:spacing w:after="0"/>
        <w:jc w:val="center"/>
        <w:rPr>
          <w:sz w:val="28"/>
        </w:rPr>
      </w:pPr>
      <w:r>
        <w:rPr>
          <w:sz w:val="28"/>
        </w:rPr>
        <w:t>и</w:t>
      </w:r>
      <w:r w:rsidRPr="00906552">
        <w:rPr>
          <w:sz w:val="28"/>
        </w:rPr>
        <w:t xml:space="preserve"> членов их семей за</w:t>
      </w:r>
      <w:r>
        <w:rPr>
          <w:sz w:val="28"/>
        </w:rPr>
        <w:t xml:space="preserve"> отчетный период с 1 января 2018 года по 31 декабря 2018</w:t>
      </w:r>
      <w:r w:rsidRPr="00906552">
        <w:rPr>
          <w:sz w:val="28"/>
        </w:rPr>
        <w:t xml:space="preserve"> года</w:t>
      </w:r>
    </w:p>
    <w:p w:rsidR="00E1793E" w:rsidRPr="00906552" w:rsidRDefault="00E1793E" w:rsidP="00906552">
      <w:pPr>
        <w:spacing w:after="0"/>
        <w:jc w:val="center"/>
        <w:rPr>
          <w:sz w:val="28"/>
        </w:rPr>
      </w:pPr>
      <w:r w:rsidRPr="00906552">
        <w:rPr>
          <w:sz w:val="28"/>
        </w:rPr>
        <w:t>в департамент экономического развития Воронежской области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851"/>
        <w:gridCol w:w="1275"/>
        <w:gridCol w:w="1134"/>
        <w:gridCol w:w="709"/>
        <w:gridCol w:w="1276"/>
        <w:gridCol w:w="1134"/>
        <w:gridCol w:w="1276"/>
        <w:gridCol w:w="1417"/>
        <w:gridCol w:w="1495"/>
      </w:tblGrid>
      <w:tr w:rsidR="00E1793E" w:rsidTr="009571AC">
        <w:trPr>
          <w:trHeight w:val="168"/>
        </w:trPr>
        <w:tc>
          <w:tcPr>
            <w:tcW w:w="1526" w:type="dxa"/>
            <w:vMerge w:val="restart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93E" w:rsidTr="009571AC">
        <w:trPr>
          <w:trHeight w:val="2661"/>
        </w:trPr>
        <w:tc>
          <w:tcPr>
            <w:tcW w:w="1526" w:type="dxa"/>
            <w:vMerge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лощад</w:t>
            </w: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ь (кв.м)</w:t>
            </w:r>
          </w:p>
        </w:tc>
        <w:tc>
          <w:tcPr>
            <w:tcW w:w="1134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1793E" w:rsidRPr="00A2747F" w:rsidRDefault="00E1793E" w:rsidP="00ED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ь (кв.м)</w:t>
            </w:r>
          </w:p>
        </w:tc>
        <w:tc>
          <w:tcPr>
            <w:tcW w:w="1134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7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93E" w:rsidTr="009571AC">
        <w:trPr>
          <w:trHeight w:val="1521"/>
        </w:trPr>
        <w:tc>
          <w:tcPr>
            <w:tcW w:w="1526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Стрельцов Петр Николаевич</w:t>
            </w:r>
          </w:p>
        </w:tc>
        <w:tc>
          <w:tcPr>
            <w:tcW w:w="1559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учреждения</w:t>
            </w:r>
          </w:p>
        </w:tc>
        <w:tc>
          <w:tcPr>
            <w:tcW w:w="1134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E1793E" w:rsidRDefault="00E1793E" w:rsidP="00F2314C">
            <w:pPr>
              <w:jc w:val="center"/>
            </w:pPr>
            <w:r>
              <w:t>66,1</w:t>
            </w:r>
          </w:p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793E" w:rsidRDefault="00E1793E" w:rsidP="00F2314C">
            <w:pPr>
              <w:jc w:val="center"/>
            </w:pPr>
            <w:r>
              <w:t>Россия</w:t>
            </w:r>
          </w:p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793E" w:rsidRDefault="00E1793E" w:rsidP="00F2314C">
            <w:pPr>
              <w:jc w:val="center"/>
            </w:pPr>
            <w:r>
              <w:t>1438930,54</w:t>
            </w:r>
          </w:p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1793E" w:rsidRPr="00A2747F" w:rsidRDefault="00E1793E" w:rsidP="0090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93E" w:rsidTr="009571AC">
        <w:trPr>
          <w:trHeight w:val="1521"/>
        </w:trPr>
        <w:tc>
          <w:tcPr>
            <w:tcW w:w="1526" w:type="dxa"/>
          </w:tcPr>
          <w:p w:rsidR="00E1793E" w:rsidRDefault="00E1793E" w:rsidP="006669E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E1793E" w:rsidRDefault="00E1793E" w:rsidP="006669E8">
            <w:pPr>
              <w:jc w:val="center"/>
            </w:pPr>
          </w:p>
        </w:tc>
        <w:tc>
          <w:tcPr>
            <w:tcW w:w="1134" w:type="dxa"/>
          </w:tcPr>
          <w:p w:rsidR="00E1793E" w:rsidRDefault="00E1793E" w:rsidP="006669E8">
            <w:pPr>
              <w:jc w:val="center"/>
            </w:pPr>
            <w:r>
              <w:t>Квартира</w:t>
            </w:r>
          </w:p>
          <w:p w:rsidR="00E1793E" w:rsidRDefault="00E1793E" w:rsidP="006669E8">
            <w:pPr>
              <w:jc w:val="center"/>
            </w:pPr>
          </w:p>
          <w:p w:rsidR="00E1793E" w:rsidRDefault="00E1793E" w:rsidP="006669E8">
            <w:pPr>
              <w:jc w:val="center"/>
            </w:pPr>
          </w:p>
          <w:p w:rsidR="00E1793E" w:rsidRDefault="00E1793E" w:rsidP="006669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1793E" w:rsidRDefault="00E1793E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Индивидуальная</w:t>
            </w:r>
          </w:p>
        </w:tc>
        <w:tc>
          <w:tcPr>
            <w:tcW w:w="1275" w:type="dxa"/>
          </w:tcPr>
          <w:p w:rsidR="00E1793E" w:rsidRDefault="00E1793E" w:rsidP="006669E8">
            <w:pPr>
              <w:jc w:val="center"/>
            </w:pPr>
            <w:r>
              <w:t>42,6</w:t>
            </w:r>
          </w:p>
          <w:p w:rsidR="00E1793E" w:rsidRDefault="00E1793E" w:rsidP="006669E8">
            <w:pPr>
              <w:jc w:val="center"/>
            </w:pPr>
          </w:p>
          <w:p w:rsidR="00E1793E" w:rsidRDefault="00E1793E" w:rsidP="006669E8">
            <w:pPr>
              <w:jc w:val="center"/>
            </w:pPr>
          </w:p>
          <w:p w:rsidR="00E1793E" w:rsidRDefault="00E1793E" w:rsidP="006669E8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E1793E" w:rsidRDefault="00E1793E" w:rsidP="006669E8">
            <w:pPr>
              <w:jc w:val="center"/>
            </w:pPr>
            <w:r>
              <w:t>Россия</w:t>
            </w:r>
          </w:p>
          <w:p w:rsidR="00E1793E" w:rsidRDefault="00E1793E" w:rsidP="006669E8">
            <w:pPr>
              <w:jc w:val="center"/>
            </w:pPr>
          </w:p>
          <w:p w:rsidR="00E1793E" w:rsidRDefault="00E1793E" w:rsidP="006669E8">
            <w:pPr>
              <w:jc w:val="center"/>
            </w:pPr>
          </w:p>
          <w:p w:rsidR="00E1793E" w:rsidRDefault="00E1793E" w:rsidP="006669E8">
            <w:pPr>
              <w:jc w:val="center"/>
            </w:pPr>
            <w:r>
              <w:t>Россия</w:t>
            </w:r>
          </w:p>
          <w:p w:rsidR="00E1793E" w:rsidRDefault="00E1793E" w:rsidP="006669E8">
            <w:pPr>
              <w:jc w:val="center"/>
            </w:pPr>
          </w:p>
        </w:tc>
        <w:tc>
          <w:tcPr>
            <w:tcW w:w="709" w:type="dxa"/>
          </w:tcPr>
          <w:p w:rsidR="00E1793E" w:rsidRPr="00A2747F" w:rsidRDefault="00E1793E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</w:tcPr>
          <w:p w:rsidR="00E1793E" w:rsidRDefault="00E1793E" w:rsidP="006669E8">
            <w:pPr>
              <w:jc w:val="center"/>
            </w:pPr>
            <w:r>
              <w:t>66,1</w:t>
            </w:r>
          </w:p>
          <w:p w:rsidR="00E1793E" w:rsidRPr="00A2747F" w:rsidRDefault="00E1793E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793E" w:rsidRDefault="00E1793E" w:rsidP="006669E8">
            <w:pPr>
              <w:jc w:val="center"/>
            </w:pPr>
            <w:r>
              <w:t>Россия</w:t>
            </w:r>
          </w:p>
          <w:p w:rsidR="00E1793E" w:rsidRPr="00A2747F" w:rsidRDefault="00E1793E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93E" w:rsidRPr="00A2747F" w:rsidRDefault="00E1793E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793E" w:rsidRDefault="00E1793E" w:rsidP="006669E8">
            <w:pPr>
              <w:jc w:val="center"/>
            </w:pPr>
            <w:r>
              <w:t>1886333,49</w:t>
            </w:r>
          </w:p>
        </w:tc>
        <w:tc>
          <w:tcPr>
            <w:tcW w:w="1495" w:type="dxa"/>
          </w:tcPr>
          <w:p w:rsidR="00E1793E" w:rsidRPr="00A2747F" w:rsidRDefault="00E1793E" w:rsidP="0066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93E" w:rsidRPr="00906552" w:rsidRDefault="00E1793E" w:rsidP="00906552">
      <w:pPr>
        <w:spacing w:after="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57723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11" w:rsidRDefault="00E1793E" w:rsidP="00C632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0111" w:rsidRDefault="00E179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79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D72BC-EECB-4D80-8907-35F3EE65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1793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8"/>
    <w:rsid w:val="00E1793E"/>
    <w:rPr>
      <w:rFonts w:eastAsia="Times New Roman"/>
      <w:sz w:val="26"/>
      <w:szCs w:val="26"/>
    </w:rPr>
  </w:style>
  <w:style w:type="character" w:styleId="aa">
    <w:name w:val="page number"/>
    <w:basedOn w:val="a0"/>
    <w:rsid w:val="00E1793E"/>
  </w:style>
  <w:style w:type="table" w:styleId="ab">
    <w:name w:val="Table Grid"/>
    <w:basedOn w:val="a1"/>
    <w:uiPriority w:val="59"/>
    <w:rsid w:val="00E179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2020-05-02T08:03:00Z</dcterms:modified>
</cp:coreProperties>
</file>