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1E" w:rsidRPr="0054761E" w:rsidRDefault="0054761E" w:rsidP="0054761E">
      <w:pPr>
        <w:spacing w:after="336" w:line="240" w:lineRule="auto"/>
        <w:jc w:val="center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54761E">
        <w:rPr>
          <w:rFonts w:ascii="Arial" w:eastAsia="Times New Roman" w:hAnsi="Arial" w:cs="Arial"/>
          <w:b/>
          <w:bCs/>
          <w:color w:val="3E3E3E"/>
          <w:sz w:val="21"/>
          <w:szCs w:val="21"/>
          <w:lang w:eastAsia="ru-RU"/>
        </w:rPr>
        <w:t>Сведенияо доходах, расходах, об имуществе и обязательствах имущественного характера депутатов Законодательного Собрания Республики Карелия, а также их супругов и несовершеннолетних детей за отчетный период с 01 января 2019 г. по 31 декабря 2019 г.</w:t>
      </w:r>
    </w:p>
    <w:p w:rsidR="0054761E" w:rsidRPr="0054761E" w:rsidRDefault="0054761E" w:rsidP="0054761E">
      <w:pPr>
        <w:spacing w:after="336" w:line="240" w:lineRule="auto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54761E">
        <w:rPr>
          <w:rFonts w:ascii="Arial" w:eastAsia="Times New Roman" w:hAnsi="Arial" w:cs="Arial"/>
          <w:color w:val="3E3E3E"/>
          <w:sz w:val="21"/>
          <w:szCs w:val="21"/>
          <w:lang w:eastAsia="ru-RU"/>
        </w:rPr>
        <w:t> 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2754"/>
        <w:gridCol w:w="3553"/>
        <w:gridCol w:w="986"/>
        <w:gridCol w:w="1443"/>
        <w:gridCol w:w="2400"/>
        <w:gridCol w:w="2337"/>
      </w:tblGrid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Общая сумма декларированного годового дохода за 2019 год (руб.)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организаций)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Андронов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Вадим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Владимирович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2 775 142,93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«NISSAN X-TRAIL»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Бачой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Светлана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Алексеевна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2 087 550,51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 «SKODA FABIA»-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523 376,32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Беседный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Евгений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Петрович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2 342 983,24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«KIA Optima TF»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Мототранспортное средство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УРАЛ ИМ 38.10310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 (кладовая)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Богданова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Татьяна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Фагимовна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919 379,50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 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692 400,00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«TOYOTA COROLLA»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Воробьев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Максим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Александрович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46 162 551,08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«VOLKSWAGEN TOUAREG»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снегоход «LINKX»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прицеп РЕСПО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cупруга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5 301,00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1307,0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«AUDI Q3»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Гореликова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Галина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Анатольевна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2 565 327,30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490 899,26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 «MITSUBISHI OUTLANDER»-Автоприцеп КМ 38284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Здание склада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248,5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Здание склада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Здание склада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323,7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Гуменникова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Марина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Алексеевна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2 250 026,67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садоводства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Гусев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Иван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Анатольевич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501 558,82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Доценко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Олег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Михайлович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38 012 345,63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«VOLKSWAGEN TOUAREG»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Моторная лодка Фрегат М 340 N, Меркури 15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Автоприцеп РЕСПО М35L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Снегоход SKI-DOO FREERIDE 154 800R ETEC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Садовый 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под ИЖС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1271,0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115,0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1271,0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115,0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Жданова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Лариса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Вячеславовна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1 999 978,54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индивидуального садоводства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«SUBARU IMPREZA XV»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 xml:space="preserve">Земельный участок для индивидуального садоводства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800,0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Жеребцова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Антонина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Викторовна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2 463 159,07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2365,0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295 753,21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«MITSUBISHI PAJERO SPORT»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2365,0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Зайков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Николай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Николаевич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3 438 498,38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дачный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«CHEVROLET NIVA»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5118,0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Зорняков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Тимур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Анатольевич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3 512 085,36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Автомобили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t xml:space="preserve">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легковые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br/>
              <w:t>«OPEL ASTRA»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br/>
              <w:t>«JEEP GRAND CHEROKEE»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«BMW X1»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Стояночное место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260 451,53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Исаев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Алексей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Владимирович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990 385,80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Красулин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Виталий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Владимирович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27 023 817,67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1695,0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Автомобили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t xml:space="preserve">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легковые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t>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br/>
              <w:t>«LAND ROVER RANGE ROVER»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br/>
              <w:t>«LAND ROVER RANGE ROVER EVOQUE»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val="en-US"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объектов рекреационного и лечебно-оздоровительного назначения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 xml:space="preserve">(общая долевая собственность,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1266,0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Помещение нежилое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собственность,2/5)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Помещение гостиницы, нежилое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1499,8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 (общая долевая собственность, 336/800)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76/400)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300,2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36/100)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36/100)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36/100)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77,8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 xml:space="preserve">(общая долевая собственность,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36/100)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152,6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36/100)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36/100)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332,3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Машиноместо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Машиноместо (собственность)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Кузичева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Ирина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Викторовна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2 565 052,59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 xml:space="preserve">Квартира (общая долевая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39,3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537,0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18 255,73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«NISSAN QASHQAI», Автоприцеп 7197-0000010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537,0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Лебедева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Марина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Викторовна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1 340 326,02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под нежилым зданием (общая долевая собственность, 153/1053)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здание (общая долевая собственность, 153/1053)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Лиминчук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Леонид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Владимирович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25 277 530,37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«АUDI Q7»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745,3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lastRenderedPageBreak/>
              <w:t>Ломакин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Сергей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Иванович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6 659 271,13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Снегоход АРКТИК КАТ ИНК 200 ХТ,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Снегоболотоход «CFMOTO TERRALANDER 800 CF800-2»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Машиноместо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Машиноместо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15,8 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Колясочная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Дом рыболова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строительства дома рыболова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строительства дома рыболова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325 060,13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Лопаткина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Анна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Валерьевна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2 439 729,20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 xml:space="preserve">Автомобиль легковой «RENAULT SANDERO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X7L5SRLT663079046»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Хозяйственное строение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Мазуровский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Андрей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Афанасьевич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3 397 781,59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участок: земли поселений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805,0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Автомобили легковые: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«ГАЗ-21»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«TOYOTA LAND CRUISER 200»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Мототранспортные средства: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Снегоход «LYNX 69 ALPINE 1200»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Снегоход «POLARIS FST IQ TOURING»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Водный транспорт: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Парусно-моторное судно «СШАМ»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Иные: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прицеп бортовой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ЛАВ - 81013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440,7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459,9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участок: земли населенных пунктов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1654,0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305 257,56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участок: земли населенных пунктов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1654,0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«LEXUS RX270»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440,7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459,9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участок: земли поселений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805,0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lastRenderedPageBreak/>
              <w:t>Орлов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Алексей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Александрович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2 370 418,85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«VOLKSWAGEN TUAREG»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 (кладовая)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Петеляева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Ирина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Владимировна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1 855 131,20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садовый участок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Автомобили легковые (общая совместная собственность):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«TOYOTA AVENSIS»,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«TOYOTA RAV 4»,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 «LEXUS RX 350»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987,0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Рахманов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Алексей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lastRenderedPageBreak/>
              <w:t>Валентинович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3 567 540,55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73,3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Гараж здание арочного типа, сборно-металлическое (депо)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1475,2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1325,0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1 266 751,00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Рогалевич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Андрей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Сергеевич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944 373,30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«FIAT DOBLO 223 AXP 1F»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574 334,02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 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Рутгайзер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Аркадий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Леонидович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3 346 634,32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 xml:space="preserve">(с учетом продажи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Земельный участок (земли особо охраняемых территорий)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1427,0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 «TOYOTA RAV 4»,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 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водный транспорт: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Лодка моторная «Казанка 5»,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172,3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хозяйственное строение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хозяйственное строение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3 202 961,15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участок: для размещения домов индивидуальной жилой постройки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1427,0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172,3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Семенов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Владимир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Николаевич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12 930 128,92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497,0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 «TOYOTA LAND CRUISER 200»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Блок-секция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286,9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178,3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108,5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Машиноместо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373 789,43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114,8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Блок секция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286,9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Слабунова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Эмилия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Эдгардовна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3 889 508,44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93,3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(земли населенных пунктов, для обслуживания индивидуального жилого дома и надворных построек)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2 564 555,30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 xml:space="preserve">(с учетом продажи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 xml:space="preserve"> (общая совместная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93,3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 «FORD FOCUS»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Степанов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Виктор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Николаевич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5 358 024,40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приусадебный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1994,0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«MITSUBISHI L200»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с мансардой и пристройкой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49,8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30,4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Сарай дровяной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Баня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Стоцкий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Михаил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Михайлович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1 792 213,57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Ульянов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Евгений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Александрович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506 131,25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Федичев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Александр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Сергеевич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4 333 985,09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 xml:space="preserve">(с учетом продажи 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5/100)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189,1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 (общая совместная собственность):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 «KIA PICANTO TA»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Мототранспортное средство: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мотоцикл «JAMAHA»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softHyphen/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 60/100)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189,1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Хейфец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Алексей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Ильич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2 428 671,72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881,0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Шандалович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Элиссан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Владимирович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Председатель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4 336 225,83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1 133 613,57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87,6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«HYUNDAI SANTA FE»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Шмаеник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Ольга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Николаевна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первый заместитель Председателя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2 425 356,14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Автомобиль легковой: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«HYUNDAI SANTA FE»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2 187 141,39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Встроенное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61E" w:rsidRPr="0054761E" w:rsidRDefault="0054761E" w:rsidP="0054761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54761E" w:rsidRPr="0054761E" w:rsidTr="0054761E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Шоттуев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Валерий</w:t>
            </w:r>
            <w:r w:rsidRPr="0054761E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Николаевич</w:t>
            </w: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2 590 390,86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61E" w:rsidRPr="0054761E" w:rsidRDefault="0054761E" w:rsidP="0054761E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54761E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</w:tbl>
    <w:p w:rsidR="0054761E" w:rsidRPr="0054761E" w:rsidRDefault="0054761E" w:rsidP="0054761E">
      <w:pPr>
        <w:spacing w:after="336" w:line="240" w:lineRule="auto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54761E">
        <w:rPr>
          <w:rFonts w:ascii="Arial" w:eastAsia="Times New Roman" w:hAnsi="Arial" w:cs="Arial"/>
          <w:b/>
          <w:bCs/>
          <w:color w:val="3E3E3E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761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F65DD-4CC0-4EB7-AE14-1896B46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476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2020-04-30T15:51:00Z</dcterms:modified>
</cp:coreProperties>
</file>