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06" w:rsidRPr="00155953" w:rsidRDefault="00371F06" w:rsidP="00371F06">
      <w:pPr>
        <w:jc w:val="center"/>
      </w:pPr>
      <w:r w:rsidRPr="00155953">
        <w:t>Сведения</w:t>
      </w:r>
    </w:p>
    <w:p w:rsidR="00371F06" w:rsidRDefault="00371F06" w:rsidP="00371F06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 xml:space="preserve">, замещающих должности государственной гражданской службы Волгоградской области </w:t>
      </w:r>
      <w:r w:rsidRPr="00155953">
        <w:t xml:space="preserve"> в </w:t>
      </w:r>
      <w:r>
        <w:t xml:space="preserve">комитете архитектуры и градостроительства                   </w:t>
      </w:r>
      <w:r w:rsidRPr="00155953">
        <w:t xml:space="preserve"> Волгоградской области, </w:t>
      </w: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201</w:t>
      </w:r>
      <w:r>
        <w:t xml:space="preserve">7 </w:t>
      </w:r>
      <w:r w:rsidRPr="00155953">
        <w:t>г. по 31 декабря 201</w:t>
      </w:r>
      <w:r>
        <w:t xml:space="preserve">7 </w:t>
      </w:r>
      <w:r w:rsidRPr="00155953">
        <w:t>г.</w:t>
      </w:r>
    </w:p>
    <w:p w:rsidR="00371F06" w:rsidRPr="00155953" w:rsidRDefault="00371F06" w:rsidP="00371F06"/>
    <w:tbl>
      <w:tblPr>
        <w:tblW w:w="16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4"/>
        <w:gridCol w:w="1900"/>
        <w:gridCol w:w="1200"/>
        <w:gridCol w:w="2000"/>
        <w:gridCol w:w="900"/>
        <w:gridCol w:w="1000"/>
        <w:gridCol w:w="1900"/>
        <w:gridCol w:w="900"/>
        <w:gridCol w:w="1200"/>
        <w:gridCol w:w="1400"/>
        <w:gridCol w:w="1799"/>
      </w:tblGrid>
      <w:tr w:rsidR="00371F06" w:rsidRPr="00653012" w:rsidTr="003C0BF0">
        <w:trPr>
          <w:tblHeader/>
        </w:trPr>
        <w:tc>
          <w:tcPr>
            <w:tcW w:w="1814" w:type="dxa"/>
            <w:vMerge w:val="restart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00" w:type="dxa"/>
            <w:vMerge w:val="restart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vMerge w:val="restart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900" w:type="dxa"/>
            <w:gridSpan w:val="6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400" w:type="dxa"/>
            <w:vMerge w:val="restart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99" w:type="dxa"/>
            <w:vMerge w:val="restart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371F06" w:rsidRPr="00653012" w:rsidTr="003C0BF0">
        <w:trPr>
          <w:tblHeader/>
        </w:trPr>
        <w:tc>
          <w:tcPr>
            <w:tcW w:w="1814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3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000" w:type="dxa"/>
            <w:gridSpan w:val="3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00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</w:tr>
      <w:tr w:rsidR="00371F06" w:rsidRPr="00653012" w:rsidTr="003C0BF0">
        <w:trPr>
          <w:tblHeader/>
        </w:trPr>
        <w:tc>
          <w:tcPr>
            <w:tcW w:w="1814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00" w:type="dxa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0" w:type="dxa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0" w:type="dxa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00" w:type="dxa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371F06" w:rsidRPr="00653012" w:rsidRDefault="00371F06" w:rsidP="003C0BF0">
            <w:pPr>
              <w:rPr>
                <w:sz w:val="20"/>
                <w:szCs w:val="20"/>
              </w:rPr>
            </w:pP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155953" w:rsidRDefault="00371F06" w:rsidP="003C0BF0">
            <w:pPr>
              <w:jc w:val="center"/>
            </w:pPr>
            <w:r w:rsidRPr="00155953">
              <w:t>1</w:t>
            </w:r>
          </w:p>
        </w:tc>
        <w:tc>
          <w:tcPr>
            <w:tcW w:w="1900" w:type="dxa"/>
          </w:tcPr>
          <w:p w:rsidR="00371F06" w:rsidRPr="00155953" w:rsidRDefault="00371F06" w:rsidP="003C0BF0">
            <w:pPr>
              <w:jc w:val="center"/>
            </w:pPr>
            <w:r w:rsidRPr="00155953">
              <w:t>2</w:t>
            </w:r>
          </w:p>
        </w:tc>
        <w:tc>
          <w:tcPr>
            <w:tcW w:w="1200" w:type="dxa"/>
          </w:tcPr>
          <w:p w:rsidR="00371F06" w:rsidRPr="00155953" w:rsidRDefault="00371F06" w:rsidP="003C0BF0">
            <w:pPr>
              <w:jc w:val="center"/>
            </w:pPr>
            <w:r w:rsidRPr="00155953">
              <w:t>3</w:t>
            </w:r>
          </w:p>
        </w:tc>
        <w:tc>
          <w:tcPr>
            <w:tcW w:w="2000" w:type="dxa"/>
          </w:tcPr>
          <w:p w:rsidR="00371F06" w:rsidRPr="00155953" w:rsidRDefault="00371F06" w:rsidP="003C0BF0">
            <w:pPr>
              <w:jc w:val="center"/>
            </w:pPr>
            <w:r w:rsidRPr="00155953">
              <w:t>4</w:t>
            </w:r>
          </w:p>
        </w:tc>
        <w:tc>
          <w:tcPr>
            <w:tcW w:w="900" w:type="dxa"/>
          </w:tcPr>
          <w:p w:rsidR="00371F06" w:rsidRPr="00155953" w:rsidRDefault="00371F06" w:rsidP="003C0BF0">
            <w:pPr>
              <w:jc w:val="center"/>
            </w:pPr>
            <w:r w:rsidRPr="00155953">
              <w:t>5</w:t>
            </w:r>
          </w:p>
        </w:tc>
        <w:tc>
          <w:tcPr>
            <w:tcW w:w="1000" w:type="dxa"/>
          </w:tcPr>
          <w:p w:rsidR="00371F06" w:rsidRPr="00155953" w:rsidRDefault="00371F06" w:rsidP="003C0BF0">
            <w:pPr>
              <w:jc w:val="center"/>
            </w:pPr>
            <w:r w:rsidRPr="00155953">
              <w:t>6</w:t>
            </w:r>
          </w:p>
        </w:tc>
        <w:tc>
          <w:tcPr>
            <w:tcW w:w="1900" w:type="dxa"/>
          </w:tcPr>
          <w:p w:rsidR="00371F06" w:rsidRPr="00155953" w:rsidRDefault="00371F06" w:rsidP="003C0BF0">
            <w:pPr>
              <w:jc w:val="center"/>
            </w:pPr>
            <w:r w:rsidRPr="00155953">
              <w:t>7</w:t>
            </w:r>
          </w:p>
        </w:tc>
        <w:tc>
          <w:tcPr>
            <w:tcW w:w="900" w:type="dxa"/>
          </w:tcPr>
          <w:p w:rsidR="00371F06" w:rsidRPr="00155953" w:rsidRDefault="00371F06" w:rsidP="003C0BF0">
            <w:pPr>
              <w:jc w:val="center"/>
            </w:pPr>
            <w:r w:rsidRPr="00155953">
              <w:t>8</w:t>
            </w:r>
          </w:p>
        </w:tc>
        <w:tc>
          <w:tcPr>
            <w:tcW w:w="1200" w:type="dxa"/>
          </w:tcPr>
          <w:p w:rsidR="00371F06" w:rsidRPr="00155953" w:rsidRDefault="00371F06" w:rsidP="003C0BF0">
            <w:pPr>
              <w:jc w:val="center"/>
            </w:pPr>
            <w:r w:rsidRPr="00155953">
              <w:t>9</w:t>
            </w:r>
          </w:p>
        </w:tc>
        <w:tc>
          <w:tcPr>
            <w:tcW w:w="1400" w:type="dxa"/>
          </w:tcPr>
          <w:p w:rsidR="00371F06" w:rsidRPr="00155953" w:rsidRDefault="00371F06" w:rsidP="003C0BF0">
            <w:pPr>
              <w:jc w:val="center"/>
            </w:pPr>
            <w:r w:rsidRPr="00155953">
              <w:t>10</w:t>
            </w:r>
          </w:p>
        </w:tc>
        <w:tc>
          <w:tcPr>
            <w:tcW w:w="1799" w:type="dxa"/>
          </w:tcPr>
          <w:p w:rsidR="00371F06" w:rsidRPr="00155953" w:rsidRDefault="00371F06" w:rsidP="003C0BF0">
            <w:pPr>
              <w:jc w:val="center"/>
            </w:pPr>
            <w:r>
              <w:t>11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E259FF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Спривуль</w:t>
            </w:r>
          </w:p>
          <w:p w:rsidR="00371F06" w:rsidRPr="00E259FF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Вера</w:t>
            </w:r>
          </w:p>
          <w:p w:rsidR="00371F06" w:rsidRPr="00E259FF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00" w:type="dxa"/>
          </w:tcPr>
          <w:p w:rsidR="00371F06" w:rsidRPr="00B819D3" w:rsidRDefault="00371F06" w:rsidP="003C0BF0">
            <w:pPr>
              <w:jc w:val="center"/>
              <w:rPr>
                <w:sz w:val="20"/>
                <w:szCs w:val="20"/>
              </w:rPr>
            </w:pPr>
            <w:r w:rsidRPr="00B819D3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00" w:type="dxa"/>
          </w:tcPr>
          <w:p w:rsidR="00371F06" w:rsidRPr="00100272" w:rsidRDefault="00371F06" w:rsidP="003C0BF0">
            <w:pPr>
              <w:jc w:val="center"/>
              <w:rPr>
                <w:sz w:val="20"/>
                <w:szCs w:val="20"/>
              </w:rPr>
            </w:pPr>
            <w:r w:rsidRPr="00100272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7408,95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00" w:type="dxa"/>
          </w:tcPr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Pr="00155953" w:rsidRDefault="00371F06" w:rsidP="003C0BF0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844543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844543">
              <w:rPr>
                <w:b/>
                <w:bCs/>
                <w:sz w:val="20"/>
                <w:szCs w:val="20"/>
              </w:rPr>
              <w:t xml:space="preserve">Маз </w:t>
            </w:r>
          </w:p>
          <w:p w:rsidR="00371F06" w:rsidRPr="00844543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844543">
              <w:rPr>
                <w:b/>
                <w:bCs/>
                <w:sz w:val="20"/>
                <w:szCs w:val="20"/>
              </w:rPr>
              <w:t>Марина Владимировна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841529,64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247037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>Пашута Александра Юрьевна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606802,26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9D2E1E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1E">
              <w:rPr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189105,75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200" w:type="dxa"/>
          </w:tcPr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 w:rsidRPr="00F1035E"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 xml:space="preserve">Лютикова </w:t>
            </w:r>
          </w:p>
          <w:p w:rsidR="00371F06" w:rsidRPr="00E259FF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Вера</w:t>
            </w:r>
          </w:p>
          <w:p w:rsidR="00371F06" w:rsidRPr="00E259FF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 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655668,87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Кольт 1,3</w:t>
            </w:r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>
              <w:t>?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CE3809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lastRenderedPageBreak/>
              <w:t xml:space="preserve">Беседина </w:t>
            </w:r>
          </w:p>
          <w:p w:rsidR="00371F06" w:rsidRPr="00CE3809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Елена</w:t>
            </w:r>
          </w:p>
          <w:p w:rsidR="00371F06" w:rsidRPr="00937052" w:rsidRDefault="00371F06" w:rsidP="003C0BF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684382,31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00" w:type="dxa"/>
          </w:tcPr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Pr="00325BD2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CE3809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80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E38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Pr="00AA1A57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1467A6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Артомкин</w:t>
            </w:r>
          </w:p>
          <w:p w:rsidR="00371F06" w:rsidRPr="001467A6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Андрей</w:t>
            </w:r>
          </w:p>
          <w:p w:rsidR="00371F06" w:rsidRPr="001467A6" w:rsidRDefault="00371F06" w:rsidP="003C0BF0">
            <w:pPr>
              <w:jc w:val="center"/>
              <w:rPr>
                <w:b/>
                <w:i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организационного обеспечения и документооборота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1114883,93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½);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00" w:type="dxa"/>
          </w:tcPr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484010" w:rsidRDefault="00371F06" w:rsidP="003C0BF0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840500,00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Pr="00F1035E" w:rsidRDefault="00371F06" w:rsidP="003C0BF0">
            <w:pPr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Pr="00CA0228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00" w:type="dxa"/>
          </w:tcPr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Pr="00F1035E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2166A1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Почивалова</w:t>
            </w:r>
          </w:p>
          <w:p w:rsidR="00371F06" w:rsidRPr="002166A1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Анна</w:t>
            </w:r>
          </w:p>
          <w:p w:rsidR="00371F06" w:rsidRPr="002166A1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453026,86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484010" w:rsidRDefault="00371F06" w:rsidP="003C0BF0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27303,6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Pr="00D91189" w:rsidRDefault="00371F06" w:rsidP="003C0B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Default="00371F06" w:rsidP="003C0BF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lastRenderedPageBreak/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Pr="00CA0228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2166A1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Митрофанова</w:t>
            </w:r>
          </w:p>
          <w:p w:rsidR="00371F06" w:rsidRPr="0054684E" w:rsidRDefault="00371F06" w:rsidP="003C0BF0">
            <w:pPr>
              <w:jc w:val="center"/>
              <w:rPr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Вера Владимировна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территориального планирования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478503,31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54684E" w:rsidRDefault="00371F06" w:rsidP="003C0BF0">
            <w:pPr>
              <w:jc w:val="center"/>
              <w:rPr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382876,49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937052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Цыплакова</w:t>
            </w:r>
          </w:p>
          <w:p w:rsidR="00371F06" w:rsidRPr="0054684E" w:rsidRDefault="00371F06" w:rsidP="003C0BF0">
            <w:pPr>
              <w:jc w:val="center"/>
              <w:rPr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Екатерина Владимировна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506875,22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Подлобошникова</w:t>
            </w:r>
          </w:p>
          <w:p w:rsidR="00371F06" w:rsidRPr="00937052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внутреннего финансового аудита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412793,97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Pr="00BE69FC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937052" w:rsidRDefault="00371F06" w:rsidP="003C0BF0">
            <w:pPr>
              <w:jc w:val="center"/>
              <w:rPr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550688,86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Монтеро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Кунахова</w:t>
            </w:r>
          </w:p>
          <w:p w:rsidR="00371F06" w:rsidRPr="00937052" w:rsidRDefault="00371F06" w:rsidP="003C0BF0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788491,84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Белянина </w:t>
            </w:r>
          </w:p>
          <w:p w:rsidR="00371F06" w:rsidRPr="00937052" w:rsidRDefault="00371F06" w:rsidP="003C0BF0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территориального планирования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681065,13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705015,83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937052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lastRenderedPageBreak/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Морозов</w:t>
            </w:r>
          </w:p>
          <w:p w:rsidR="00371F06" w:rsidRPr="00937052" w:rsidRDefault="00371F06" w:rsidP="003C0BF0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Роман Анатольевич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архитектуры</w:t>
            </w:r>
          </w:p>
        </w:tc>
        <w:tc>
          <w:tcPr>
            <w:tcW w:w="1200" w:type="dxa"/>
          </w:tcPr>
          <w:p w:rsidR="00371F06" w:rsidRDefault="00756E14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667813</w:t>
            </w:r>
            <w:r w:rsidR="00371F06">
              <w:rPr>
                <w:sz w:val="20"/>
                <w:szCs w:val="20"/>
              </w:rPr>
              <w:t>,29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55564B" w:rsidRDefault="00371F06" w:rsidP="003C0BF0">
            <w:pPr>
              <w:jc w:val="center"/>
              <w:rPr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207698,95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Забродин</w:t>
            </w:r>
          </w:p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Егор 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консультант отдела архитектуры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614394,50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СХ-5 </w:t>
            </w:r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71F06" w:rsidRPr="00155953" w:rsidTr="003C0BF0">
        <w:trPr>
          <w:tblHeader/>
        </w:trPr>
        <w:tc>
          <w:tcPr>
            <w:tcW w:w="1814" w:type="dxa"/>
          </w:tcPr>
          <w:p w:rsidR="00371F06" w:rsidRPr="00B819D3" w:rsidRDefault="00371F06" w:rsidP="003C0BF0">
            <w:pPr>
              <w:jc w:val="center"/>
              <w:rPr>
                <w:b/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394778,74</w:t>
            </w:r>
          </w:p>
        </w:tc>
        <w:tc>
          <w:tcPr>
            <w:tcW w:w="2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71F06" w:rsidRDefault="00371F06" w:rsidP="003C0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1F06" w:rsidRDefault="00371F06" w:rsidP="003C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799" w:type="dxa"/>
          </w:tcPr>
          <w:p w:rsidR="00371F06" w:rsidRDefault="00371F06" w:rsidP="003C0BF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21295A" w:rsidRDefault="00D95A10"/>
    <w:sectPr w:rsidR="0021295A" w:rsidSect="00782C0E">
      <w:headerReference w:type="default" r:id="rId6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777" w:rsidRDefault="001B4777" w:rsidP="001B4777">
      <w:r>
        <w:separator/>
      </w:r>
    </w:p>
  </w:endnote>
  <w:endnote w:type="continuationSeparator" w:id="0">
    <w:p w:rsidR="001B4777" w:rsidRDefault="001B4777" w:rsidP="001B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777" w:rsidRDefault="001B4777" w:rsidP="001B4777">
      <w:r>
        <w:separator/>
      </w:r>
    </w:p>
  </w:footnote>
  <w:footnote w:type="continuationSeparator" w:id="0">
    <w:p w:rsidR="001B4777" w:rsidRDefault="001B4777" w:rsidP="001B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B6" w:rsidRDefault="001B4777" w:rsidP="00782C0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6E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F16">
      <w:rPr>
        <w:rStyle w:val="a5"/>
        <w:noProof/>
      </w:rPr>
      <w:t>2</w:t>
    </w:r>
    <w:r>
      <w:rPr>
        <w:rStyle w:val="a5"/>
      </w:rPr>
      <w:fldChar w:fldCharType="end"/>
    </w:r>
  </w:p>
  <w:p w:rsidR="00383FB6" w:rsidRDefault="00D95A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06"/>
    <w:rsid w:val="001B4777"/>
    <w:rsid w:val="00371F06"/>
    <w:rsid w:val="004A290F"/>
    <w:rsid w:val="006C6F16"/>
    <w:rsid w:val="00756E14"/>
    <w:rsid w:val="0084555B"/>
    <w:rsid w:val="00B63BFE"/>
    <w:rsid w:val="00F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V_Chekashkin</cp:lastModifiedBy>
  <cp:revision>2</cp:revision>
  <dcterms:created xsi:type="dcterms:W3CDTF">2018-06-05T05:41:00Z</dcterms:created>
  <dcterms:modified xsi:type="dcterms:W3CDTF">2018-06-05T05:41:00Z</dcterms:modified>
</cp:coreProperties>
</file>