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2269DB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269DB">
        <w:rPr>
          <w:rFonts w:ascii="Arial Narrow" w:hAnsi="Arial Narrow"/>
          <w:b/>
          <w:sz w:val="24"/>
          <w:szCs w:val="24"/>
          <w:u w:val="single"/>
        </w:rPr>
        <w:t>МЕСТНАЯ АДМИНИСТРАЦИЯ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</w:t>
      </w:r>
      <w:r w:rsidR="005729A3">
        <w:rPr>
          <w:rFonts w:ascii="Arial Narrow" w:hAnsi="Arial Narrow"/>
          <w:b/>
          <w:sz w:val="24"/>
          <w:szCs w:val="24"/>
        </w:rPr>
        <w:t xml:space="preserve"> Местной Администрации внутригородского муниципального образования Санкт-Петербурга муниципальный округ Прометей</w:t>
      </w:r>
      <w:r w:rsidRPr="00E2725A">
        <w:rPr>
          <w:rFonts w:ascii="Arial Narrow" w:hAnsi="Arial Narrow"/>
          <w:b/>
          <w:sz w:val="24"/>
          <w:szCs w:val="24"/>
        </w:rPr>
        <w:t>, включенные в перечни, утвержденн</w:t>
      </w:r>
      <w:r w:rsidR="005729A3">
        <w:rPr>
          <w:rFonts w:ascii="Arial Narrow" w:hAnsi="Arial Narrow"/>
          <w:b/>
          <w:sz w:val="24"/>
          <w:szCs w:val="24"/>
        </w:rPr>
        <w:t>ые нормативными правовыми актами</w:t>
      </w:r>
      <w:r w:rsidRPr="00E2725A">
        <w:rPr>
          <w:rFonts w:ascii="Arial Narrow" w:hAnsi="Arial Narrow"/>
          <w:b/>
          <w:sz w:val="24"/>
          <w:szCs w:val="24"/>
        </w:rPr>
        <w:t>,</w:t>
      </w:r>
      <w:proofErr w:type="gramEnd"/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</w:t>
      </w:r>
      <w:r w:rsidR="005729A3">
        <w:rPr>
          <w:rFonts w:ascii="Arial Narrow" w:hAnsi="Arial Narrow"/>
          <w:b/>
          <w:sz w:val="24"/>
          <w:szCs w:val="24"/>
        </w:rPr>
        <w:br/>
      </w:r>
      <w:r w:rsidRPr="00E2725A">
        <w:rPr>
          <w:rFonts w:ascii="Arial Narrow" w:hAnsi="Arial Narrow"/>
          <w:b/>
          <w:sz w:val="24"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 отчетный период с 1 января 201</w:t>
      </w:r>
      <w:r w:rsidR="009C617D">
        <w:rPr>
          <w:rFonts w:ascii="Arial Narrow" w:hAnsi="Arial Narrow"/>
          <w:b/>
          <w:sz w:val="24"/>
          <w:szCs w:val="24"/>
        </w:rPr>
        <w:t>9</w:t>
      </w:r>
      <w:r w:rsidRPr="00E2725A">
        <w:rPr>
          <w:rFonts w:ascii="Arial Narrow" w:hAnsi="Arial Narrow"/>
          <w:b/>
          <w:sz w:val="24"/>
          <w:szCs w:val="24"/>
        </w:rPr>
        <w:t xml:space="preserve"> года по 31 декабря 201</w:t>
      </w:r>
      <w:r w:rsidR="009C617D">
        <w:rPr>
          <w:rFonts w:ascii="Arial Narrow" w:hAnsi="Arial Narrow"/>
          <w:b/>
          <w:sz w:val="24"/>
          <w:szCs w:val="24"/>
        </w:rPr>
        <w:t>9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:rsidR="0077600A" w:rsidRPr="00354AF6" w:rsidRDefault="0077600A" w:rsidP="00354AF6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(на отчетную дату) 31 декабря 201</w:t>
      </w:r>
      <w:r w:rsidR="009C617D">
        <w:rPr>
          <w:rFonts w:ascii="Arial Narrow" w:hAnsi="Arial Narrow"/>
          <w:b/>
          <w:sz w:val="24"/>
          <w:szCs w:val="24"/>
        </w:rPr>
        <w:t>9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418"/>
        <w:gridCol w:w="850"/>
        <w:gridCol w:w="20"/>
        <w:gridCol w:w="1114"/>
        <w:gridCol w:w="1701"/>
        <w:gridCol w:w="1276"/>
        <w:gridCol w:w="1276"/>
      </w:tblGrid>
      <w:tr w:rsidR="00A63EB5" w:rsidRPr="00DA72A2" w:rsidTr="00E6254B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 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714B0C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bookmarkStart w:id="0" w:name="_GoBack"/>
            <w:bookmarkEnd w:id="0"/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55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64555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="00E2725A"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5729A3">
            <w:pPr>
              <w:spacing w:after="0" w:line="20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5729A3">
            <w:pPr>
              <w:spacing w:after="0" w:line="200" w:lineRule="exac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4"/>
        </w:trPr>
        <w:tc>
          <w:tcPr>
            <w:tcW w:w="568" w:type="dxa"/>
            <w:vMerge w:val="restart"/>
            <w:shd w:val="clear" w:color="auto" w:fill="FFFF99"/>
            <w:vAlign w:val="center"/>
          </w:tcPr>
          <w:p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</w:tcPr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Кухарева</w:t>
            </w:r>
          </w:p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 xml:space="preserve">Галина </w:t>
            </w:r>
          </w:p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FFFF99"/>
          </w:tcPr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FFFF99"/>
          </w:tcPr>
          <w:p w:rsidR="00C503F2" w:rsidRPr="00714B0C" w:rsidRDefault="00C503F2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99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354AF6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99"/>
          </w:tcPr>
          <w:p w:rsidR="00C503F2" w:rsidRPr="00714B0C" w:rsidRDefault="00714B0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1 215 239,01</w:t>
            </w:r>
          </w:p>
        </w:tc>
        <w:tc>
          <w:tcPr>
            <w:tcW w:w="1276" w:type="dxa"/>
            <w:shd w:val="clear" w:color="auto" w:fill="FFFF99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568" w:type="dxa"/>
            <w:vMerge/>
            <w:shd w:val="clear" w:color="auto" w:fill="FFFF99"/>
            <w:vAlign w:val="center"/>
          </w:tcPr>
          <w:p w:rsidR="00C503F2" w:rsidRPr="00714B0C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</w:tcPr>
          <w:p w:rsidR="00C503F2" w:rsidRPr="00714B0C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4B0C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99"/>
          </w:tcPr>
          <w:p w:rsidR="00C503F2" w:rsidRPr="00714B0C" w:rsidRDefault="00714B0C" w:rsidP="00714B0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99"/>
          </w:tcPr>
          <w:p w:rsidR="00C503F2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99"/>
          </w:tcPr>
          <w:p w:rsidR="00C503F2" w:rsidRPr="00714B0C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о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бщая долевая, доля в праве 21/29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06124F" w:rsidP="0006124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99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99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92,5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1150</w:t>
            </w:r>
            <w:r w:rsidR="00714B0C" w:rsidRPr="00714B0C">
              <w:rPr>
                <w:rFonts w:ascii="Arial Narrow" w:hAnsi="Arial Narrow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shd w:val="clear" w:color="auto" w:fill="FFFF99"/>
          </w:tcPr>
          <w:p w:rsidR="005729A3" w:rsidRPr="00714B0C" w:rsidRDefault="005729A3" w:rsidP="005729A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99"/>
          </w:tcPr>
          <w:p w:rsidR="00C503F2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4B0C">
              <w:rPr>
                <w:rFonts w:ascii="Arial Narrow" w:hAnsi="Arial Narrow"/>
                <w:sz w:val="20"/>
                <w:szCs w:val="20"/>
              </w:rPr>
              <w:t>Nissan</w:t>
            </w:r>
            <w:proofErr w:type="spellEnd"/>
            <w:r w:rsidRPr="00714B0C">
              <w:rPr>
                <w:rFonts w:ascii="Arial Narrow" w:hAnsi="Arial Narrow"/>
                <w:sz w:val="20"/>
                <w:szCs w:val="20"/>
              </w:rPr>
              <w:t xml:space="preserve"> X-</w:t>
            </w:r>
            <w:proofErr w:type="spellStart"/>
            <w:r w:rsidRPr="00714B0C">
              <w:rPr>
                <w:rFonts w:ascii="Arial Narrow" w:hAnsi="Arial Narrow"/>
                <w:sz w:val="20"/>
                <w:szCs w:val="20"/>
              </w:rPr>
              <w:t>Trail</w:t>
            </w:r>
            <w:proofErr w:type="spellEnd"/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Надувная лодка</w:t>
            </w:r>
          </w:p>
          <w:p w:rsidR="005729A3" w:rsidRPr="00714B0C" w:rsidRDefault="005729A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14B0C">
              <w:rPr>
                <w:rFonts w:ascii="Arial Narrow" w:hAnsi="Arial Narrow"/>
                <w:sz w:val="20"/>
                <w:szCs w:val="20"/>
                <w:lang w:val="en-US"/>
              </w:rPr>
              <w:t>Vindoat</w:t>
            </w:r>
            <w:proofErr w:type="spellEnd"/>
            <w:r w:rsidR="00714B0C" w:rsidRPr="00714B0C">
              <w:rPr>
                <w:rFonts w:ascii="Arial Narrow" w:hAnsi="Arial Narrow"/>
                <w:sz w:val="20"/>
                <w:szCs w:val="20"/>
              </w:rPr>
              <w:t xml:space="preserve"> 360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 xml:space="preserve">Мотор </w:t>
            </w:r>
            <w:r w:rsidR="005729A3" w:rsidRPr="00714B0C">
              <w:rPr>
                <w:rFonts w:ascii="Arial Narrow" w:hAnsi="Arial Narrow"/>
                <w:sz w:val="20"/>
                <w:szCs w:val="20"/>
              </w:rPr>
              <w:t>для лодки</w:t>
            </w:r>
          </w:p>
          <w:p w:rsidR="00714B0C" w:rsidRPr="00714B0C" w:rsidRDefault="00714B0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ТОХАЦУ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лодки</w:t>
            </w:r>
          </w:p>
          <w:p w:rsidR="00A63EB5" w:rsidRPr="00714B0C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714B0C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  <w:p w:rsidR="00354AF6" w:rsidRPr="00714B0C" w:rsidRDefault="00354AF6" w:rsidP="005729A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99"/>
          </w:tcPr>
          <w:p w:rsidR="00C503F2" w:rsidRPr="00714B0C" w:rsidRDefault="00714B0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4B0C">
              <w:rPr>
                <w:rFonts w:ascii="Arial Narrow" w:hAnsi="Arial Narrow"/>
                <w:sz w:val="20"/>
                <w:szCs w:val="20"/>
              </w:rPr>
              <w:t>102 365,75</w:t>
            </w:r>
          </w:p>
        </w:tc>
        <w:tc>
          <w:tcPr>
            <w:tcW w:w="1276" w:type="dxa"/>
            <w:shd w:val="clear" w:color="auto" w:fill="FFFF99"/>
          </w:tcPr>
          <w:p w:rsidR="00C503F2" w:rsidRPr="00714B0C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0945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Лебедева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Елена</w:t>
            </w:r>
          </w:p>
          <w:p w:rsidR="00E2725A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E2725A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земельный участок</w:t>
            </w: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160AB6" w:rsidRPr="00E2725A" w:rsidRDefault="00160AB6" w:rsidP="00917C1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160AB6">
              <w:rPr>
                <w:rFonts w:ascii="Arial Narrow" w:hAnsi="Arial Narrow"/>
                <w:sz w:val="20"/>
                <w:szCs w:val="20"/>
              </w:rPr>
              <w:t>бщая долевая (1/2)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160AB6">
              <w:rPr>
                <w:rFonts w:ascii="Arial Narrow" w:hAnsi="Arial Narrow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P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2725A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0AB6" w:rsidRDefault="00160A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F62FD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AF62F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6" w:type="dxa"/>
            <w:shd w:val="clear" w:color="auto" w:fill="auto"/>
          </w:tcPr>
          <w:p w:rsidR="00E2725A" w:rsidRPr="00570945" w:rsidRDefault="0057094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1 069 202,79</w:t>
            </w:r>
          </w:p>
        </w:tc>
        <w:tc>
          <w:tcPr>
            <w:tcW w:w="1276" w:type="dxa"/>
            <w:shd w:val="clear" w:color="auto" w:fill="auto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64E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Захарова </w:t>
            </w:r>
          </w:p>
          <w:p w:rsidR="00857E64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Ирина</w:t>
            </w:r>
          </w:p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857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Главный бухгалтер </w:t>
            </w:r>
            <w:r w:rsidR="00857E64">
              <w:rPr>
                <w:rFonts w:ascii="Arial Narrow" w:hAnsi="Arial Narrow"/>
                <w:sz w:val="20"/>
                <w:szCs w:val="20"/>
              </w:rPr>
              <w:t>МА</w:t>
            </w:r>
            <w:r w:rsidRPr="00E2725A">
              <w:rPr>
                <w:rFonts w:ascii="Arial Narrow" w:hAnsi="Arial Narrow"/>
                <w:sz w:val="20"/>
                <w:szCs w:val="20"/>
              </w:rPr>
              <w:t xml:space="preserve"> - руководитель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E2725A" w:rsidRDefault="00857E64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51590" w:rsidRDefault="00051590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51590" w:rsidRPr="00E2725A" w:rsidRDefault="00051590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1590" w:rsidRDefault="00051590" w:rsidP="0005159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(10/59)</w:t>
            </w:r>
          </w:p>
          <w:p w:rsidR="00E2725A" w:rsidRDefault="00E2725A" w:rsidP="00684D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Pr="00E2725A" w:rsidRDefault="00051590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E2725A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86,9</w:t>
            </w: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Pr="00E2725A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E2725A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1590" w:rsidRPr="00E2725A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25A" w:rsidRPr="00E2725A" w:rsidRDefault="0019746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2725A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2725A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Сузуки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8364E">
              <w:rPr>
                <w:rFonts w:ascii="Arial Narrow" w:hAnsi="Arial Narrow"/>
                <w:sz w:val="20"/>
                <w:szCs w:val="20"/>
              </w:rPr>
              <w:t>Джимни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2725A" w:rsidRPr="00E2725A" w:rsidRDefault="0005159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1 452 475,76</w:t>
            </w:r>
          </w:p>
        </w:tc>
        <w:tc>
          <w:tcPr>
            <w:tcW w:w="1276" w:type="dxa"/>
            <w:shd w:val="clear" w:color="auto" w:fill="auto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25A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E2725A" w:rsidRPr="00E2725A" w:rsidRDefault="00E2725A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Кокорина</w:t>
            </w:r>
          </w:p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E2725A" w:rsidRPr="00C503F2" w:rsidRDefault="00E2725A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E2725A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Заместитель руководителя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E2725A" w:rsidRPr="00E2725A" w:rsidRDefault="005C156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3A4731">
              <w:rPr>
                <w:rFonts w:ascii="Arial Narrow" w:hAnsi="Arial Narrow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E2725A" w:rsidRPr="00E2725A" w:rsidRDefault="0006124F" w:rsidP="005C156F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3A4731">
              <w:rPr>
                <w:rFonts w:ascii="Arial Narrow" w:hAnsi="Arial Narrow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2725A" w:rsidRPr="00E2725A" w:rsidRDefault="003A4731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2725A" w:rsidRPr="00E2725A" w:rsidRDefault="003B709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1 049 407,64</w:t>
            </w:r>
          </w:p>
        </w:tc>
        <w:tc>
          <w:tcPr>
            <w:tcW w:w="1276" w:type="dxa"/>
            <w:shd w:val="clear" w:color="auto" w:fill="auto"/>
          </w:tcPr>
          <w:p w:rsidR="00E2725A" w:rsidRPr="00E2725A" w:rsidRDefault="00E2725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Бушкова</w:t>
            </w:r>
          </w:p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 xml:space="preserve">Надежда </w:t>
            </w:r>
          </w:p>
          <w:p w:rsidR="00C503F2" w:rsidRP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03F2">
              <w:rPr>
                <w:rFonts w:ascii="Arial Narrow" w:hAnsi="Arial Narrow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06124F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FE3468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3468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4E1EC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 садовый участок</w:t>
            </w:r>
          </w:p>
          <w:p w:rsidR="00C503F2" w:rsidRPr="00E2725A" w:rsidRDefault="00C503F2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662B" w:rsidRPr="00E2725A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общая долевая</w:t>
            </w:r>
          </w:p>
          <w:p w:rsidR="00C503F2" w:rsidRDefault="0006124F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(1/2)</w:t>
            </w: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3662B" w:rsidRDefault="0053662B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  <w:p w:rsidR="004E1ECE" w:rsidRDefault="004E1ECE" w:rsidP="004E1ECE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53662B" w:rsidRPr="00E2725A" w:rsidRDefault="004E1ECE" w:rsidP="004E1EC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61,0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41,2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622,0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BA70C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1 109 697,49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Горохова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Валерия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2D0DB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Pr="00E2725A" w:rsidRDefault="00C503F2" w:rsidP="00FE346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E2725A" w:rsidRDefault="00FE3468" w:rsidP="002D0D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Хендай </w:t>
            </w:r>
            <w:r w:rsidRPr="00E2725A">
              <w:rPr>
                <w:rFonts w:ascii="Arial Narrow" w:hAnsi="Arial Narrow"/>
                <w:sz w:val="20"/>
                <w:szCs w:val="20"/>
                <w:lang w:val="en-US"/>
              </w:rPr>
              <w:t>IX</w:t>
            </w:r>
            <w:r w:rsidRPr="00C503F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0808A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1 345 852,53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Несовершенно</w:t>
            </w:r>
            <w:r w:rsidR="003B425F">
              <w:rPr>
                <w:rFonts w:ascii="Arial Narrow" w:hAnsi="Arial Narrow"/>
                <w:b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FE3468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E6455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3468" w:rsidRPr="00E2725A" w:rsidRDefault="002D0DB6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FE3468" w:rsidRPr="00E2725A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FE346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0808AA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64DD" w:rsidRPr="00F4317B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264DD" w:rsidRPr="00E2725A" w:rsidRDefault="00B264DD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64DD" w:rsidRDefault="00B264D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Киселева</w:t>
            </w:r>
          </w:p>
          <w:p w:rsidR="00B264DD" w:rsidRDefault="00B264D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Светлана </w:t>
            </w:r>
          </w:p>
          <w:p w:rsidR="00B264DD" w:rsidRPr="00E2725A" w:rsidRDefault="00B264DD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264DD" w:rsidRPr="00E2725A" w:rsidRDefault="00B264DD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отдела благоустройства и ЖКХ</w:t>
            </w:r>
          </w:p>
        </w:tc>
        <w:tc>
          <w:tcPr>
            <w:tcW w:w="1559" w:type="dxa"/>
            <w:shd w:val="clear" w:color="auto" w:fill="auto"/>
          </w:tcPr>
          <w:p w:rsidR="00B264DD" w:rsidRPr="00E2725A" w:rsidRDefault="00B264DD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264DD" w:rsidRPr="00E2725A" w:rsidRDefault="00B264DD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64DD" w:rsidRPr="00E2725A" w:rsidRDefault="00B264DD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64DD" w:rsidRPr="00E2725A" w:rsidRDefault="00B264DD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64DD" w:rsidRDefault="00B264DD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B264DD" w:rsidRDefault="00B264DD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64DD" w:rsidRPr="00E2725A" w:rsidRDefault="00B264DD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264DD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50,9</w:t>
            </w:r>
          </w:p>
          <w:p w:rsidR="00B264DD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64DD" w:rsidRPr="00E2725A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64DD" w:rsidRDefault="00B264DD" w:rsidP="00DC151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B264DD" w:rsidRDefault="00B264DD" w:rsidP="00DC151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64DD" w:rsidRPr="00BD5223" w:rsidRDefault="00B264DD" w:rsidP="00DC151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B264DD" w:rsidRPr="00E2725A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64DD" w:rsidRPr="00E2725A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64DD" w:rsidRPr="00E2725A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686 983,80</w:t>
            </w:r>
          </w:p>
        </w:tc>
        <w:tc>
          <w:tcPr>
            <w:tcW w:w="1276" w:type="dxa"/>
            <w:shd w:val="clear" w:color="auto" w:fill="auto"/>
          </w:tcPr>
          <w:p w:rsidR="00B264DD" w:rsidRPr="00E2725A" w:rsidRDefault="00B264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E64" w:rsidRPr="00F4317B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7"/>
        </w:trPr>
        <w:tc>
          <w:tcPr>
            <w:tcW w:w="568" w:type="dxa"/>
            <w:vMerge/>
            <w:shd w:val="clear" w:color="auto" w:fill="auto"/>
            <w:vAlign w:val="center"/>
          </w:tcPr>
          <w:p w:rsidR="00857E64" w:rsidRPr="00E2725A" w:rsidRDefault="00857E64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7E64" w:rsidRPr="00E2725A" w:rsidRDefault="00D320A7" w:rsidP="00E4295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57E64" w:rsidRPr="00E2725A" w:rsidRDefault="00D320A7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57E64" w:rsidRPr="00E2725A" w:rsidRDefault="00D320A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857E64" w:rsidRPr="00E2725A" w:rsidRDefault="00D320A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7E64" w:rsidRPr="00E2725A" w:rsidRDefault="00AA488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7E64" w:rsidRPr="00E2725A" w:rsidRDefault="00AA488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57E64" w:rsidRPr="00E2725A" w:rsidRDefault="00AA488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7E64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Шкода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Фабия</w:t>
            </w:r>
          </w:p>
          <w:p w:rsidR="00D320A7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20A7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Фольксваген Пассат</w:t>
            </w:r>
          </w:p>
          <w:p w:rsidR="00D320A7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20A7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грузовой ГАЗ 33021</w:t>
            </w:r>
          </w:p>
          <w:p w:rsidR="00D320A7" w:rsidRPr="00E2725A" w:rsidRDefault="00D320A7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снята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с учета)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D320A7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861 140,63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9DE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6"/>
        </w:trPr>
        <w:tc>
          <w:tcPr>
            <w:tcW w:w="568" w:type="dxa"/>
            <w:vMerge/>
            <w:shd w:val="clear" w:color="auto" w:fill="auto"/>
            <w:vAlign w:val="center"/>
          </w:tcPr>
          <w:p w:rsidR="00A339DE" w:rsidRPr="00E2725A" w:rsidRDefault="00A339DE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39DE" w:rsidRPr="00E2725A" w:rsidRDefault="00A339DE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A339DE" w:rsidRPr="00E2725A" w:rsidRDefault="00A339DE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39DE" w:rsidRPr="00BD5223" w:rsidRDefault="00A339DE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  <w:p w:rsidR="00A339DE" w:rsidRPr="00BD5223" w:rsidRDefault="00A339DE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339DE" w:rsidRPr="00BD5223" w:rsidRDefault="00A339DE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39DE" w:rsidRPr="00BD5223" w:rsidRDefault="00A339DE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39DE" w:rsidRPr="00BD5223" w:rsidRDefault="00A339DE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A339DE" w:rsidRPr="00BD5223" w:rsidRDefault="00A339DE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339DE" w:rsidRPr="00E2725A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44,4 </w:t>
            </w:r>
          </w:p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339DE" w:rsidRPr="00E2725A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339DE" w:rsidRDefault="00A339DE" w:rsidP="008C77F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339DE" w:rsidRPr="00E2725A" w:rsidRDefault="00A339DE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39DE" w:rsidRPr="00E2725A" w:rsidRDefault="00A339DE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339DE" w:rsidRPr="00E2725A" w:rsidRDefault="00A339D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339DE" w:rsidRPr="00E2725A" w:rsidRDefault="00A339DE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Судакова</w:t>
            </w:r>
          </w:p>
          <w:p w:rsidR="00857E64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:rsidR="00E64555" w:rsidRDefault="00BD5223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 xml:space="preserve"> К</w:t>
            </w:r>
            <w:r w:rsidR="00C503F2" w:rsidRPr="00BD522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Pr="00BD5223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03F2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Pr="00BD5223" w:rsidRDefault="00A403D0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Pr="00BD5223" w:rsidRDefault="00A403D0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503F2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Pr="00BD5223" w:rsidRDefault="00A403D0" w:rsidP="00A403D0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503F2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403D0" w:rsidRPr="00BD5223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BD5223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BD5223" w:rsidRDefault="0017120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3F2" w:rsidRPr="00BD5223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794 832,56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E64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857E64" w:rsidRPr="00E2725A" w:rsidRDefault="00857E64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7E64" w:rsidRPr="00BD5223" w:rsidRDefault="00A403D0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57E64" w:rsidRPr="00BD5223" w:rsidRDefault="00A403D0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(1/4</w:t>
            </w:r>
            <w:r w:rsidRPr="00BD5223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57E64" w:rsidRPr="00BD5223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857E64" w:rsidRPr="00BD5223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7E64" w:rsidRPr="00E2725A" w:rsidRDefault="00857E64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57E64" w:rsidRPr="00E2725A" w:rsidRDefault="00857E64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57E64" w:rsidRPr="00E2725A" w:rsidRDefault="00857E64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7E64" w:rsidRPr="00E2725A" w:rsidRDefault="00A403D0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Автомобиль легковой Пежо 3008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A403D0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507 999,17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E64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857E64" w:rsidRPr="00E2725A" w:rsidRDefault="00857E64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7E64" w:rsidRPr="00BD5223" w:rsidRDefault="00857E64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57E64" w:rsidRPr="00BD5223" w:rsidRDefault="00857E64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7E64" w:rsidRPr="00BD5223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7E64" w:rsidRPr="00BD5223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857E64" w:rsidRPr="00BD5223" w:rsidRDefault="00857E64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7E64" w:rsidRPr="00E2725A" w:rsidRDefault="00640B02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7E64" w:rsidRPr="00E2725A" w:rsidRDefault="00640B02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57E64" w:rsidRPr="00E2725A" w:rsidRDefault="00640B02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7E64" w:rsidRPr="00E2725A" w:rsidRDefault="00857E64" w:rsidP="0027470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640B0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57E64" w:rsidRPr="00E2725A" w:rsidRDefault="00857E64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 xml:space="preserve">Решетов </w:t>
            </w:r>
          </w:p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F78C3">
              <w:rPr>
                <w:rFonts w:ascii="Arial Narrow" w:hAnsi="Arial Narrow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559" w:type="dxa"/>
            <w:shd w:val="clear" w:color="auto" w:fill="auto"/>
          </w:tcPr>
          <w:p w:rsidR="00C503F2" w:rsidRPr="002F78C3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C503F2"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2F78C3" w:rsidRPr="002F78C3" w:rsidRDefault="002F78C3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2F78C3" w:rsidRDefault="002F78C3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33,6</w:t>
            </w: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F78C3" w:rsidRPr="002F78C3" w:rsidRDefault="00917CDD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2F78C3" w:rsidRPr="002F78C3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2F78C3" w:rsidRDefault="00917CDD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18</w:t>
            </w:r>
            <w:r w:rsidR="00917CDD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78C3" w:rsidRPr="002F78C3" w:rsidRDefault="002F78C3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03F2" w:rsidRPr="002F78C3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78C3">
              <w:rPr>
                <w:rFonts w:ascii="Arial Narrow" w:hAnsi="Arial Narrow"/>
                <w:sz w:val="20"/>
                <w:szCs w:val="20"/>
              </w:rPr>
              <w:t xml:space="preserve">автомобиль легковой Ауди </w:t>
            </w:r>
            <w:r w:rsidRPr="002F78C3">
              <w:rPr>
                <w:rFonts w:ascii="Arial Narrow" w:hAnsi="Arial Narrow"/>
                <w:sz w:val="20"/>
                <w:szCs w:val="20"/>
                <w:lang w:val="en-US"/>
              </w:rPr>
              <w:t>Q</w:t>
            </w:r>
            <w:r w:rsidRPr="002F78C3">
              <w:rPr>
                <w:rFonts w:ascii="Arial Narrow" w:hAnsi="Arial Narrow"/>
                <w:sz w:val="20"/>
                <w:szCs w:val="20"/>
              </w:rPr>
              <w:t xml:space="preserve">-3 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986 956,47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Tr="00714B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2725A">
              <w:rPr>
                <w:rFonts w:ascii="Arial Narrow" w:hAnsi="Arial Narrow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Default="00917C1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17C18" w:rsidRDefault="00917C1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Pr="00E2725A" w:rsidRDefault="00917C1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3E22A9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917CDD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З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>емельный</w:t>
            </w:r>
            <w:r>
              <w:rPr>
                <w:rFonts w:ascii="Arial Narrow" w:hAnsi="Arial Narrow"/>
                <w:sz w:val="20"/>
                <w:szCs w:val="20"/>
              </w:rPr>
              <w:t xml:space="preserve"> дачный</w:t>
            </w:r>
            <w:r w:rsidR="00C503F2" w:rsidRPr="00E2725A">
              <w:rPr>
                <w:rFonts w:ascii="Arial Narrow" w:hAnsi="Arial Narrow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shd w:val="clear" w:color="auto" w:fill="auto"/>
          </w:tcPr>
          <w:p w:rsidR="00917CDD" w:rsidRPr="00BD5223" w:rsidRDefault="00917CDD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  <w:p w:rsidR="00C503F2" w:rsidRDefault="00C503F2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Pr="00BD5223" w:rsidRDefault="00917C18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3E22A9" w:rsidRDefault="003E22A9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Pr="00E2725A" w:rsidRDefault="00917CDD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5223">
              <w:rPr>
                <w:rFonts w:ascii="Arial Narrow" w:hAnsi="Arial Narrow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</w:t>
            </w: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200</w:t>
            </w:r>
            <w:r w:rsidR="003E22A9">
              <w:rPr>
                <w:rFonts w:ascii="Arial Narrow" w:hAnsi="Arial Narrow"/>
                <w:sz w:val="20"/>
                <w:szCs w:val="20"/>
              </w:rPr>
              <w:t>0</w:t>
            </w:r>
            <w:r w:rsidRPr="00E2725A">
              <w:rPr>
                <w:rFonts w:ascii="Arial Narrow" w:hAnsi="Arial Narrow"/>
                <w:sz w:val="20"/>
                <w:szCs w:val="20"/>
              </w:rPr>
              <w:t>,0</w:t>
            </w:r>
          </w:p>
          <w:p w:rsidR="00C503F2" w:rsidRPr="00E2725A" w:rsidRDefault="00C503F2" w:rsidP="00917C1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E22A9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7C18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03F2" w:rsidRPr="00E2725A" w:rsidRDefault="00C503F2" w:rsidP="00917C1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03F2" w:rsidRPr="00E2725A" w:rsidRDefault="003E22A9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91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725A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="00917CDD">
              <w:rPr>
                <w:rFonts w:ascii="Arial Narrow" w:hAnsi="Arial Narrow"/>
                <w:sz w:val="20"/>
                <w:szCs w:val="20"/>
              </w:rPr>
              <w:t>БМВ Х-1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917C1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361 290,98</w:t>
            </w:r>
          </w:p>
        </w:tc>
        <w:tc>
          <w:tcPr>
            <w:tcW w:w="1276" w:type="dxa"/>
            <w:shd w:val="clear" w:color="auto" w:fill="auto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2F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5729A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0118FB"/>
    <w:rsid w:val="0001290D"/>
    <w:rsid w:val="00051590"/>
    <w:rsid w:val="0006124F"/>
    <w:rsid w:val="000808AA"/>
    <w:rsid w:val="00160AB6"/>
    <w:rsid w:val="0016130A"/>
    <w:rsid w:val="00171206"/>
    <w:rsid w:val="00197467"/>
    <w:rsid w:val="00201A9E"/>
    <w:rsid w:val="002269DB"/>
    <w:rsid w:val="002D0DB6"/>
    <w:rsid w:val="002F78C3"/>
    <w:rsid w:val="0031373B"/>
    <w:rsid w:val="00354AF6"/>
    <w:rsid w:val="003A4731"/>
    <w:rsid w:val="003B425F"/>
    <w:rsid w:val="003B7097"/>
    <w:rsid w:val="003E22A9"/>
    <w:rsid w:val="004E1ECE"/>
    <w:rsid w:val="0053662B"/>
    <w:rsid w:val="00570945"/>
    <w:rsid w:val="005729A3"/>
    <w:rsid w:val="005764F8"/>
    <w:rsid w:val="005C156F"/>
    <w:rsid w:val="0063361E"/>
    <w:rsid w:val="00640B02"/>
    <w:rsid w:val="00684DF1"/>
    <w:rsid w:val="006859BB"/>
    <w:rsid w:val="0069367D"/>
    <w:rsid w:val="00714B0C"/>
    <w:rsid w:val="0077600A"/>
    <w:rsid w:val="007A4F1C"/>
    <w:rsid w:val="007C2045"/>
    <w:rsid w:val="007E2752"/>
    <w:rsid w:val="00857E64"/>
    <w:rsid w:val="00917C18"/>
    <w:rsid w:val="00917CDD"/>
    <w:rsid w:val="00924FDB"/>
    <w:rsid w:val="0098364E"/>
    <w:rsid w:val="009C617D"/>
    <w:rsid w:val="00A339DE"/>
    <w:rsid w:val="00A33CC1"/>
    <w:rsid w:val="00A403D0"/>
    <w:rsid w:val="00A63EB5"/>
    <w:rsid w:val="00AA4887"/>
    <w:rsid w:val="00AB001E"/>
    <w:rsid w:val="00AF62FD"/>
    <w:rsid w:val="00B264DD"/>
    <w:rsid w:val="00B9302E"/>
    <w:rsid w:val="00BA70C5"/>
    <w:rsid w:val="00BD5223"/>
    <w:rsid w:val="00C44C70"/>
    <w:rsid w:val="00C503F2"/>
    <w:rsid w:val="00CA3329"/>
    <w:rsid w:val="00D320A7"/>
    <w:rsid w:val="00D41950"/>
    <w:rsid w:val="00DA72A2"/>
    <w:rsid w:val="00DC151A"/>
    <w:rsid w:val="00E2725A"/>
    <w:rsid w:val="00E42953"/>
    <w:rsid w:val="00E64555"/>
    <w:rsid w:val="00E87DAA"/>
    <w:rsid w:val="00F41FCA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17</cp:revision>
  <cp:lastPrinted>2020-07-21T12:48:00Z</cp:lastPrinted>
  <dcterms:created xsi:type="dcterms:W3CDTF">2020-07-16T12:39:00Z</dcterms:created>
  <dcterms:modified xsi:type="dcterms:W3CDTF">2020-08-14T07:43:00Z</dcterms:modified>
</cp:coreProperties>
</file>