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</w:p>
    <w:p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</w:p>
    <w:p w:rsidR="003325A4" w:rsidRDefault="003325A4" w:rsidP="003325A4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3325A4" w:rsidRPr="0029156A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:rsidR="003325A4" w:rsidRDefault="003325A4" w:rsidP="003325A4"/>
    <w:tbl>
      <w:tblPr>
        <w:tblW w:w="162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167"/>
        <w:gridCol w:w="1510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3325A4" w:rsidTr="008351A2">
        <w:trPr>
          <w:trHeight w:val="675"/>
        </w:trPr>
        <w:tc>
          <w:tcPr>
            <w:tcW w:w="674" w:type="dxa"/>
            <w:vMerge w:val="restart"/>
          </w:tcPr>
          <w:p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88" w:type="dxa"/>
            <w:gridSpan w:val="7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 имущества, источники)</w:t>
            </w:r>
          </w:p>
        </w:tc>
      </w:tr>
      <w:tr w:rsidR="003325A4" w:rsidTr="008351A2">
        <w:trPr>
          <w:trHeight w:val="927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/>
        </w:tc>
        <w:tc>
          <w:tcPr>
            <w:tcW w:w="1140" w:type="dxa"/>
            <w:vMerge/>
          </w:tcPr>
          <w:p w:rsidR="003325A4" w:rsidRDefault="003325A4" w:rsidP="008351A2"/>
        </w:tc>
        <w:tc>
          <w:tcPr>
            <w:tcW w:w="790" w:type="dxa"/>
            <w:gridSpan w:val="2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gridSpan w:val="2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2" w:type="dxa"/>
            <w:gridSpan w:val="2"/>
          </w:tcPr>
          <w:p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:rsidR="003325A4" w:rsidRDefault="003325A4" w:rsidP="008351A2"/>
        </w:tc>
        <w:tc>
          <w:tcPr>
            <w:tcW w:w="1304" w:type="dxa"/>
            <w:vMerge/>
          </w:tcPr>
          <w:p w:rsidR="003325A4" w:rsidRDefault="003325A4" w:rsidP="008351A2"/>
        </w:tc>
        <w:tc>
          <w:tcPr>
            <w:tcW w:w="1869" w:type="dxa"/>
            <w:vMerge/>
          </w:tcPr>
          <w:p w:rsidR="003325A4" w:rsidRDefault="003325A4" w:rsidP="008351A2"/>
        </w:tc>
      </w:tr>
      <w:tr w:rsidR="003325A4" w:rsidTr="008351A2">
        <w:trPr>
          <w:trHeight w:val="796"/>
        </w:trPr>
        <w:tc>
          <w:tcPr>
            <w:tcW w:w="674" w:type="dxa"/>
            <w:vMerge w:val="restart"/>
          </w:tcPr>
          <w:p w:rsidR="003325A4" w:rsidRDefault="003325A4" w:rsidP="008351A2">
            <w:r>
              <w:lastRenderedPageBreak/>
              <w:t>1.</w:t>
            </w:r>
          </w:p>
        </w:tc>
        <w:tc>
          <w:tcPr>
            <w:tcW w:w="1589" w:type="dxa"/>
            <w:vMerge w:val="restart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Косова Г.Ю.</w:t>
            </w:r>
          </w:p>
        </w:tc>
        <w:tc>
          <w:tcPr>
            <w:tcW w:w="1140" w:type="dxa"/>
            <w:vMerge w:val="restart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НачальникУправления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DB1989">
              <w:rPr>
                <w:rFonts w:ascii="Times New Roman" w:hAnsi="Times New Roman" w:cs="Times New Roman"/>
                <w:sz w:val="20"/>
                <w:szCs w:val="20"/>
              </w:rPr>
              <w:t>8126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DB19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61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76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121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1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1320"/>
        </w:trPr>
        <w:tc>
          <w:tcPr>
            <w:tcW w:w="674" w:type="dxa"/>
            <w:vMerge w:val="restart"/>
          </w:tcPr>
          <w:p w:rsidR="003325A4" w:rsidRDefault="003325A4" w:rsidP="008351A2"/>
        </w:tc>
        <w:tc>
          <w:tcPr>
            <w:tcW w:w="1589" w:type="dxa"/>
            <w:vMerge w:val="restart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</w:t>
            </w:r>
            <w:r w:rsidR="00DB1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exusLX</w:t>
            </w:r>
            <w:r w:rsidR="00DB1989" w:rsidRPr="00DB1989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3325A4" w:rsidRPr="002D50FA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3099809,46</w:t>
            </w: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57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444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89" w:rsidTr="008351A2">
        <w:trPr>
          <w:trHeight w:val="444"/>
        </w:trPr>
        <w:tc>
          <w:tcPr>
            <w:tcW w:w="674" w:type="dxa"/>
          </w:tcPr>
          <w:p w:rsidR="00DB1989" w:rsidRDefault="00DB1989" w:rsidP="008351A2"/>
        </w:tc>
        <w:tc>
          <w:tcPr>
            <w:tcW w:w="1589" w:type="dxa"/>
          </w:tcPr>
          <w:p w:rsidR="00DB1989" w:rsidRDefault="00DB198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DB1989" w:rsidRPr="002D50FA" w:rsidRDefault="00DB198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DB1989" w:rsidRP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10" w:type="dxa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DB1989" w:rsidRPr="002D50FA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444"/>
        </w:trPr>
        <w:tc>
          <w:tcPr>
            <w:tcW w:w="674" w:type="dxa"/>
          </w:tcPr>
          <w:p w:rsidR="003325A4" w:rsidRDefault="003325A4" w:rsidP="008351A2"/>
        </w:tc>
        <w:tc>
          <w:tcPr>
            <w:tcW w:w="1589" w:type="dxa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444"/>
        </w:trPr>
        <w:tc>
          <w:tcPr>
            <w:tcW w:w="674" w:type="dxa"/>
          </w:tcPr>
          <w:p w:rsidR="003325A4" w:rsidRDefault="003325A4" w:rsidP="008351A2"/>
        </w:tc>
        <w:tc>
          <w:tcPr>
            <w:tcW w:w="1589" w:type="dxa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</w:tcPr>
          <w:p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32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55"/>
        </w:trPr>
        <w:tc>
          <w:tcPr>
            <w:tcW w:w="674" w:type="dxa"/>
            <w:vMerge w:val="restart"/>
          </w:tcPr>
          <w:p w:rsidR="003325A4" w:rsidRDefault="003325A4" w:rsidP="008351A2"/>
        </w:tc>
        <w:tc>
          <w:tcPr>
            <w:tcW w:w="1589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603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210"/>
        </w:trPr>
        <w:tc>
          <w:tcPr>
            <w:tcW w:w="674" w:type="dxa"/>
            <w:vMerge w:val="restart"/>
          </w:tcPr>
          <w:p w:rsidR="003325A4" w:rsidRDefault="003325A4" w:rsidP="008351A2"/>
        </w:tc>
        <w:tc>
          <w:tcPr>
            <w:tcW w:w="1589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  <w:vMerge w:val="restart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40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1165"/>
        </w:trPr>
        <w:tc>
          <w:tcPr>
            <w:tcW w:w="674" w:type="dxa"/>
            <w:vMerge w:val="restart"/>
          </w:tcPr>
          <w:p w:rsidR="003325A4" w:rsidRDefault="003325A4" w:rsidP="008351A2">
            <w:r>
              <w:t>2.</w:t>
            </w:r>
          </w:p>
        </w:tc>
        <w:tc>
          <w:tcPr>
            <w:tcW w:w="1589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А.М.</w:t>
            </w:r>
          </w:p>
        </w:tc>
        <w:tc>
          <w:tcPr>
            <w:tcW w:w="1140" w:type="dxa"/>
            <w:vMerge w:val="restart"/>
          </w:tcPr>
          <w:p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2D50FA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2D50FA">
              <w:rPr>
                <w:rFonts w:ascii="Times New Roman" w:hAnsi="Times New Roman" w:cs="Times New Roman"/>
              </w:rPr>
              <w:t>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0F56E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3175376,91</w:t>
            </w: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307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1170"/>
        </w:trPr>
        <w:tc>
          <w:tcPr>
            <w:tcW w:w="674" w:type="dxa"/>
            <w:vMerge w:val="restart"/>
          </w:tcPr>
          <w:p w:rsidR="003325A4" w:rsidRDefault="003325A4" w:rsidP="008351A2"/>
        </w:tc>
        <w:tc>
          <w:tcPr>
            <w:tcW w:w="1589" w:type="dxa"/>
            <w:vMerge w:val="restart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vMerge w:val="restart"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0F56E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78000,00</w:t>
            </w: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1005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70"/>
        </w:trPr>
        <w:tc>
          <w:tcPr>
            <w:tcW w:w="674" w:type="dxa"/>
            <w:vMerge/>
          </w:tcPr>
          <w:p w:rsidR="003325A4" w:rsidRDefault="003325A4" w:rsidP="008351A2"/>
        </w:tc>
        <w:tc>
          <w:tcPr>
            <w:tcW w:w="1589" w:type="dxa"/>
            <w:vMerge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 (1,4 доля)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70"/>
        </w:trPr>
        <w:tc>
          <w:tcPr>
            <w:tcW w:w="674" w:type="dxa"/>
          </w:tcPr>
          <w:p w:rsidR="003325A4" w:rsidRDefault="003325A4" w:rsidP="008351A2"/>
        </w:tc>
        <w:tc>
          <w:tcPr>
            <w:tcW w:w="1589" w:type="dxa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70"/>
        </w:trPr>
        <w:tc>
          <w:tcPr>
            <w:tcW w:w="674" w:type="dxa"/>
          </w:tcPr>
          <w:p w:rsidR="003325A4" w:rsidRDefault="003325A4" w:rsidP="008351A2"/>
        </w:tc>
        <w:tc>
          <w:tcPr>
            <w:tcW w:w="1589" w:type="dxa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:rsidTr="008351A2">
        <w:trPr>
          <w:trHeight w:val="870"/>
        </w:trPr>
        <w:tc>
          <w:tcPr>
            <w:tcW w:w="674" w:type="dxa"/>
          </w:tcPr>
          <w:p w:rsidR="003325A4" w:rsidRDefault="003325A4" w:rsidP="008351A2"/>
        </w:tc>
        <w:tc>
          <w:tcPr>
            <w:tcW w:w="1589" w:type="dxa"/>
          </w:tcPr>
          <w:p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40" w:type="dxa"/>
          </w:tcPr>
          <w:p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660AA2">
        <w:trPr>
          <w:trHeight w:val="457"/>
        </w:trPr>
        <w:tc>
          <w:tcPr>
            <w:tcW w:w="674" w:type="dxa"/>
            <w:vMerge w:val="restart"/>
          </w:tcPr>
          <w:p w:rsidR="00660AA2" w:rsidRDefault="00660AA2" w:rsidP="00660AA2">
            <w:r>
              <w:t>3.</w:t>
            </w:r>
          </w:p>
        </w:tc>
        <w:tc>
          <w:tcPr>
            <w:tcW w:w="1589" w:type="dxa"/>
            <w:vMerge w:val="restart"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А.А.</w:t>
            </w:r>
          </w:p>
        </w:tc>
        <w:tc>
          <w:tcPr>
            <w:tcW w:w="1140" w:type="dxa"/>
            <w:vMerge w:val="restart"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организационно – аналитической работы и </w:t>
            </w:r>
            <w:r>
              <w:rPr>
                <w:rFonts w:ascii="Times New Roman" w:hAnsi="Times New Roman" w:cs="Times New Roman"/>
              </w:rPr>
              <w:lastRenderedPageBreak/>
              <w:t>материально – технического снабжения</w:t>
            </w: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660AA2" w:rsidRP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BenzE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614272,93</w:t>
            </w:r>
          </w:p>
        </w:tc>
        <w:tc>
          <w:tcPr>
            <w:tcW w:w="1869" w:type="dxa"/>
            <w:vMerge w:val="restart"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660AA2">
        <w:trPr>
          <w:trHeight w:val="720"/>
        </w:trPr>
        <w:tc>
          <w:tcPr>
            <w:tcW w:w="674" w:type="dxa"/>
            <w:vMerge/>
          </w:tcPr>
          <w:p w:rsidR="00660AA2" w:rsidRDefault="00660AA2" w:rsidP="00660AA2"/>
        </w:tc>
        <w:tc>
          <w:tcPr>
            <w:tcW w:w="1589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660AA2">
        <w:trPr>
          <w:trHeight w:val="840"/>
        </w:trPr>
        <w:tc>
          <w:tcPr>
            <w:tcW w:w="674" w:type="dxa"/>
            <w:vMerge/>
          </w:tcPr>
          <w:p w:rsidR="00660AA2" w:rsidRDefault="00660AA2" w:rsidP="00660AA2"/>
        </w:tc>
        <w:tc>
          <w:tcPr>
            <w:tcW w:w="1589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8351A2">
        <w:trPr>
          <w:trHeight w:val="1920"/>
        </w:trPr>
        <w:tc>
          <w:tcPr>
            <w:tcW w:w="674" w:type="dxa"/>
            <w:vMerge/>
          </w:tcPr>
          <w:p w:rsidR="00660AA2" w:rsidRDefault="00660AA2" w:rsidP="00660AA2"/>
        </w:tc>
        <w:tc>
          <w:tcPr>
            <w:tcW w:w="1589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8351A2">
        <w:trPr>
          <w:trHeight w:val="1266"/>
        </w:trPr>
        <w:tc>
          <w:tcPr>
            <w:tcW w:w="674" w:type="dxa"/>
          </w:tcPr>
          <w:p w:rsidR="00660AA2" w:rsidRDefault="00660AA2" w:rsidP="00660AA2"/>
        </w:tc>
        <w:tc>
          <w:tcPr>
            <w:tcW w:w="1589" w:type="dxa"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22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660AA2" w:rsidRP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1068273,75</w:t>
            </w:r>
          </w:p>
        </w:tc>
        <w:tc>
          <w:tcPr>
            <w:tcW w:w="1869" w:type="dxa"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AA2" w:rsidTr="008351A2">
        <w:trPr>
          <w:trHeight w:val="1042"/>
        </w:trPr>
        <w:tc>
          <w:tcPr>
            <w:tcW w:w="674" w:type="dxa"/>
          </w:tcPr>
          <w:p w:rsidR="00660AA2" w:rsidRDefault="00660AA2" w:rsidP="00660AA2"/>
        </w:tc>
        <w:tc>
          <w:tcPr>
            <w:tcW w:w="1589" w:type="dxa"/>
          </w:tcPr>
          <w:p w:rsidR="00660AA2" w:rsidRDefault="00660AA2" w:rsidP="0066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660AA2" w:rsidRDefault="00660AA2" w:rsidP="00660A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22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660AA2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660AA2" w:rsidRPr="002D50FA" w:rsidRDefault="00660AA2" w:rsidP="00660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1920"/>
        </w:trPr>
        <w:tc>
          <w:tcPr>
            <w:tcW w:w="674" w:type="dxa"/>
          </w:tcPr>
          <w:p w:rsidR="008351A2" w:rsidRDefault="008351A2" w:rsidP="008351A2">
            <w:r>
              <w:t>4.</w:t>
            </w:r>
          </w:p>
        </w:tc>
        <w:tc>
          <w:tcPr>
            <w:tcW w:w="1589" w:type="dxa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Пороцкопова В.Д.</w:t>
            </w:r>
          </w:p>
        </w:tc>
        <w:tc>
          <w:tcPr>
            <w:tcW w:w="1140" w:type="dxa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 (1,3доля)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399915,35</w:t>
            </w:r>
          </w:p>
        </w:tc>
        <w:tc>
          <w:tcPr>
            <w:tcW w:w="1304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558"/>
        </w:trPr>
        <w:tc>
          <w:tcPr>
            <w:tcW w:w="674" w:type="dxa"/>
          </w:tcPr>
          <w:p w:rsidR="008351A2" w:rsidRDefault="008351A2" w:rsidP="008351A2"/>
        </w:tc>
        <w:tc>
          <w:tcPr>
            <w:tcW w:w="1589" w:type="dxa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58,1 (1/3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132"/>
        </w:trPr>
        <w:tc>
          <w:tcPr>
            <w:tcW w:w="674" w:type="dxa"/>
          </w:tcPr>
          <w:p w:rsidR="008351A2" w:rsidRDefault="008351A2" w:rsidP="008351A2"/>
        </w:tc>
        <w:tc>
          <w:tcPr>
            <w:tcW w:w="1589" w:type="dxa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 (1/3 доля)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983"/>
        </w:trPr>
        <w:tc>
          <w:tcPr>
            <w:tcW w:w="674" w:type="dxa"/>
          </w:tcPr>
          <w:p w:rsidR="008351A2" w:rsidRDefault="008351A2" w:rsidP="008351A2"/>
        </w:tc>
        <w:tc>
          <w:tcPr>
            <w:tcW w:w="1589" w:type="dxa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1920"/>
        </w:trPr>
        <w:tc>
          <w:tcPr>
            <w:tcW w:w="674" w:type="dxa"/>
          </w:tcPr>
          <w:p w:rsidR="008351A2" w:rsidRDefault="008351A2" w:rsidP="008351A2"/>
        </w:tc>
        <w:tc>
          <w:tcPr>
            <w:tcW w:w="1589" w:type="dxa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1717"/>
        </w:trPr>
        <w:tc>
          <w:tcPr>
            <w:tcW w:w="674" w:type="dxa"/>
            <w:vMerge w:val="restart"/>
          </w:tcPr>
          <w:p w:rsidR="008351A2" w:rsidRDefault="008351A2" w:rsidP="008351A2">
            <w:r>
              <w:t>5.</w:t>
            </w:r>
          </w:p>
        </w:tc>
        <w:tc>
          <w:tcPr>
            <w:tcW w:w="1589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Л.П.</w:t>
            </w:r>
          </w:p>
        </w:tc>
        <w:tc>
          <w:tcPr>
            <w:tcW w:w="1140" w:type="dxa"/>
            <w:vMerge w:val="restart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405620,00</w:t>
            </w:r>
          </w:p>
        </w:tc>
        <w:tc>
          <w:tcPr>
            <w:tcW w:w="1869" w:type="dxa"/>
            <w:vMerge w:val="restart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2250"/>
        </w:trPr>
        <w:tc>
          <w:tcPr>
            <w:tcW w:w="674" w:type="dxa"/>
            <w:vMerge/>
          </w:tcPr>
          <w:p w:rsidR="008351A2" w:rsidRDefault="008351A2" w:rsidP="008351A2"/>
        </w:tc>
        <w:tc>
          <w:tcPr>
            <w:tcW w:w="1589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2E0" w:rsidTr="005572E0">
        <w:trPr>
          <w:trHeight w:val="561"/>
        </w:trPr>
        <w:tc>
          <w:tcPr>
            <w:tcW w:w="674" w:type="dxa"/>
            <w:vMerge/>
          </w:tcPr>
          <w:p w:rsidR="005572E0" w:rsidRDefault="005572E0" w:rsidP="008351A2"/>
        </w:tc>
        <w:tc>
          <w:tcPr>
            <w:tcW w:w="1589" w:type="dxa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5572E0" w:rsidRDefault="005572E0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022" w:type="dxa"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56" w:type="dxa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572E0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5572E0" w:rsidRPr="002D50FA" w:rsidRDefault="005572E0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592"/>
        </w:trPr>
        <w:tc>
          <w:tcPr>
            <w:tcW w:w="674" w:type="dxa"/>
            <w:vMerge w:val="restart"/>
          </w:tcPr>
          <w:p w:rsidR="008351A2" w:rsidRDefault="00965326" w:rsidP="008351A2">
            <w:r>
              <w:lastRenderedPageBreak/>
              <w:t>6</w:t>
            </w:r>
            <w:r w:rsidR="008351A2">
              <w:t>.</w:t>
            </w:r>
          </w:p>
        </w:tc>
        <w:tc>
          <w:tcPr>
            <w:tcW w:w="1589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государственной службы и судебной статистики</w:t>
            </w:r>
          </w:p>
        </w:tc>
        <w:tc>
          <w:tcPr>
            <w:tcW w:w="763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</w:t>
            </w:r>
            <w:r w:rsidR="009A2B8D">
              <w:rPr>
                <w:rFonts w:ascii="Times New Roman" w:hAnsi="Times New Roman" w:cs="Times New Roman"/>
                <w:sz w:val="20"/>
                <w:szCs w:val="20"/>
              </w:rPr>
              <w:t>аж</w:t>
            </w:r>
          </w:p>
        </w:tc>
        <w:tc>
          <w:tcPr>
            <w:tcW w:w="1845" w:type="dxa"/>
            <w:gridSpan w:val="3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0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8351A2" w:rsidRPr="0074453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:rsidR="008351A2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800360,00</w:t>
            </w:r>
          </w:p>
        </w:tc>
        <w:tc>
          <w:tcPr>
            <w:tcW w:w="1869" w:type="dxa"/>
            <w:vMerge w:val="restart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930"/>
        </w:trPr>
        <w:tc>
          <w:tcPr>
            <w:tcW w:w="674" w:type="dxa"/>
            <w:vMerge/>
          </w:tcPr>
          <w:p w:rsidR="008351A2" w:rsidRDefault="008351A2" w:rsidP="008351A2"/>
        </w:tc>
        <w:tc>
          <w:tcPr>
            <w:tcW w:w="1589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1065"/>
        </w:trPr>
        <w:tc>
          <w:tcPr>
            <w:tcW w:w="674" w:type="dxa"/>
            <w:vMerge/>
          </w:tcPr>
          <w:p w:rsidR="008351A2" w:rsidRDefault="008351A2" w:rsidP="008351A2"/>
        </w:tc>
        <w:tc>
          <w:tcPr>
            <w:tcW w:w="1589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585"/>
        </w:trPr>
        <w:tc>
          <w:tcPr>
            <w:tcW w:w="674" w:type="dxa"/>
            <w:vMerge w:val="restart"/>
          </w:tcPr>
          <w:p w:rsidR="008351A2" w:rsidRDefault="008351A2" w:rsidP="008351A2"/>
        </w:tc>
        <w:tc>
          <w:tcPr>
            <w:tcW w:w="1589" w:type="dxa"/>
            <w:vMerge w:val="restart"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8351A2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3938834,88</w:t>
            </w:r>
          </w:p>
        </w:tc>
        <w:tc>
          <w:tcPr>
            <w:tcW w:w="1869" w:type="dxa"/>
            <w:vMerge w:val="restart"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1A2" w:rsidTr="008351A2">
        <w:trPr>
          <w:trHeight w:val="465"/>
        </w:trPr>
        <w:tc>
          <w:tcPr>
            <w:tcW w:w="674" w:type="dxa"/>
            <w:vMerge/>
          </w:tcPr>
          <w:p w:rsidR="008351A2" w:rsidRDefault="008351A2" w:rsidP="008351A2"/>
        </w:tc>
        <w:tc>
          <w:tcPr>
            <w:tcW w:w="1589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8351A2" w:rsidRDefault="008351A2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1245" w:type="dxa"/>
            <w:gridSpan w:val="3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19,3</w:t>
            </w:r>
          </w:p>
        </w:tc>
        <w:tc>
          <w:tcPr>
            <w:tcW w:w="1022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351A2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8351A2" w:rsidRPr="002D50FA" w:rsidRDefault="008351A2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B8D" w:rsidTr="008351A2">
        <w:trPr>
          <w:trHeight w:val="465"/>
        </w:trPr>
        <w:tc>
          <w:tcPr>
            <w:tcW w:w="674" w:type="dxa"/>
          </w:tcPr>
          <w:p w:rsidR="009A2B8D" w:rsidRDefault="00965326" w:rsidP="008351A2">
            <w:r>
              <w:lastRenderedPageBreak/>
              <w:t>7</w:t>
            </w:r>
            <w:r w:rsidR="009A2B8D">
              <w:t>.</w:t>
            </w:r>
          </w:p>
        </w:tc>
        <w:tc>
          <w:tcPr>
            <w:tcW w:w="1589" w:type="dxa"/>
          </w:tcPr>
          <w:p w:rsidR="009A2B8D" w:rsidRDefault="009A2B8D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Бильтагурова Т.П.</w:t>
            </w:r>
          </w:p>
        </w:tc>
        <w:tc>
          <w:tcPr>
            <w:tcW w:w="1140" w:type="dxa"/>
          </w:tcPr>
          <w:p w:rsidR="009A2B8D" w:rsidRDefault="009A2B8D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 (1/2 доля)</w:t>
            </w:r>
          </w:p>
        </w:tc>
        <w:tc>
          <w:tcPr>
            <w:tcW w:w="1510" w:type="dxa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9A2B8D" w:rsidRP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9A2B8D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607956,68</w:t>
            </w:r>
          </w:p>
        </w:tc>
        <w:tc>
          <w:tcPr>
            <w:tcW w:w="1869" w:type="dxa"/>
          </w:tcPr>
          <w:p w:rsidR="009A2B8D" w:rsidRPr="002D50FA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B8D" w:rsidTr="008351A2">
        <w:trPr>
          <w:trHeight w:val="465"/>
        </w:trPr>
        <w:tc>
          <w:tcPr>
            <w:tcW w:w="674" w:type="dxa"/>
          </w:tcPr>
          <w:p w:rsidR="009A2B8D" w:rsidRDefault="009A2B8D" w:rsidP="008351A2"/>
        </w:tc>
        <w:tc>
          <w:tcPr>
            <w:tcW w:w="1589" w:type="dxa"/>
          </w:tcPr>
          <w:p w:rsidR="009A2B8D" w:rsidRDefault="009A2B8D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:rsidR="009A2B8D" w:rsidRDefault="009A2B8D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 (1/2 доля)</w:t>
            </w:r>
          </w:p>
        </w:tc>
        <w:tc>
          <w:tcPr>
            <w:tcW w:w="1510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9A2B8D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9A2B8D" w:rsidRPr="002D50FA" w:rsidRDefault="009A2B8D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44203A">
        <w:trPr>
          <w:trHeight w:val="1065"/>
        </w:trPr>
        <w:tc>
          <w:tcPr>
            <w:tcW w:w="674" w:type="dxa"/>
            <w:vMerge w:val="restart"/>
          </w:tcPr>
          <w:p w:rsidR="0044203A" w:rsidRDefault="0044203A" w:rsidP="008351A2"/>
        </w:tc>
        <w:tc>
          <w:tcPr>
            <w:tcW w:w="1589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8351A2">
        <w:trPr>
          <w:trHeight w:val="889"/>
        </w:trPr>
        <w:tc>
          <w:tcPr>
            <w:tcW w:w="674" w:type="dxa"/>
            <w:vMerge/>
          </w:tcPr>
          <w:p w:rsidR="0044203A" w:rsidRDefault="0044203A" w:rsidP="008351A2"/>
        </w:tc>
        <w:tc>
          <w:tcPr>
            <w:tcW w:w="1589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44203A">
        <w:trPr>
          <w:trHeight w:val="424"/>
        </w:trPr>
        <w:tc>
          <w:tcPr>
            <w:tcW w:w="674" w:type="dxa"/>
            <w:vMerge w:val="restart"/>
          </w:tcPr>
          <w:p w:rsidR="0044203A" w:rsidRDefault="0044203A" w:rsidP="008351A2"/>
        </w:tc>
        <w:tc>
          <w:tcPr>
            <w:tcW w:w="1589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8351A2">
        <w:trPr>
          <w:trHeight w:val="450"/>
        </w:trPr>
        <w:tc>
          <w:tcPr>
            <w:tcW w:w="674" w:type="dxa"/>
            <w:vMerge/>
          </w:tcPr>
          <w:p w:rsidR="0044203A" w:rsidRDefault="0044203A" w:rsidP="008351A2"/>
        </w:tc>
        <w:tc>
          <w:tcPr>
            <w:tcW w:w="1589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8351A2">
        <w:trPr>
          <w:trHeight w:val="450"/>
        </w:trPr>
        <w:tc>
          <w:tcPr>
            <w:tcW w:w="674" w:type="dxa"/>
          </w:tcPr>
          <w:p w:rsidR="0044203A" w:rsidRDefault="00965326" w:rsidP="008351A2">
            <w:r>
              <w:lastRenderedPageBreak/>
              <w:t>8</w:t>
            </w:r>
            <w:r w:rsidR="0044203A">
              <w:t>.</w:t>
            </w:r>
          </w:p>
        </w:tc>
        <w:tc>
          <w:tcPr>
            <w:tcW w:w="1589" w:type="dxa"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С.А.</w:t>
            </w:r>
          </w:p>
        </w:tc>
        <w:tc>
          <w:tcPr>
            <w:tcW w:w="1140" w:type="dxa"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0" w:type="dxa"/>
          </w:tcPr>
          <w:p w:rsidR="0044203A" w:rsidRDefault="0044203A" w:rsidP="00442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952342,00</w:t>
            </w:r>
          </w:p>
        </w:tc>
        <w:tc>
          <w:tcPr>
            <w:tcW w:w="1869" w:type="dxa"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8351A2">
        <w:trPr>
          <w:trHeight w:val="450"/>
        </w:trPr>
        <w:tc>
          <w:tcPr>
            <w:tcW w:w="674" w:type="dxa"/>
          </w:tcPr>
          <w:p w:rsidR="0044203A" w:rsidRDefault="0044203A" w:rsidP="008351A2"/>
        </w:tc>
        <w:tc>
          <w:tcPr>
            <w:tcW w:w="1589" w:type="dxa"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44203A" w:rsidRDefault="0044203A" w:rsidP="00442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03A" w:rsidTr="008351A2">
        <w:trPr>
          <w:trHeight w:val="450"/>
        </w:trPr>
        <w:tc>
          <w:tcPr>
            <w:tcW w:w="674" w:type="dxa"/>
          </w:tcPr>
          <w:p w:rsidR="0044203A" w:rsidRDefault="0044203A" w:rsidP="008351A2"/>
        </w:tc>
        <w:tc>
          <w:tcPr>
            <w:tcW w:w="1589" w:type="dxa"/>
          </w:tcPr>
          <w:p w:rsidR="0044203A" w:rsidRDefault="0044203A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4203A" w:rsidRDefault="0044203A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44203A" w:rsidRDefault="0044203A" w:rsidP="00442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4203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4203A" w:rsidRPr="002D50FA" w:rsidRDefault="0044203A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50"/>
        </w:trPr>
        <w:tc>
          <w:tcPr>
            <w:tcW w:w="674" w:type="dxa"/>
          </w:tcPr>
          <w:p w:rsidR="004B51C8" w:rsidRDefault="00965326" w:rsidP="004B51C8">
            <w:r>
              <w:t>9</w:t>
            </w:r>
            <w:r w:rsidR="004B51C8">
              <w:t>.</w:t>
            </w:r>
          </w:p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Сымбелова С.Д.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SsangYongIstana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526928,05</w:t>
            </w: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50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50"/>
        </w:trPr>
        <w:tc>
          <w:tcPr>
            <w:tcW w:w="674" w:type="dxa"/>
          </w:tcPr>
          <w:p w:rsidR="004B51C8" w:rsidRDefault="00965326" w:rsidP="004B51C8">
            <w:r>
              <w:lastRenderedPageBreak/>
              <w:t>10</w:t>
            </w:r>
            <w:r w:rsidR="004B51C8">
              <w:t>.</w:t>
            </w:r>
          </w:p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Тугутова Э.А.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147271,20</w:t>
            </w: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50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50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B51C8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:rsidR="004B51C8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29" w:rsidTr="008351A2">
        <w:trPr>
          <w:trHeight w:val="450"/>
        </w:trPr>
        <w:tc>
          <w:tcPr>
            <w:tcW w:w="674" w:type="dxa"/>
          </w:tcPr>
          <w:p w:rsidR="00E12129" w:rsidRDefault="00E12129" w:rsidP="004B51C8"/>
        </w:tc>
        <w:tc>
          <w:tcPr>
            <w:tcW w:w="1589" w:type="dxa"/>
          </w:tcPr>
          <w:p w:rsidR="00E12129" w:rsidRDefault="00E12129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E12129" w:rsidRDefault="00E12129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12129" w:rsidRPr="002D50FA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870"/>
        </w:trPr>
        <w:tc>
          <w:tcPr>
            <w:tcW w:w="674" w:type="dxa"/>
          </w:tcPr>
          <w:p w:rsidR="004B51C8" w:rsidRPr="004B51C8" w:rsidRDefault="004B51C8" w:rsidP="004B51C8">
            <w:r w:rsidRPr="004B51C8">
              <w:t>1</w:t>
            </w:r>
            <w:r w:rsidR="00965326">
              <w:t>1</w:t>
            </w:r>
            <w:r w:rsidRPr="004B51C8">
              <w:t>.</w:t>
            </w:r>
          </w:p>
        </w:tc>
        <w:tc>
          <w:tcPr>
            <w:tcW w:w="1589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:rsidR="004B51C8" w:rsidRP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Консультант сектора бухгалтерского учета, финансов и контроля</w:t>
            </w:r>
          </w:p>
        </w:tc>
        <w:tc>
          <w:tcPr>
            <w:tcW w:w="763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P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4B51C8" w:rsidRPr="004B51C8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756803,51</w:t>
            </w:r>
          </w:p>
        </w:tc>
        <w:tc>
          <w:tcPr>
            <w:tcW w:w="1869" w:type="dxa"/>
          </w:tcPr>
          <w:p w:rsidR="004B51C8" w:rsidRP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E12129">
        <w:trPr>
          <w:trHeight w:val="1254"/>
        </w:trPr>
        <w:tc>
          <w:tcPr>
            <w:tcW w:w="674" w:type="dxa"/>
            <w:vMerge w:val="restart"/>
          </w:tcPr>
          <w:p w:rsidR="004B51C8" w:rsidRDefault="004B51C8" w:rsidP="004B51C8"/>
        </w:tc>
        <w:tc>
          <w:tcPr>
            <w:tcW w:w="1589" w:type="dxa"/>
            <w:vMerge w:val="restart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r w:rsidR="00E12129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4B51C8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1200000,00</w:t>
            </w: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29" w:rsidTr="00E12129">
        <w:trPr>
          <w:trHeight w:val="1254"/>
        </w:trPr>
        <w:tc>
          <w:tcPr>
            <w:tcW w:w="674" w:type="dxa"/>
            <w:vMerge/>
          </w:tcPr>
          <w:p w:rsidR="00E12129" w:rsidRDefault="00E12129" w:rsidP="004B51C8"/>
        </w:tc>
        <w:tc>
          <w:tcPr>
            <w:tcW w:w="1589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E12129" w:rsidRDefault="00E12129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51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12129" w:rsidRPr="002D50FA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630"/>
        </w:trPr>
        <w:tc>
          <w:tcPr>
            <w:tcW w:w="674" w:type="dxa"/>
            <w:vMerge/>
          </w:tcPr>
          <w:p w:rsidR="004B51C8" w:rsidRDefault="004B51C8" w:rsidP="004B51C8"/>
        </w:tc>
        <w:tc>
          <w:tcPr>
            <w:tcW w:w="1589" w:type="dxa"/>
            <w:vMerge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80"/>
        </w:trPr>
        <w:tc>
          <w:tcPr>
            <w:tcW w:w="674" w:type="dxa"/>
            <w:vMerge/>
          </w:tcPr>
          <w:p w:rsidR="004B51C8" w:rsidRDefault="004B51C8" w:rsidP="004B51C8"/>
        </w:tc>
        <w:tc>
          <w:tcPr>
            <w:tcW w:w="1589" w:type="dxa"/>
            <w:vMerge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80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29" w:rsidTr="00E12129">
        <w:trPr>
          <w:trHeight w:val="1860"/>
        </w:trPr>
        <w:tc>
          <w:tcPr>
            <w:tcW w:w="674" w:type="dxa"/>
            <w:vMerge w:val="restart"/>
          </w:tcPr>
          <w:p w:rsidR="00E12129" w:rsidRDefault="00965326" w:rsidP="004B51C8">
            <w:r>
              <w:t>12</w:t>
            </w:r>
            <w:r w:rsidR="00E12129">
              <w:t>.</w:t>
            </w:r>
          </w:p>
        </w:tc>
        <w:tc>
          <w:tcPr>
            <w:tcW w:w="1589" w:type="dxa"/>
            <w:vMerge w:val="restart"/>
          </w:tcPr>
          <w:p w:rsidR="00E12129" w:rsidRDefault="00E12129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Цынгеева Е.Е.</w:t>
            </w:r>
          </w:p>
        </w:tc>
        <w:tc>
          <w:tcPr>
            <w:tcW w:w="1140" w:type="dxa"/>
            <w:vMerge w:val="restart"/>
          </w:tcPr>
          <w:p w:rsidR="00E12129" w:rsidRDefault="00E12129" w:rsidP="004B51C8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5B3EFF" w:rsidRPr="004B51C8">
              <w:rPr>
                <w:rFonts w:ascii="Times New Roman" w:hAnsi="Times New Roman" w:cs="Times New Roman"/>
              </w:rPr>
              <w:t xml:space="preserve">сектора бухгалтерского </w:t>
            </w:r>
            <w:r w:rsidR="005B3EFF" w:rsidRPr="004B51C8">
              <w:rPr>
                <w:rFonts w:ascii="Times New Roman" w:hAnsi="Times New Roman" w:cs="Times New Roman"/>
              </w:rPr>
              <w:lastRenderedPageBreak/>
              <w:t>учета, финансов и контроля</w:t>
            </w:r>
          </w:p>
        </w:tc>
        <w:tc>
          <w:tcPr>
            <w:tcW w:w="763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1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3E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EFF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EFF" w:rsidRPr="005B3EFF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:rsidR="00E12129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581362,40</w:t>
            </w:r>
          </w:p>
        </w:tc>
        <w:tc>
          <w:tcPr>
            <w:tcW w:w="1869" w:type="dxa"/>
            <w:vMerge w:val="restart"/>
          </w:tcPr>
          <w:p w:rsidR="00E12129" w:rsidRPr="002D50FA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29" w:rsidTr="008351A2">
        <w:trPr>
          <w:trHeight w:val="2115"/>
        </w:trPr>
        <w:tc>
          <w:tcPr>
            <w:tcW w:w="674" w:type="dxa"/>
            <w:vMerge/>
          </w:tcPr>
          <w:p w:rsidR="00E12129" w:rsidRDefault="00E12129" w:rsidP="004B51C8"/>
        </w:tc>
        <w:tc>
          <w:tcPr>
            <w:tcW w:w="1589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E12129" w:rsidRDefault="00E12129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(1/4 доля)</w:t>
            </w:r>
          </w:p>
        </w:tc>
        <w:tc>
          <w:tcPr>
            <w:tcW w:w="1510" w:type="dxa"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12129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E12129" w:rsidRPr="002D50FA" w:rsidRDefault="00E12129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420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4B51C8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4B51C8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743644,29</w:t>
            </w: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381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5B3EFF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4B51C8" w:rsidRDefault="004B51C8" w:rsidP="004B51C8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B51C8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1C8" w:rsidTr="008351A2">
        <w:trPr>
          <w:trHeight w:val="381"/>
        </w:trPr>
        <w:tc>
          <w:tcPr>
            <w:tcW w:w="674" w:type="dxa"/>
          </w:tcPr>
          <w:p w:rsidR="004B51C8" w:rsidRDefault="004B51C8" w:rsidP="004B51C8"/>
        </w:tc>
        <w:tc>
          <w:tcPr>
            <w:tcW w:w="1589" w:type="dxa"/>
          </w:tcPr>
          <w:p w:rsidR="004B51C8" w:rsidRDefault="005B3EFF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4B51C8" w:rsidRDefault="004B51C8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4B51C8" w:rsidRDefault="005B3EFF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B51C8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4B51C8" w:rsidRPr="002D50FA" w:rsidRDefault="004B51C8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460"/>
        </w:trPr>
        <w:tc>
          <w:tcPr>
            <w:tcW w:w="674" w:type="dxa"/>
            <w:vMerge w:val="restart"/>
          </w:tcPr>
          <w:p w:rsidR="00645D41" w:rsidRDefault="00965326" w:rsidP="004B51C8">
            <w:r>
              <w:t>13</w:t>
            </w:r>
            <w:r w:rsidR="00645D41">
              <w:t>.</w:t>
            </w:r>
          </w:p>
        </w:tc>
        <w:tc>
          <w:tcPr>
            <w:tcW w:w="1589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Дашиева Д.Ц.-Е.</w:t>
            </w:r>
          </w:p>
        </w:tc>
        <w:tc>
          <w:tcPr>
            <w:tcW w:w="114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4B51C8">
              <w:rPr>
                <w:rFonts w:ascii="Times New Roman" w:hAnsi="Times New Roman" w:cs="Times New Roman"/>
              </w:rPr>
              <w:t>сектора бухгалтерского учета, финансов и контроля</w:t>
            </w: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 (1/4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81,00 </w:t>
            </w:r>
          </w:p>
        </w:tc>
        <w:tc>
          <w:tcPr>
            <w:tcW w:w="1022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645D41" w:rsidRPr="00692F14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 Premio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355748,35</w:t>
            </w:r>
          </w:p>
        </w:tc>
        <w:tc>
          <w:tcPr>
            <w:tcW w:w="1869" w:type="dxa"/>
            <w:vMerge w:val="restart"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34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40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31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37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34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33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22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53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38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83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21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24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24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53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9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5B3EFF">
        <w:trPr>
          <w:trHeight w:val="168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99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24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123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24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19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8351A2">
        <w:trPr>
          <w:trHeight w:val="198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 (1/4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225"/>
        </w:trPr>
        <w:tc>
          <w:tcPr>
            <w:tcW w:w="674" w:type="dxa"/>
            <w:vMerge w:val="restart"/>
          </w:tcPr>
          <w:p w:rsidR="00645D41" w:rsidRDefault="00645D41" w:rsidP="004B51C8"/>
        </w:tc>
        <w:tc>
          <w:tcPr>
            <w:tcW w:w="1589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4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980,00 (1/4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5" w:type="dxa"/>
            <w:gridSpan w:val="3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528577,65</w:t>
            </w:r>
          </w:p>
        </w:tc>
        <w:tc>
          <w:tcPr>
            <w:tcW w:w="1869" w:type="dxa"/>
            <w:vMerge w:val="restart"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8351A2">
        <w:trPr>
          <w:trHeight w:val="210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 (1\4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210"/>
        </w:trPr>
        <w:tc>
          <w:tcPr>
            <w:tcW w:w="674" w:type="dxa"/>
            <w:vMerge w:val="restart"/>
          </w:tcPr>
          <w:p w:rsidR="00645D41" w:rsidRDefault="00645D41" w:rsidP="004B51C8"/>
        </w:tc>
        <w:tc>
          <w:tcPr>
            <w:tcW w:w="1589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4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980,00 (1/4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8351A2">
        <w:trPr>
          <w:trHeight w:val="225"/>
        </w:trPr>
        <w:tc>
          <w:tcPr>
            <w:tcW w:w="674" w:type="dxa"/>
            <w:vMerge/>
          </w:tcPr>
          <w:p w:rsidR="00645D41" w:rsidRDefault="00645D41" w:rsidP="004B51C8"/>
        </w:tc>
        <w:tc>
          <w:tcPr>
            <w:tcW w:w="1589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 (1/4 доля)</w:t>
            </w:r>
          </w:p>
        </w:tc>
        <w:tc>
          <w:tcPr>
            <w:tcW w:w="1510" w:type="dxa"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4B5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645D41">
        <w:trPr>
          <w:trHeight w:val="180"/>
        </w:trPr>
        <w:tc>
          <w:tcPr>
            <w:tcW w:w="674" w:type="dxa"/>
            <w:vMerge w:val="restart"/>
          </w:tcPr>
          <w:p w:rsidR="00645D41" w:rsidRDefault="00645D41" w:rsidP="00645D41"/>
        </w:tc>
        <w:tc>
          <w:tcPr>
            <w:tcW w:w="1589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40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1845" w:type="dxa"/>
            <w:gridSpan w:val="3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980,00 (1/4 доля)</w:t>
            </w:r>
          </w:p>
        </w:tc>
        <w:tc>
          <w:tcPr>
            <w:tcW w:w="1510" w:type="dxa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:rsidR="00645D41" w:rsidRPr="002D50FA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8351A2">
        <w:trPr>
          <w:trHeight w:val="255"/>
        </w:trPr>
        <w:tc>
          <w:tcPr>
            <w:tcW w:w="674" w:type="dxa"/>
            <w:vMerge/>
          </w:tcPr>
          <w:p w:rsidR="00645D41" w:rsidRDefault="00645D41" w:rsidP="00645D41"/>
        </w:tc>
        <w:tc>
          <w:tcPr>
            <w:tcW w:w="1589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 (1/4 доля)</w:t>
            </w:r>
          </w:p>
        </w:tc>
        <w:tc>
          <w:tcPr>
            <w:tcW w:w="1510" w:type="dxa"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45D41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D41" w:rsidRPr="002D50FA" w:rsidRDefault="00645D41" w:rsidP="00645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41" w:rsidTr="008351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403" w:type="dxa"/>
          <w:trHeight w:val="100"/>
        </w:trPr>
        <w:tc>
          <w:tcPr>
            <w:tcW w:w="12874" w:type="dxa"/>
            <w:gridSpan w:val="15"/>
          </w:tcPr>
          <w:p w:rsidR="00645D41" w:rsidRDefault="00645D41" w:rsidP="00645D41"/>
        </w:tc>
      </w:tr>
    </w:tbl>
    <w:p w:rsidR="003325A4" w:rsidRDefault="003325A4" w:rsidP="00645D41">
      <w:bookmarkStart w:id="0" w:name="_GoBack"/>
      <w:bookmarkEnd w:id="0"/>
    </w:p>
    <w:sectPr w:rsidR="003325A4" w:rsidSect="0083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87" w:rsidRDefault="00865787" w:rsidP="00DB1989">
      <w:pPr>
        <w:spacing w:after="0" w:line="240" w:lineRule="auto"/>
      </w:pPr>
      <w:r>
        <w:separator/>
      </w:r>
    </w:p>
  </w:endnote>
  <w:endnote w:type="continuationSeparator" w:id="1">
    <w:p w:rsidR="00865787" w:rsidRDefault="00865787" w:rsidP="00D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87" w:rsidRDefault="00865787" w:rsidP="00DB1989">
      <w:pPr>
        <w:spacing w:after="0" w:line="240" w:lineRule="auto"/>
      </w:pPr>
      <w:r>
        <w:separator/>
      </w:r>
    </w:p>
  </w:footnote>
  <w:footnote w:type="continuationSeparator" w:id="1">
    <w:p w:rsidR="00865787" w:rsidRDefault="00865787" w:rsidP="00DB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5A4"/>
    <w:rsid w:val="000D4D17"/>
    <w:rsid w:val="000F56E4"/>
    <w:rsid w:val="001034A3"/>
    <w:rsid w:val="003325A4"/>
    <w:rsid w:val="0044203A"/>
    <w:rsid w:val="00496BF4"/>
    <w:rsid w:val="004B51C8"/>
    <w:rsid w:val="005572E0"/>
    <w:rsid w:val="005B3EFF"/>
    <w:rsid w:val="00645D41"/>
    <w:rsid w:val="00660AA2"/>
    <w:rsid w:val="00692F14"/>
    <w:rsid w:val="008351A2"/>
    <w:rsid w:val="00850C0F"/>
    <w:rsid w:val="00865787"/>
    <w:rsid w:val="00965326"/>
    <w:rsid w:val="009A2B8D"/>
    <w:rsid w:val="00CD23A5"/>
    <w:rsid w:val="00DB1989"/>
    <w:rsid w:val="00E1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B19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19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19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DE134-C666-4265-9765-68BA2876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Сымбелова Саяна Дамдиновна</dc:creator>
  <cp:lastModifiedBy>Галсанов Валерий Пурбоевич</cp:lastModifiedBy>
  <cp:revision>2</cp:revision>
  <dcterms:created xsi:type="dcterms:W3CDTF">2020-03-24T07:12:00Z</dcterms:created>
  <dcterms:modified xsi:type="dcterms:W3CDTF">2020-03-24T07:12:00Z</dcterms:modified>
</cp:coreProperties>
</file>