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61B2" w:rsidRPr="00D061B2" w:rsidRDefault="00D061B2" w:rsidP="00D061B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D061B2">
        <w:rPr>
          <w:rFonts w:ascii="Times New Roman" w:hAnsi="Times New Roman"/>
          <w:sz w:val="28"/>
          <w:szCs w:val="28"/>
        </w:rPr>
        <w:t>Сведения о доходах, об имуществе и обязательствах имущественного характера</w:t>
      </w:r>
    </w:p>
    <w:p w:rsidR="00D061B2" w:rsidRPr="00D061B2" w:rsidRDefault="00020411" w:rsidP="00D061B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министра </w:t>
      </w:r>
      <w:r w:rsidR="00D061B2" w:rsidRPr="00D061B2">
        <w:rPr>
          <w:rFonts w:ascii="Times New Roman" w:hAnsi="Times New Roman"/>
          <w:sz w:val="28"/>
          <w:szCs w:val="28"/>
        </w:rPr>
        <w:t xml:space="preserve">природных ресурсов Республики </w:t>
      </w:r>
      <w:proofErr w:type="gramStart"/>
      <w:r w:rsidR="00D061B2" w:rsidRPr="00D061B2">
        <w:rPr>
          <w:rFonts w:ascii="Times New Roman" w:hAnsi="Times New Roman"/>
          <w:sz w:val="28"/>
          <w:szCs w:val="28"/>
        </w:rPr>
        <w:t>Бурятия</w:t>
      </w:r>
      <w:proofErr w:type="gramEnd"/>
      <w:r>
        <w:rPr>
          <w:rFonts w:ascii="Times New Roman" w:hAnsi="Times New Roman"/>
          <w:sz w:val="28"/>
          <w:szCs w:val="28"/>
        </w:rPr>
        <w:t xml:space="preserve">  </w:t>
      </w:r>
      <w:r w:rsidR="000F2BA0" w:rsidRPr="002E3630">
        <w:rPr>
          <w:rFonts w:ascii="Times New Roman" w:hAnsi="Times New Roman"/>
          <w:sz w:val="28"/>
          <w:szCs w:val="28"/>
        </w:rPr>
        <w:t xml:space="preserve">а также сведения о доходах, об имуществе и обязательствах имущественного характера </w:t>
      </w:r>
      <w:r w:rsidR="000F2BA0">
        <w:rPr>
          <w:rFonts w:ascii="Times New Roman" w:hAnsi="Times New Roman"/>
          <w:sz w:val="28"/>
          <w:szCs w:val="28"/>
        </w:rPr>
        <w:t xml:space="preserve">его </w:t>
      </w:r>
      <w:r w:rsidR="000F2BA0" w:rsidRPr="002E3630">
        <w:rPr>
          <w:rFonts w:ascii="Times New Roman" w:hAnsi="Times New Roman"/>
          <w:sz w:val="28"/>
          <w:szCs w:val="28"/>
        </w:rPr>
        <w:t>супруги  и несовершеннолетн</w:t>
      </w:r>
      <w:r w:rsidR="000F2BA0">
        <w:rPr>
          <w:rFonts w:ascii="Times New Roman" w:hAnsi="Times New Roman"/>
          <w:sz w:val="28"/>
          <w:szCs w:val="28"/>
        </w:rPr>
        <w:t xml:space="preserve">его ребенка </w:t>
      </w:r>
      <w:r w:rsidR="00D061B2" w:rsidRPr="00D061B2">
        <w:rPr>
          <w:rFonts w:ascii="Times New Roman" w:hAnsi="Times New Roman"/>
          <w:sz w:val="28"/>
          <w:szCs w:val="28"/>
        </w:rPr>
        <w:t xml:space="preserve"> </w:t>
      </w:r>
    </w:p>
    <w:p w:rsidR="00D061B2" w:rsidRPr="00D061B2" w:rsidRDefault="00D061B2" w:rsidP="00D061B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D061B2">
        <w:rPr>
          <w:rFonts w:ascii="Times New Roman" w:hAnsi="Times New Roman"/>
          <w:sz w:val="28"/>
          <w:szCs w:val="28"/>
        </w:rPr>
        <w:t>за период с 1 января по 31 декабря 2018 года</w:t>
      </w:r>
    </w:p>
    <w:p w:rsidR="000102A2" w:rsidRDefault="000102A2">
      <w:pPr>
        <w:pStyle w:val="ConsPlusNormal"/>
        <w:jc w:val="center"/>
      </w:pPr>
    </w:p>
    <w:tbl>
      <w:tblPr>
        <w:tblW w:w="16160" w:type="dxa"/>
        <w:tblInd w:w="-6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25"/>
        <w:gridCol w:w="1418"/>
        <w:gridCol w:w="1560"/>
        <w:gridCol w:w="1049"/>
        <w:gridCol w:w="1502"/>
        <w:gridCol w:w="993"/>
        <w:gridCol w:w="1192"/>
        <w:gridCol w:w="1108"/>
        <w:gridCol w:w="1219"/>
        <w:gridCol w:w="1300"/>
        <w:gridCol w:w="1560"/>
        <w:gridCol w:w="1134"/>
        <w:gridCol w:w="1700"/>
      </w:tblGrid>
      <w:tr w:rsidR="00A53F8D" w:rsidTr="00005EAC">
        <w:tc>
          <w:tcPr>
            <w:tcW w:w="425" w:type="dxa"/>
            <w:vMerge w:val="restart"/>
          </w:tcPr>
          <w:p w:rsidR="00A53F8D" w:rsidRPr="000102A2" w:rsidRDefault="00A53F8D">
            <w:pPr>
              <w:pStyle w:val="ConsPlusNormal"/>
              <w:jc w:val="center"/>
              <w:rPr>
                <w:sz w:val="18"/>
                <w:szCs w:val="18"/>
              </w:rPr>
            </w:pPr>
            <w:r w:rsidRPr="000102A2">
              <w:rPr>
                <w:sz w:val="18"/>
                <w:szCs w:val="18"/>
              </w:rPr>
              <w:t>N п/п</w:t>
            </w:r>
          </w:p>
        </w:tc>
        <w:tc>
          <w:tcPr>
            <w:tcW w:w="1418" w:type="dxa"/>
            <w:vMerge w:val="restart"/>
          </w:tcPr>
          <w:p w:rsidR="00A53F8D" w:rsidRPr="000102A2" w:rsidRDefault="00A53F8D">
            <w:pPr>
              <w:pStyle w:val="ConsPlusNormal"/>
              <w:jc w:val="center"/>
              <w:rPr>
                <w:sz w:val="18"/>
                <w:szCs w:val="18"/>
              </w:rPr>
            </w:pPr>
            <w:r w:rsidRPr="000102A2">
              <w:rPr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560" w:type="dxa"/>
            <w:vMerge w:val="restart"/>
          </w:tcPr>
          <w:p w:rsidR="00A53F8D" w:rsidRPr="000102A2" w:rsidRDefault="00A53F8D">
            <w:pPr>
              <w:pStyle w:val="ConsPlusNormal"/>
              <w:jc w:val="center"/>
              <w:rPr>
                <w:sz w:val="18"/>
                <w:szCs w:val="18"/>
              </w:rPr>
            </w:pPr>
            <w:r w:rsidRPr="000102A2">
              <w:rPr>
                <w:sz w:val="18"/>
                <w:szCs w:val="18"/>
              </w:rPr>
              <w:t>Должность</w:t>
            </w:r>
          </w:p>
        </w:tc>
        <w:tc>
          <w:tcPr>
            <w:tcW w:w="4736" w:type="dxa"/>
            <w:gridSpan w:val="4"/>
          </w:tcPr>
          <w:p w:rsidR="00A53F8D" w:rsidRPr="000102A2" w:rsidRDefault="00A53F8D">
            <w:pPr>
              <w:pStyle w:val="ConsPlusNormal"/>
              <w:jc w:val="center"/>
              <w:rPr>
                <w:sz w:val="18"/>
                <w:szCs w:val="18"/>
              </w:rPr>
            </w:pPr>
            <w:r w:rsidRPr="000102A2">
              <w:rPr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627" w:type="dxa"/>
            <w:gridSpan w:val="3"/>
          </w:tcPr>
          <w:p w:rsidR="00A53F8D" w:rsidRPr="000102A2" w:rsidRDefault="00A53F8D">
            <w:pPr>
              <w:pStyle w:val="ConsPlusNormal"/>
              <w:jc w:val="center"/>
              <w:rPr>
                <w:sz w:val="18"/>
                <w:szCs w:val="18"/>
              </w:rPr>
            </w:pPr>
            <w:r w:rsidRPr="000102A2">
              <w:rPr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560" w:type="dxa"/>
            <w:vMerge w:val="restart"/>
          </w:tcPr>
          <w:p w:rsidR="00A53F8D" w:rsidRPr="000102A2" w:rsidRDefault="00A53F8D">
            <w:pPr>
              <w:pStyle w:val="ConsPlusNormal"/>
              <w:jc w:val="center"/>
              <w:rPr>
                <w:sz w:val="18"/>
                <w:szCs w:val="18"/>
              </w:rPr>
            </w:pPr>
            <w:r w:rsidRPr="000102A2">
              <w:rPr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1134" w:type="dxa"/>
            <w:vMerge w:val="restart"/>
          </w:tcPr>
          <w:p w:rsidR="00A53F8D" w:rsidRPr="000102A2" w:rsidRDefault="00A53F8D">
            <w:pPr>
              <w:pStyle w:val="ConsPlusNormal"/>
              <w:jc w:val="center"/>
              <w:rPr>
                <w:sz w:val="18"/>
                <w:szCs w:val="18"/>
              </w:rPr>
            </w:pPr>
            <w:r w:rsidRPr="000102A2">
              <w:rPr>
                <w:sz w:val="18"/>
                <w:szCs w:val="18"/>
              </w:rPr>
              <w:t xml:space="preserve">Декларированный годовой доход </w:t>
            </w:r>
            <w:hyperlink r:id="rId7" w:history="1">
              <w:r w:rsidRPr="000102A2">
                <w:rPr>
                  <w:color w:val="0000FF"/>
                  <w:sz w:val="18"/>
                  <w:szCs w:val="18"/>
                </w:rPr>
                <w:t>&lt;1&gt;</w:t>
              </w:r>
            </w:hyperlink>
            <w:r w:rsidRPr="000102A2">
              <w:rPr>
                <w:sz w:val="18"/>
                <w:szCs w:val="18"/>
              </w:rPr>
              <w:t xml:space="preserve"> (руб.)</w:t>
            </w:r>
          </w:p>
        </w:tc>
        <w:tc>
          <w:tcPr>
            <w:tcW w:w="1700" w:type="dxa"/>
            <w:vMerge w:val="restart"/>
          </w:tcPr>
          <w:p w:rsidR="00A53F8D" w:rsidRPr="000102A2" w:rsidRDefault="00A53F8D">
            <w:pPr>
              <w:pStyle w:val="ConsPlusNormal"/>
              <w:jc w:val="center"/>
              <w:rPr>
                <w:sz w:val="18"/>
                <w:szCs w:val="18"/>
              </w:rPr>
            </w:pPr>
            <w:r w:rsidRPr="000102A2">
              <w:rPr>
                <w:sz w:val="18"/>
                <w:szCs w:val="18"/>
              </w:rPr>
              <w:t xml:space="preserve">Сведения об источниках получения средств, за счет которых совершена сделка </w:t>
            </w:r>
            <w:hyperlink r:id="rId8" w:history="1">
              <w:r w:rsidRPr="000102A2">
                <w:rPr>
                  <w:color w:val="0000FF"/>
                  <w:sz w:val="18"/>
                  <w:szCs w:val="18"/>
                </w:rPr>
                <w:t>&lt;2&gt;</w:t>
              </w:r>
            </w:hyperlink>
            <w:r w:rsidRPr="000102A2">
              <w:rPr>
                <w:sz w:val="18"/>
                <w:szCs w:val="18"/>
              </w:rPr>
              <w:t xml:space="preserve"> (вид приобретенного имущества, источники)</w:t>
            </w:r>
          </w:p>
        </w:tc>
      </w:tr>
      <w:tr w:rsidR="00A53F8D" w:rsidTr="00005EAC">
        <w:tc>
          <w:tcPr>
            <w:tcW w:w="425" w:type="dxa"/>
            <w:vMerge/>
          </w:tcPr>
          <w:p w:rsidR="00A53F8D" w:rsidRDefault="00A53F8D"/>
        </w:tc>
        <w:tc>
          <w:tcPr>
            <w:tcW w:w="1418" w:type="dxa"/>
            <w:vMerge/>
          </w:tcPr>
          <w:p w:rsidR="00A53F8D" w:rsidRDefault="00A53F8D"/>
        </w:tc>
        <w:tc>
          <w:tcPr>
            <w:tcW w:w="1560" w:type="dxa"/>
            <w:vMerge/>
          </w:tcPr>
          <w:p w:rsidR="00A53F8D" w:rsidRDefault="00A53F8D"/>
        </w:tc>
        <w:tc>
          <w:tcPr>
            <w:tcW w:w="1049" w:type="dxa"/>
          </w:tcPr>
          <w:p w:rsidR="00A53F8D" w:rsidRPr="000102A2" w:rsidRDefault="00A53F8D">
            <w:pPr>
              <w:pStyle w:val="ConsPlusNormal"/>
              <w:jc w:val="center"/>
              <w:rPr>
                <w:sz w:val="18"/>
                <w:szCs w:val="18"/>
              </w:rPr>
            </w:pPr>
            <w:r w:rsidRPr="000102A2">
              <w:rPr>
                <w:sz w:val="18"/>
                <w:szCs w:val="18"/>
              </w:rPr>
              <w:t>вид объекта</w:t>
            </w:r>
          </w:p>
        </w:tc>
        <w:tc>
          <w:tcPr>
            <w:tcW w:w="1502" w:type="dxa"/>
          </w:tcPr>
          <w:p w:rsidR="00A53F8D" w:rsidRPr="000102A2" w:rsidRDefault="00A53F8D">
            <w:pPr>
              <w:pStyle w:val="ConsPlusNormal"/>
              <w:jc w:val="center"/>
              <w:rPr>
                <w:sz w:val="18"/>
                <w:szCs w:val="18"/>
              </w:rPr>
            </w:pPr>
            <w:r w:rsidRPr="000102A2">
              <w:rPr>
                <w:sz w:val="18"/>
                <w:szCs w:val="18"/>
              </w:rPr>
              <w:t>вид собственности</w:t>
            </w:r>
          </w:p>
        </w:tc>
        <w:tc>
          <w:tcPr>
            <w:tcW w:w="993" w:type="dxa"/>
          </w:tcPr>
          <w:p w:rsidR="00A53F8D" w:rsidRPr="000102A2" w:rsidRDefault="00A53F8D" w:rsidP="00A53F8D">
            <w:pPr>
              <w:pStyle w:val="ConsPlusNormal"/>
              <w:ind w:left="-91" w:firstLine="91"/>
              <w:jc w:val="center"/>
              <w:rPr>
                <w:sz w:val="18"/>
                <w:szCs w:val="18"/>
              </w:rPr>
            </w:pPr>
            <w:r w:rsidRPr="000102A2">
              <w:rPr>
                <w:sz w:val="18"/>
                <w:szCs w:val="18"/>
              </w:rPr>
              <w:t>площадь (кв. м)</w:t>
            </w:r>
          </w:p>
        </w:tc>
        <w:tc>
          <w:tcPr>
            <w:tcW w:w="1192" w:type="dxa"/>
          </w:tcPr>
          <w:p w:rsidR="00A53F8D" w:rsidRPr="000102A2" w:rsidRDefault="00A53F8D">
            <w:pPr>
              <w:pStyle w:val="ConsPlusNormal"/>
              <w:jc w:val="center"/>
              <w:rPr>
                <w:sz w:val="18"/>
                <w:szCs w:val="18"/>
              </w:rPr>
            </w:pPr>
            <w:r w:rsidRPr="000102A2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108" w:type="dxa"/>
          </w:tcPr>
          <w:p w:rsidR="00A53F8D" w:rsidRPr="000102A2" w:rsidRDefault="00A53F8D">
            <w:pPr>
              <w:pStyle w:val="ConsPlusNormal"/>
              <w:jc w:val="center"/>
              <w:rPr>
                <w:sz w:val="18"/>
                <w:szCs w:val="18"/>
              </w:rPr>
            </w:pPr>
            <w:r w:rsidRPr="000102A2">
              <w:rPr>
                <w:sz w:val="18"/>
                <w:szCs w:val="18"/>
              </w:rPr>
              <w:t>вид объекта</w:t>
            </w:r>
          </w:p>
        </w:tc>
        <w:tc>
          <w:tcPr>
            <w:tcW w:w="1219" w:type="dxa"/>
          </w:tcPr>
          <w:p w:rsidR="00A53F8D" w:rsidRPr="000102A2" w:rsidRDefault="00A53F8D">
            <w:pPr>
              <w:pStyle w:val="ConsPlusNormal"/>
              <w:jc w:val="center"/>
              <w:rPr>
                <w:sz w:val="18"/>
                <w:szCs w:val="18"/>
              </w:rPr>
            </w:pPr>
            <w:r w:rsidRPr="000102A2">
              <w:rPr>
                <w:sz w:val="18"/>
                <w:szCs w:val="18"/>
              </w:rPr>
              <w:t>площадь (кв. м)</w:t>
            </w:r>
          </w:p>
        </w:tc>
        <w:tc>
          <w:tcPr>
            <w:tcW w:w="1300" w:type="dxa"/>
          </w:tcPr>
          <w:p w:rsidR="00A53F8D" w:rsidRPr="000102A2" w:rsidRDefault="00A53F8D">
            <w:pPr>
              <w:pStyle w:val="ConsPlusNormal"/>
              <w:jc w:val="center"/>
              <w:rPr>
                <w:sz w:val="18"/>
                <w:szCs w:val="18"/>
              </w:rPr>
            </w:pPr>
            <w:r w:rsidRPr="000102A2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560" w:type="dxa"/>
            <w:vMerge/>
          </w:tcPr>
          <w:p w:rsidR="00A53F8D" w:rsidRDefault="00A53F8D"/>
        </w:tc>
        <w:tc>
          <w:tcPr>
            <w:tcW w:w="1134" w:type="dxa"/>
            <w:vMerge/>
          </w:tcPr>
          <w:p w:rsidR="00A53F8D" w:rsidRDefault="00A53F8D"/>
        </w:tc>
        <w:tc>
          <w:tcPr>
            <w:tcW w:w="1700" w:type="dxa"/>
            <w:vMerge/>
          </w:tcPr>
          <w:p w:rsidR="00A53F8D" w:rsidRDefault="00A53F8D"/>
        </w:tc>
      </w:tr>
      <w:tr w:rsidR="000A4F84" w:rsidTr="00005EAC">
        <w:trPr>
          <w:trHeight w:val="689"/>
        </w:trPr>
        <w:tc>
          <w:tcPr>
            <w:tcW w:w="425" w:type="dxa"/>
          </w:tcPr>
          <w:p w:rsidR="000A4F84" w:rsidRPr="000A4F84" w:rsidRDefault="000A4F84">
            <w:pPr>
              <w:pStyle w:val="ConsPlusNormal"/>
              <w:rPr>
                <w:rFonts w:asciiTheme="minorHAnsi" w:hAnsiTheme="minorHAnsi"/>
                <w:sz w:val="18"/>
                <w:szCs w:val="18"/>
              </w:rPr>
            </w:pPr>
            <w:r w:rsidRPr="000A4F84">
              <w:rPr>
                <w:rFonts w:asciiTheme="minorHAnsi" w:hAnsiTheme="minorHAnsi"/>
                <w:sz w:val="18"/>
                <w:szCs w:val="18"/>
              </w:rPr>
              <w:t>1.</w:t>
            </w:r>
          </w:p>
        </w:tc>
        <w:tc>
          <w:tcPr>
            <w:tcW w:w="1418" w:type="dxa"/>
          </w:tcPr>
          <w:p w:rsidR="000A4F84" w:rsidRPr="000A4F84" w:rsidRDefault="000A4F84" w:rsidP="000A4F84">
            <w:pPr>
              <w:rPr>
                <w:rFonts w:cs="Times New Roman"/>
                <w:sz w:val="18"/>
                <w:szCs w:val="18"/>
              </w:rPr>
            </w:pPr>
            <w:r w:rsidRPr="000A4F84">
              <w:rPr>
                <w:rFonts w:cs="Times New Roman"/>
                <w:sz w:val="18"/>
                <w:szCs w:val="18"/>
              </w:rPr>
              <w:t>Кантор В.Е.</w:t>
            </w:r>
          </w:p>
        </w:tc>
        <w:tc>
          <w:tcPr>
            <w:tcW w:w="1560" w:type="dxa"/>
          </w:tcPr>
          <w:p w:rsidR="000A4F84" w:rsidRPr="000A4F84" w:rsidRDefault="000A4F84" w:rsidP="000A4F84">
            <w:pPr>
              <w:rPr>
                <w:rFonts w:cs="Times New Roman"/>
                <w:sz w:val="18"/>
                <w:szCs w:val="18"/>
              </w:rPr>
            </w:pPr>
            <w:r w:rsidRPr="000A4F84">
              <w:rPr>
                <w:rFonts w:cs="Times New Roman"/>
                <w:sz w:val="18"/>
                <w:szCs w:val="18"/>
              </w:rPr>
              <w:t>министр природных ресурсов Республики Бурятия</w:t>
            </w:r>
          </w:p>
        </w:tc>
        <w:tc>
          <w:tcPr>
            <w:tcW w:w="1049" w:type="dxa"/>
          </w:tcPr>
          <w:p w:rsidR="000A4F84" w:rsidRPr="000A4F84" w:rsidRDefault="000A4F84" w:rsidP="00AC7ABB">
            <w:pPr>
              <w:rPr>
                <w:rFonts w:cs="Times New Roman"/>
                <w:sz w:val="18"/>
                <w:szCs w:val="18"/>
              </w:rPr>
            </w:pPr>
            <w:r w:rsidRPr="000A4F84">
              <w:rPr>
                <w:rFonts w:cs="Times New Roman"/>
                <w:sz w:val="18"/>
                <w:szCs w:val="18"/>
              </w:rPr>
              <w:t>Квартира</w:t>
            </w:r>
          </w:p>
        </w:tc>
        <w:tc>
          <w:tcPr>
            <w:tcW w:w="1502" w:type="dxa"/>
          </w:tcPr>
          <w:p w:rsidR="000A4F84" w:rsidRPr="000A4F84" w:rsidRDefault="000A4F84" w:rsidP="00AC7ABB">
            <w:pPr>
              <w:rPr>
                <w:rFonts w:cs="Times New Roman"/>
                <w:sz w:val="18"/>
                <w:szCs w:val="18"/>
              </w:rPr>
            </w:pPr>
            <w:r w:rsidRPr="000A4F84">
              <w:rPr>
                <w:rFonts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</w:tcPr>
          <w:p w:rsidR="000A4F84" w:rsidRPr="000A4F84" w:rsidRDefault="000A4F84" w:rsidP="000A4F84">
            <w:pPr>
              <w:jc w:val="center"/>
              <w:rPr>
                <w:rFonts w:cs="Times New Roman"/>
                <w:sz w:val="18"/>
                <w:szCs w:val="18"/>
              </w:rPr>
            </w:pPr>
            <w:r w:rsidRPr="000A4F84">
              <w:rPr>
                <w:rFonts w:cs="Times New Roman"/>
                <w:sz w:val="18"/>
                <w:szCs w:val="18"/>
              </w:rPr>
              <w:t>96,1</w:t>
            </w:r>
          </w:p>
        </w:tc>
        <w:tc>
          <w:tcPr>
            <w:tcW w:w="1192" w:type="dxa"/>
          </w:tcPr>
          <w:p w:rsidR="000A4F84" w:rsidRPr="000A4F84" w:rsidRDefault="000A4F84">
            <w:pPr>
              <w:rPr>
                <w:rFonts w:cs="Times New Roman"/>
                <w:sz w:val="18"/>
                <w:szCs w:val="18"/>
              </w:rPr>
            </w:pPr>
            <w:r w:rsidRPr="000A4F84">
              <w:rPr>
                <w:rFonts w:cs="Times New Roman"/>
                <w:sz w:val="18"/>
                <w:szCs w:val="18"/>
              </w:rPr>
              <w:t>Россия</w:t>
            </w:r>
          </w:p>
        </w:tc>
        <w:tc>
          <w:tcPr>
            <w:tcW w:w="1108" w:type="dxa"/>
          </w:tcPr>
          <w:p w:rsidR="000A4F84" w:rsidRPr="000A4547" w:rsidRDefault="000A4F84" w:rsidP="008E3876">
            <w:pPr>
              <w:rPr>
                <w:sz w:val="18"/>
                <w:szCs w:val="18"/>
              </w:rPr>
            </w:pPr>
            <w:r w:rsidRPr="000A4547">
              <w:rPr>
                <w:sz w:val="18"/>
                <w:szCs w:val="18"/>
              </w:rPr>
              <w:t>квартира</w:t>
            </w:r>
          </w:p>
        </w:tc>
        <w:tc>
          <w:tcPr>
            <w:tcW w:w="1219" w:type="dxa"/>
          </w:tcPr>
          <w:p w:rsidR="000A4F84" w:rsidRPr="000A4547" w:rsidRDefault="000A4F84" w:rsidP="000A4F8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</w:t>
            </w:r>
          </w:p>
        </w:tc>
        <w:tc>
          <w:tcPr>
            <w:tcW w:w="1300" w:type="dxa"/>
          </w:tcPr>
          <w:p w:rsidR="000A4F84" w:rsidRPr="000A4547" w:rsidRDefault="000A4F84" w:rsidP="008E3876">
            <w:pPr>
              <w:rPr>
                <w:sz w:val="18"/>
                <w:szCs w:val="18"/>
              </w:rPr>
            </w:pPr>
            <w:r w:rsidRPr="000A4547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</w:tcPr>
          <w:p w:rsidR="000A4F84" w:rsidRPr="000A4F84" w:rsidRDefault="000A4F84" w:rsidP="000A4F84">
            <w:pPr>
              <w:pStyle w:val="ConsPlusNormal"/>
              <w:jc w:val="both"/>
              <w:rPr>
                <w:rFonts w:asciiTheme="minorHAnsi" w:hAnsiTheme="minorHAnsi"/>
                <w:sz w:val="18"/>
                <w:szCs w:val="18"/>
              </w:rPr>
            </w:pPr>
            <w:r w:rsidRPr="000A4F84">
              <w:rPr>
                <w:rFonts w:asciiTheme="minorHAnsi" w:hAnsiTheme="minorHAnsi"/>
                <w:sz w:val="18"/>
                <w:szCs w:val="18"/>
              </w:rPr>
              <w:t>Легковая,</w:t>
            </w:r>
          </w:p>
          <w:p w:rsidR="000A4F84" w:rsidRPr="000A4F84" w:rsidRDefault="000A4F84" w:rsidP="000A4F84">
            <w:pPr>
              <w:pStyle w:val="ConsPlusNormal"/>
              <w:jc w:val="both"/>
              <w:rPr>
                <w:color w:val="FF0000"/>
                <w:lang w:val="en-US"/>
              </w:rPr>
            </w:pPr>
            <w:r w:rsidRPr="000A4F84">
              <w:rPr>
                <w:rFonts w:asciiTheme="minorHAnsi" w:hAnsiTheme="minorHAnsi"/>
                <w:sz w:val="18"/>
                <w:szCs w:val="18"/>
                <w:lang w:val="en-US"/>
              </w:rPr>
              <w:t>CY</w:t>
            </w:r>
            <w:r w:rsidRPr="000A4F84">
              <w:rPr>
                <w:rFonts w:asciiTheme="minorHAnsi" w:hAnsiTheme="minorHAnsi"/>
                <w:sz w:val="18"/>
                <w:szCs w:val="18"/>
              </w:rPr>
              <w:t xml:space="preserve">ЗУКИ </w:t>
            </w:r>
            <w:r w:rsidRPr="000A4F84">
              <w:rPr>
                <w:rFonts w:asciiTheme="minorHAnsi" w:hAnsiTheme="minorHAnsi"/>
                <w:sz w:val="18"/>
                <w:szCs w:val="18"/>
                <w:lang w:val="en-US"/>
              </w:rPr>
              <w:t>GRAND VITARA</w:t>
            </w:r>
          </w:p>
        </w:tc>
        <w:tc>
          <w:tcPr>
            <w:tcW w:w="1134" w:type="dxa"/>
          </w:tcPr>
          <w:p w:rsidR="000A4F84" w:rsidRPr="00263911" w:rsidRDefault="000A4F84" w:rsidP="000A4F84">
            <w:pPr>
              <w:rPr>
                <w:sz w:val="18"/>
                <w:szCs w:val="18"/>
              </w:rPr>
            </w:pPr>
            <w:r w:rsidRPr="00263911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479197,56</w:t>
            </w:r>
          </w:p>
        </w:tc>
        <w:tc>
          <w:tcPr>
            <w:tcW w:w="1700" w:type="dxa"/>
          </w:tcPr>
          <w:p w:rsidR="000A4F84" w:rsidRPr="00436D97" w:rsidRDefault="000A4F84">
            <w:pPr>
              <w:pStyle w:val="ConsPlusNormal"/>
              <w:jc w:val="both"/>
              <w:rPr>
                <w:color w:val="FF0000"/>
              </w:rPr>
            </w:pPr>
          </w:p>
        </w:tc>
      </w:tr>
      <w:tr w:rsidR="00352AAC" w:rsidTr="00005EAC">
        <w:trPr>
          <w:trHeight w:val="1322"/>
        </w:trPr>
        <w:tc>
          <w:tcPr>
            <w:tcW w:w="425" w:type="dxa"/>
          </w:tcPr>
          <w:p w:rsidR="00352AAC" w:rsidRPr="00436D97" w:rsidRDefault="00352AAC">
            <w:pPr>
              <w:pStyle w:val="ConsPlusNormal"/>
              <w:jc w:val="both"/>
              <w:rPr>
                <w:color w:val="FF0000"/>
              </w:rPr>
            </w:pPr>
          </w:p>
        </w:tc>
        <w:tc>
          <w:tcPr>
            <w:tcW w:w="1418" w:type="dxa"/>
          </w:tcPr>
          <w:p w:rsidR="00352AAC" w:rsidRPr="000A4547" w:rsidRDefault="00352AAC" w:rsidP="00D23E47">
            <w:pPr>
              <w:pStyle w:val="ConsPlusNormal"/>
            </w:pPr>
            <w:r w:rsidRPr="000A4547">
              <w:rPr>
                <w:sz w:val="18"/>
                <w:szCs w:val="18"/>
              </w:rPr>
              <w:t xml:space="preserve">Супруга </w:t>
            </w:r>
          </w:p>
        </w:tc>
        <w:tc>
          <w:tcPr>
            <w:tcW w:w="1560" w:type="dxa"/>
          </w:tcPr>
          <w:p w:rsidR="00352AAC" w:rsidRPr="000A4F84" w:rsidRDefault="00352AAC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1049" w:type="dxa"/>
          </w:tcPr>
          <w:p w:rsidR="00352AAC" w:rsidRPr="000A4547" w:rsidRDefault="00352AAC" w:rsidP="00263911">
            <w:pPr>
              <w:rPr>
                <w:sz w:val="18"/>
                <w:szCs w:val="18"/>
              </w:rPr>
            </w:pPr>
          </w:p>
        </w:tc>
        <w:tc>
          <w:tcPr>
            <w:tcW w:w="1502" w:type="dxa"/>
            <w:vAlign w:val="center"/>
          </w:tcPr>
          <w:p w:rsidR="00352AAC" w:rsidRPr="000A4547" w:rsidRDefault="00352AAC" w:rsidP="002B299A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2B299A" w:rsidRPr="000A4547" w:rsidRDefault="002B299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92" w:type="dxa"/>
          </w:tcPr>
          <w:p w:rsidR="00352AAC" w:rsidRPr="00436D97" w:rsidRDefault="00352AAC" w:rsidP="0078292A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108" w:type="dxa"/>
          </w:tcPr>
          <w:p w:rsidR="00352AAC" w:rsidRPr="000A4547" w:rsidRDefault="00352AAC">
            <w:pPr>
              <w:rPr>
                <w:sz w:val="18"/>
                <w:szCs w:val="18"/>
              </w:rPr>
            </w:pPr>
            <w:r w:rsidRPr="000A4547">
              <w:rPr>
                <w:sz w:val="18"/>
                <w:szCs w:val="18"/>
              </w:rPr>
              <w:t>квартира</w:t>
            </w:r>
          </w:p>
        </w:tc>
        <w:tc>
          <w:tcPr>
            <w:tcW w:w="1219" w:type="dxa"/>
          </w:tcPr>
          <w:p w:rsidR="00352AAC" w:rsidRPr="000A4547" w:rsidRDefault="000A4F84">
            <w:pPr>
              <w:jc w:val="center"/>
              <w:rPr>
                <w:sz w:val="18"/>
                <w:szCs w:val="18"/>
              </w:rPr>
            </w:pPr>
            <w:r w:rsidRPr="000A4F84">
              <w:rPr>
                <w:rFonts w:cs="Times New Roman"/>
                <w:sz w:val="18"/>
                <w:szCs w:val="18"/>
              </w:rPr>
              <w:t>96,1</w:t>
            </w:r>
          </w:p>
        </w:tc>
        <w:tc>
          <w:tcPr>
            <w:tcW w:w="1300" w:type="dxa"/>
          </w:tcPr>
          <w:p w:rsidR="00352AAC" w:rsidRPr="000A4547" w:rsidRDefault="00352AAC">
            <w:pPr>
              <w:rPr>
                <w:sz w:val="18"/>
                <w:szCs w:val="18"/>
              </w:rPr>
            </w:pPr>
            <w:r w:rsidRPr="000A4547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</w:tcPr>
          <w:p w:rsidR="000A4F84" w:rsidRPr="000A4F84" w:rsidRDefault="000A4F84" w:rsidP="000A4F84">
            <w:pPr>
              <w:pStyle w:val="ConsPlusNormal"/>
              <w:jc w:val="both"/>
              <w:rPr>
                <w:rFonts w:asciiTheme="minorHAnsi" w:hAnsiTheme="minorHAnsi"/>
                <w:sz w:val="18"/>
                <w:szCs w:val="18"/>
              </w:rPr>
            </w:pPr>
            <w:r w:rsidRPr="000A4F84">
              <w:rPr>
                <w:rFonts w:asciiTheme="minorHAnsi" w:hAnsiTheme="minorHAnsi"/>
                <w:sz w:val="18"/>
                <w:szCs w:val="18"/>
              </w:rPr>
              <w:t>Легковая,</w:t>
            </w:r>
          </w:p>
          <w:p w:rsidR="00352AAC" w:rsidRPr="00436D97" w:rsidRDefault="000A4F84" w:rsidP="000A4F84">
            <w:pPr>
              <w:pStyle w:val="ConsPlusNormal"/>
              <w:jc w:val="both"/>
              <w:rPr>
                <w:color w:val="FF0000"/>
              </w:rPr>
            </w:pPr>
            <w:r w:rsidRPr="000A4F84">
              <w:rPr>
                <w:rFonts w:asciiTheme="minorHAnsi" w:hAnsiTheme="minorHAnsi"/>
                <w:sz w:val="18"/>
                <w:szCs w:val="18"/>
                <w:lang w:val="en-US"/>
              </w:rPr>
              <w:t>CY</w:t>
            </w:r>
            <w:r w:rsidRPr="000A4F84">
              <w:rPr>
                <w:rFonts w:asciiTheme="minorHAnsi" w:hAnsiTheme="minorHAnsi"/>
                <w:sz w:val="18"/>
                <w:szCs w:val="18"/>
              </w:rPr>
              <w:t xml:space="preserve">ЗУКИ </w:t>
            </w:r>
            <w:r>
              <w:rPr>
                <w:rFonts w:asciiTheme="minorHAnsi" w:hAnsiTheme="minorHAnsi"/>
                <w:sz w:val="18"/>
                <w:szCs w:val="18"/>
                <w:lang w:val="en-US"/>
              </w:rPr>
              <w:t>SX4</w:t>
            </w:r>
          </w:p>
        </w:tc>
        <w:tc>
          <w:tcPr>
            <w:tcW w:w="1134" w:type="dxa"/>
          </w:tcPr>
          <w:p w:rsidR="00352AAC" w:rsidRPr="000A4547" w:rsidRDefault="000A4F84" w:rsidP="00263911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1697</w:t>
            </w:r>
            <w:r w:rsidR="00263911" w:rsidRPr="000A4547">
              <w:rPr>
                <w:sz w:val="18"/>
                <w:szCs w:val="18"/>
              </w:rPr>
              <w:t>0</w:t>
            </w:r>
            <w:r>
              <w:rPr>
                <w:sz w:val="18"/>
                <w:szCs w:val="18"/>
              </w:rPr>
              <w:t>33,34</w:t>
            </w:r>
          </w:p>
        </w:tc>
        <w:tc>
          <w:tcPr>
            <w:tcW w:w="1700" w:type="dxa"/>
          </w:tcPr>
          <w:p w:rsidR="00352AAC" w:rsidRPr="00436D97" w:rsidRDefault="00352AAC">
            <w:pPr>
              <w:pStyle w:val="ConsPlusNormal"/>
              <w:jc w:val="both"/>
              <w:rPr>
                <w:color w:val="FF0000"/>
              </w:rPr>
            </w:pPr>
          </w:p>
        </w:tc>
      </w:tr>
      <w:tr w:rsidR="00547BCA" w:rsidTr="00005EAC">
        <w:tc>
          <w:tcPr>
            <w:tcW w:w="425" w:type="dxa"/>
          </w:tcPr>
          <w:p w:rsidR="00547BCA" w:rsidRPr="00436D97" w:rsidRDefault="00547BCA">
            <w:pPr>
              <w:pStyle w:val="ConsPlusNormal"/>
              <w:jc w:val="both"/>
              <w:rPr>
                <w:color w:val="FF0000"/>
              </w:rPr>
            </w:pPr>
          </w:p>
        </w:tc>
        <w:tc>
          <w:tcPr>
            <w:tcW w:w="1418" w:type="dxa"/>
          </w:tcPr>
          <w:p w:rsidR="00547BCA" w:rsidRPr="000A4547" w:rsidRDefault="00547BCA" w:rsidP="00352AAC">
            <w:pPr>
              <w:rPr>
                <w:sz w:val="18"/>
                <w:szCs w:val="18"/>
              </w:rPr>
            </w:pPr>
            <w:r w:rsidRPr="000A4547">
              <w:rPr>
                <w:sz w:val="18"/>
                <w:szCs w:val="18"/>
              </w:rPr>
              <w:t>Несовершеннолетний ребенок</w:t>
            </w:r>
          </w:p>
          <w:p w:rsidR="00547BCA" w:rsidRPr="000A4547" w:rsidRDefault="00547BCA">
            <w:pPr>
              <w:pStyle w:val="ConsPlusNormal"/>
            </w:pPr>
          </w:p>
        </w:tc>
        <w:tc>
          <w:tcPr>
            <w:tcW w:w="1560" w:type="dxa"/>
          </w:tcPr>
          <w:p w:rsidR="00547BCA" w:rsidRPr="000A4547" w:rsidRDefault="00547BCA">
            <w:pPr>
              <w:pStyle w:val="ConsPlusNormal"/>
              <w:jc w:val="both"/>
            </w:pPr>
          </w:p>
        </w:tc>
        <w:tc>
          <w:tcPr>
            <w:tcW w:w="1049" w:type="dxa"/>
          </w:tcPr>
          <w:p w:rsidR="00547BCA" w:rsidRPr="000A4547" w:rsidRDefault="00547BCA">
            <w:pPr>
              <w:pStyle w:val="ConsPlusNormal"/>
              <w:jc w:val="both"/>
            </w:pPr>
          </w:p>
        </w:tc>
        <w:tc>
          <w:tcPr>
            <w:tcW w:w="1502" w:type="dxa"/>
          </w:tcPr>
          <w:p w:rsidR="00547BCA" w:rsidRPr="000A4547" w:rsidRDefault="00547BCA">
            <w:pPr>
              <w:pStyle w:val="ConsPlusNormal"/>
              <w:jc w:val="both"/>
            </w:pPr>
          </w:p>
        </w:tc>
        <w:tc>
          <w:tcPr>
            <w:tcW w:w="993" w:type="dxa"/>
          </w:tcPr>
          <w:p w:rsidR="00547BCA" w:rsidRPr="000A4547" w:rsidRDefault="00547BCA">
            <w:pPr>
              <w:pStyle w:val="ConsPlusNormal"/>
              <w:jc w:val="both"/>
            </w:pPr>
          </w:p>
        </w:tc>
        <w:tc>
          <w:tcPr>
            <w:tcW w:w="1192" w:type="dxa"/>
          </w:tcPr>
          <w:p w:rsidR="00547BCA" w:rsidRPr="000A4547" w:rsidRDefault="00547BCA">
            <w:pPr>
              <w:pStyle w:val="ConsPlusNormal"/>
              <w:jc w:val="both"/>
            </w:pPr>
          </w:p>
        </w:tc>
        <w:tc>
          <w:tcPr>
            <w:tcW w:w="1108" w:type="dxa"/>
          </w:tcPr>
          <w:p w:rsidR="00547BCA" w:rsidRPr="000A4547" w:rsidRDefault="00547BCA" w:rsidP="008E3876">
            <w:pPr>
              <w:rPr>
                <w:sz w:val="18"/>
                <w:szCs w:val="18"/>
              </w:rPr>
            </w:pPr>
            <w:r w:rsidRPr="000A4547">
              <w:rPr>
                <w:sz w:val="18"/>
                <w:szCs w:val="18"/>
              </w:rPr>
              <w:t>квартира</w:t>
            </w:r>
          </w:p>
        </w:tc>
        <w:tc>
          <w:tcPr>
            <w:tcW w:w="1219" w:type="dxa"/>
          </w:tcPr>
          <w:p w:rsidR="00547BCA" w:rsidRPr="000A4547" w:rsidRDefault="00547BCA" w:rsidP="008E3876">
            <w:pPr>
              <w:jc w:val="center"/>
              <w:rPr>
                <w:sz w:val="18"/>
                <w:szCs w:val="18"/>
              </w:rPr>
            </w:pPr>
            <w:r w:rsidRPr="000A4F84">
              <w:rPr>
                <w:rFonts w:cs="Times New Roman"/>
                <w:sz w:val="18"/>
                <w:szCs w:val="18"/>
              </w:rPr>
              <w:t>96,1</w:t>
            </w:r>
          </w:p>
        </w:tc>
        <w:tc>
          <w:tcPr>
            <w:tcW w:w="1300" w:type="dxa"/>
          </w:tcPr>
          <w:p w:rsidR="00547BCA" w:rsidRPr="000A4547" w:rsidRDefault="00547BCA" w:rsidP="008E3876">
            <w:pPr>
              <w:rPr>
                <w:sz w:val="18"/>
                <w:szCs w:val="18"/>
              </w:rPr>
            </w:pPr>
            <w:r w:rsidRPr="000A4547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</w:tcPr>
          <w:p w:rsidR="00547BCA" w:rsidRPr="000A4547" w:rsidRDefault="00547BCA">
            <w:pPr>
              <w:pStyle w:val="ConsPlusNormal"/>
              <w:jc w:val="both"/>
            </w:pPr>
          </w:p>
        </w:tc>
        <w:tc>
          <w:tcPr>
            <w:tcW w:w="1134" w:type="dxa"/>
          </w:tcPr>
          <w:p w:rsidR="00547BCA" w:rsidRPr="000A4547" w:rsidRDefault="00547BCA">
            <w:pPr>
              <w:pStyle w:val="ConsPlusNormal"/>
              <w:jc w:val="both"/>
            </w:pPr>
          </w:p>
        </w:tc>
        <w:tc>
          <w:tcPr>
            <w:tcW w:w="1700" w:type="dxa"/>
          </w:tcPr>
          <w:p w:rsidR="00547BCA" w:rsidRPr="000A4547" w:rsidRDefault="00547BCA">
            <w:pPr>
              <w:pStyle w:val="ConsPlusNormal"/>
              <w:jc w:val="both"/>
            </w:pPr>
          </w:p>
        </w:tc>
      </w:tr>
    </w:tbl>
    <w:p w:rsidR="00681680" w:rsidRPr="0018651F" w:rsidRDefault="00681680" w:rsidP="00FC7EEE">
      <w:pPr>
        <w:rPr>
          <w:sz w:val="18"/>
          <w:szCs w:val="18"/>
        </w:rPr>
      </w:pPr>
    </w:p>
    <w:sectPr w:rsidR="00681680" w:rsidRPr="0018651F" w:rsidSect="00172520">
      <w:pgSz w:w="16838" w:h="11906" w:orient="landscape"/>
      <w:pgMar w:top="426" w:right="1134" w:bottom="28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5507E" w:rsidRPr="009E0526" w:rsidRDefault="0025507E" w:rsidP="009E0526">
      <w:pPr>
        <w:spacing w:after="0" w:line="240" w:lineRule="auto"/>
      </w:pPr>
      <w:r>
        <w:separator/>
      </w:r>
    </w:p>
  </w:endnote>
  <w:endnote w:type="continuationSeparator" w:id="0">
    <w:p w:rsidR="0025507E" w:rsidRPr="009E0526" w:rsidRDefault="0025507E" w:rsidP="009E05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5507E" w:rsidRPr="009E0526" w:rsidRDefault="0025507E" w:rsidP="009E0526">
      <w:pPr>
        <w:spacing w:after="0" w:line="240" w:lineRule="auto"/>
      </w:pPr>
      <w:r>
        <w:separator/>
      </w:r>
    </w:p>
  </w:footnote>
  <w:footnote w:type="continuationSeparator" w:id="0">
    <w:p w:rsidR="0025507E" w:rsidRPr="009E0526" w:rsidRDefault="0025507E" w:rsidP="009E052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61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53F8D"/>
    <w:rsid w:val="00005EAC"/>
    <w:rsid w:val="000102A2"/>
    <w:rsid w:val="00017B00"/>
    <w:rsid w:val="00020049"/>
    <w:rsid w:val="00020411"/>
    <w:rsid w:val="00020E8E"/>
    <w:rsid w:val="00022181"/>
    <w:rsid w:val="0003146A"/>
    <w:rsid w:val="00035971"/>
    <w:rsid w:val="00050832"/>
    <w:rsid w:val="00056B29"/>
    <w:rsid w:val="00061978"/>
    <w:rsid w:val="000728C4"/>
    <w:rsid w:val="000816B7"/>
    <w:rsid w:val="0009735A"/>
    <w:rsid w:val="000A4547"/>
    <w:rsid w:val="000A4F84"/>
    <w:rsid w:val="000B730D"/>
    <w:rsid w:val="000C49C7"/>
    <w:rsid w:val="000E30EC"/>
    <w:rsid w:val="000F2BA0"/>
    <w:rsid w:val="000F47D8"/>
    <w:rsid w:val="00102D8F"/>
    <w:rsid w:val="001032DA"/>
    <w:rsid w:val="00126CE7"/>
    <w:rsid w:val="0013293B"/>
    <w:rsid w:val="0014225C"/>
    <w:rsid w:val="00147C14"/>
    <w:rsid w:val="00170D24"/>
    <w:rsid w:val="00172520"/>
    <w:rsid w:val="0018651F"/>
    <w:rsid w:val="001A22B1"/>
    <w:rsid w:val="001C649E"/>
    <w:rsid w:val="001F7089"/>
    <w:rsid w:val="00202DB6"/>
    <w:rsid w:val="002061C4"/>
    <w:rsid w:val="00216FB2"/>
    <w:rsid w:val="0022015F"/>
    <w:rsid w:val="0025507E"/>
    <w:rsid w:val="00263911"/>
    <w:rsid w:val="002645D5"/>
    <w:rsid w:val="00283E31"/>
    <w:rsid w:val="0029016B"/>
    <w:rsid w:val="002B299A"/>
    <w:rsid w:val="002D1D39"/>
    <w:rsid w:val="002E58A1"/>
    <w:rsid w:val="002E615D"/>
    <w:rsid w:val="002E65B7"/>
    <w:rsid w:val="002F72E6"/>
    <w:rsid w:val="00315F55"/>
    <w:rsid w:val="0031662D"/>
    <w:rsid w:val="00342BF1"/>
    <w:rsid w:val="00352AAC"/>
    <w:rsid w:val="00372664"/>
    <w:rsid w:val="00373B81"/>
    <w:rsid w:val="00384886"/>
    <w:rsid w:val="003920B5"/>
    <w:rsid w:val="003C2A5E"/>
    <w:rsid w:val="003E3A9F"/>
    <w:rsid w:val="003F25A3"/>
    <w:rsid w:val="003F5031"/>
    <w:rsid w:val="003F6212"/>
    <w:rsid w:val="003F66CD"/>
    <w:rsid w:val="00400095"/>
    <w:rsid w:val="00431728"/>
    <w:rsid w:val="00431EB0"/>
    <w:rsid w:val="0043290E"/>
    <w:rsid w:val="00436D97"/>
    <w:rsid w:val="00440D65"/>
    <w:rsid w:val="00445F49"/>
    <w:rsid w:val="00446D86"/>
    <w:rsid w:val="0044726C"/>
    <w:rsid w:val="00463354"/>
    <w:rsid w:val="004940B9"/>
    <w:rsid w:val="004A0F33"/>
    <w:rsid w:val="004E4C46"/>
    <w:rsid w:val="004F79F1"/>
    <w:rsid w:val="004F7E17"/>
    <w:rsid w:val="0050212F"/>
    <w:rsid w:val="00510612"/>
    <w:rsid w:val="00525392"/>
    <w:rsid w:val="005276BF"/>
    <w:rsid w:val="0054194A"/>
    <w:rsid w:val="00547BCA"/>
    <w:rsid w:val="00552A4C"/>
    <w:rsid w:val="0055437E"/>
    <w:rsid w:val="00560953"/>
    <w:rsid w:val="00560AAC"/>
    <w:rsid w:val="00571BD6"/>
    <w:rsid w:val="00584F18"/>
    <w:rsid w:val="005902AA"/>
    <w:rsid w:val="0059098D"/>
    <w:rsid w:val="005A11C0"/>
    <w:rsid w:val="005B3125"/>
    <w:rsid w:val="005B7DC1"/>
    <w:rsid w:val="005F4494"/>
    <w:rsid w:val="00603772"/>
    <w:rsid w:val="0062136C"/>
    <w:rsid w:val="0063364E"/>
    <w:rsid w:val="0064002F"/>
    <w:rsid w:val="006471DF"/>
    <w:rsid w:val="00664152"/>
    <w:rsid w:val="00681680"/>
    <w:rsid w:val="006953BC"/>
    <w:rsid w:val="00696E1A"/>
    <w:rsid w:val="006B094A"/>
    <w:rsid w:val="006B22FA"/>
    <w:rsid w:val="006B317F"/>
    <w:rsid w:val="006E51FA"/>
    <w:rsid w:val="006F78B7"/>
    <w:rsid w:val="00702602"/>
    <w:rsid w:val="0071573C"/>
    <w:rsid w:val="007205A4"/>
    <w:rsid w:val="00723970"/>
    <w:rsid w:val="007270DE"/>
    <w:rsid w:val="00741ABF"/>
    <w:rsid w:val="00747622"/>
    <w:rsid w:val="00751B63"/>
    <w:rsid w:val="007539D7"/>
    <w:rsid w:val="00756D96"/>
    <w:rsid w:val="00777927"/>
    <w:rsid w:val="0078292A"/>
    <w:rsid w:val="0079310C"/>
    <w:rsid w:val="007A1663"/>
    <w:rsid w:val="007A7F53"/>
    <w:rsid w:val="007B2889"/>
    <w:rsid w:val="007B4136"/>
    <w:rsid w:val="007C459D"/>
    <w:rsid w:val="007D52F8"/>
    <w:rsid w:val="007E7BFC"/>
    <w:rsid w:val="007F3834"/>
    <w:rsid w:val="00801579"/>
    <w:rsid w:val="00805CC7"/>
    <w:rsid w:val="00810E56"/>
    <w:rsid w:val="00812325"/>
    <w:rsid w:val="00817D9C"/>
    <w:rsid w:val="008232E8"/>
    <w:rsid w:val="0083671C"/>
    <w:rsid w:val="00855826"/>
    <w:rsid w:val="00864EDD"/>
    <w:rsid w:val="00872DAB"/>
    <w:rsid w:val="00875FB1"/>
    <w:rsid w:val="00886142"/>
    <w:rsid w:val="00893F5D"/>
    <w:rsid w:val="008B6638"/>
    <w:rsid w:val="008D3C62"/>
    <w:rsid w:val="008E2526"/>
    <w:rsid w:val="008F5D87"/>
    <w:rsid w:val="009008EE"/>
    <w:rsid w:val="009067E8"/>
    <w:rsid w:val="00907299"/>
    <w:rsid w:val="0090758A"/>
    <w:rsid w:val="009121BD"/>
    <w:rsid w:val="0092678A"/>
    <w:rsid w:val="00944B95"/>
    <w:rsid w:val="00957045"/>
    <w:rsid w:val="009649AD"/>
    <w:rsid w:val="009660A7"/>
    <w:rsid w:val="009770BA"/>
    <w:rsid w:val="0098173F"/>
    <w:rsid w:val="00990387"/>
    <w:rsid w:val="00995FB5"/>
    <w:rsid w:val="009A3C45"/>
    <w:rsid w:val="009B6217"/>
    <w:rsid w:val="009E0526"/>
    <w:rsid w:val="009E1CE1"/>
    <w:rsid w:val="009F1A55"/>
    <w:rsid w:val="009F28B5"/>
    <w:rsid w:val="00A2664E"/>
    <w:rsid w:val="00A3671C"/>
    <w:rsid w:val="00A50CCD"/>
    <w:rsid w:val="00A53F8D"/>
    <w:rsid w:val="00A65E18"/>
    <w:rsid w:val="00A717A5"/>
    <w:rsid w:val="00A74E8F"/>
    <w:rsid w:val="00A8038B"/>
    <w:rsid w:val="00AC2809"/>
    <w:rsid w:val="00AC509F"/>
    <w:rsid w:val="00AC7ABB"/>
    <w:rsid w:val="00AE1ACA"/>
    <w:rsid w:val="00AE56F9"/>
    <w:rsid w:val="00AF0522"/>
    <w:rsid w:val="00AF6F58"/>
    <w:rsid w:val="00B1369F"/>
    <w:rsid w:val="00B23CE0"/>
    <w:rsid w:val="00B30FDC"/>
    <w:rsid w:val="00B42386"/>
    <w:rsid w:val="00B515B1"/>
    <w:rsid w:val="00B54582"/>
    <w:rsid w:val="00B55EB2"/>
    <w:rsid w:val="00B617C3"/>
    <w:rsid w:val="00B7268E"/>
    <w:rsid w:val="00B76EDA"/>
    <w:rsid w:val="00B82E6D"/>
    <w:rsid w:val="00B83613"/>
    <w:rsid w:val="00B90E7A"/>
    <w:rsid w:val="00B97609"/>
    <w:rsid w:val="00BA4C69"/>
    <w:rsid w:val="00BB54C1"/>
    <w:rsid w:val="00BC4AE3"/>
    <w:rsid w:val="00BD513F"/>
    <w:rsid w:val="00C337A3"/>
    <w:rsid w:val="00C371A9"/>
    <w:rsid w:val="00C451B7"/>
    <w:rsid w:val="00C4578A"/>
    <w:rsid w:val="00C54066"/>
    <w:rsid w:val="00C712CB"/>
    <w:rsid w:val="00C761EC"/>
    <w:rsid w:val="00C820FE"/>
    <w:rsid w:val="00CB3AE3"/>
    <w:rsid w:val="00CC7DFD"/>
    <w:rsid w:val="00CD7296"/>
    <w:rsid w:val="00CF4A07"/>
    <w:rsid w:val="00D00D7F"/>
    <w:rsid w:val="00D01520"/>
    <w:rsid w:val="00D036C6"/>
    <w:rsid w:val="00D05E51"/>
    <w:rsid w:val="00D061B2"/>
    <w:rsid w:val="00D10636"/>
    <w:rsid w:val="00D149BC"/>
    <w:rsid w:val="00D23E47"/>
    <w:rsid w:val="00D51495"/>
    <w:rsid w:val="00D51B64"/>
    <w:rsid w:val="00D57EA1"/>
    <w:rsid w:val="00D72FD0"/>
    <w:rsid w:val="00D74682"/>
    <w:rsid w:val="00DA39F4"/>
    <w:rsid w:val="00DA7B36"/>
    <w:rsid w:val="00DC7025"/>
    <w:rsid w:val="00DD3187"/>
    <w:rsid w:val="00DE101B"/>
    <w:rsid w:val="00E02264"/>
    <w:rsid w:val="00E17F1F"/>
    <w:rsid w:val="00E25D14"/>
    <w:rsid w:val="00E56612"/>
    <w:rsid w:val="00E5776A"/>
    <w:rsid w:val="00E6042F"/>
    <w:rsid w:val="00E711A5"/>
    <w:rsid w:val="00E83A8E"/>
    <w:rsid w:val="00E87A16"/>
    <w:rsid w:val="00E87E0B"/>
    <w:rsid w:val="00EB0EFC"/>
    <w:rsid w:val="00EB3489"/>
    <w:rsid w:val="00EE575D"/>
    <w:rsid w:val="00EF0453"/>
    <w:rsid w:val="00EF10F8"/>
    <w:rsid w:val="00EF3811"/>
    <w:rsid w:val="00EF5592"/>
    <w:rsid w:val="00F01B4C"/>
    <w:rsid w:val="00F06D88"/>
    <w:rsid w:val="00F1699A"/>
    <w:rsid w:val="00F32E07"/>
    <w:rsid w:val="00F33ECA"/>
    <w:rsid w:val="00F6168F"/>
    <w:rsid w:val="00F830BF"/>
    <w:rsid w:val="00F869FA"/>
    <w:rsid w:val="00F8780F"/>
    <w:rsid w:val="00F926AB"/>
    <w:rsid w:val="00FA6196"/>
    <w:rsid w:val="00FC7EEE"/>
    <w:rsid w:val="00FE0932"/>
    <w:rsid w:val="00FE5268"/>
    <w:rsid w:val="00FF0F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168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53F8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header"/>
    <w:basedOn w:val="a"/>
    <w:link w:val="a4"/>
    <w:uiPriority w:val="99"/>
    <w:semiHidden/>
    <w:unhideWhenUsed/>
    <w:rsid w:val="009E05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9E0526"/>
  </w:style>
  <w:style w:type="paragraph" w:styleId="a5">
    <w:name w:val="footer"/>
    <w:basedOn w:val="a"/>
    <w:link w:val="a6"/>
    <w:uiPriority w:val="99"/>
    <w:semiHidden/>
    <w:unhideWhenUsed/>
    <w:rsid w:val="009E05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9E052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88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8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27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11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54B46AE0779B7050834C7E216A973DE93270976897D7918CBDC7EAD4739DEAC6CEB4E1DC2041A67444u6J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54B46AE0779B7050834C7E216A973DE93270976897D7918CBDC7EAD4739DEAC6CEB4E1DC2041A67444u7J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A2A5EE-E865-4506-9C41-9F12768351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198</Words>
  <Characters>1129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VanchikovSB</dc:creator>
  <cp:lastModifiedBy>RinchinovBT</cp:lastModifiedBy>
  <cp:revision>2</cp:revision>
  <cp:lastPrinted>2018-04-27T05:00:00Z</cp:lastPrinted>
  <dcterms:created xsi:type="dcterms:W3CDTF">2019-04-09T04:58:00Z</dcterms:created>
  <dcterms:modified xsi:type="dcterms:W3CDTF">2019-04-09T04:58:00Z</dcterms:modified>
</cp:coreProperties>
</file>