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6B" w:rsidRDefault="0081486B" w:rsidP="0081486B">
      <w:pPr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8"/>
        </w:rPr>
        <w:t>СВЕДЕНИЯ</w:t>
      </w:r>
    </w:p>
    <w:p w:rsidR="0081486B" w:rsidRDefault="0081486B" w:rsidP="0081486B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81486B" w:rsidRDefault="0081486B" w:rsidP="0081486B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 период с 1 января по 31 декабря 2017 года</w:t>
      </w:r>
    </w:p>
    <w:p w:rsidR="0081486B" w:rsidRDefault="0081486B" w:rsidP="0081486B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81486B" w:rsidRDefault="0081486B" w:rsidP="0081486B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государственная инспекция по надзору за техническим состоянием самоходных машин и других видов техники Брянской области</w:t>
      </w:r>
    </w:p>
    <w:p w:rsidR="0081486B" w:rsidRDefault="0081486B" w:rsidP="0081486B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________________________________________________________________________________________________________________________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81486B" w:rsidRDefault="0081486B" w:rsidP="0081486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 </w:t>
      </w:r>
    </w:p>
    <w:tbl>
      <w:tblPr>
        <w:tblW w:w="15451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873"/>
        <w:gridCol w:w="1625"/>
        <w:gridCol w:w="1513"/>
        <w:gridCol w:w="985"/>
        <w:gridCol w:w="1710"/>
        <w:gridCol w:w="1087"/>
        <w:gridCol w:w="1188"/>
        <w:gridCol w:w="2911"/>
        <w:gridCol w:w="1329"/>
      </w:tblGrid>
      <w:tr w:rsidR="0081486B" w:rsidTr="0081486B"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Par88"/>
            <w:bookmarkEnd w:id="0"/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hyperlink r:id="rId4" w:anchor="Par184" w:history="1">
              <w:r>
                <w:rPr>
                  <w:rStyle w:val="a5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 (руб.)</w:t>
            </w:r>
          </w:p>
        </w:tc>
        <w:tc>
          <w:tcPr>
            <w:tcW w:w="56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  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anchor="Par185" w:history="1">
              <w:r>
                <w:rPr>
                  <w:rStyle w:val="a5"/>
                  <w:sz w:val="22"/>
                  <w:szCs w:val="22"/>
                </w:rPr>
                <w:t>&lt;2&gt;</w:t>
              </w:r>
            </w:hyperlink>
            <w:r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или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Бегляков Валерий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412954.0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color w:val="000000"/>
                <w:lang w:val="en-US"/>
              </w:rPr>
              <w:t>RENAULT Logan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210745.0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883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Голубов Владимир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898876.38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605027.43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spacing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  <w:p w:rsidR="0081486B" w:rsidRDefault="0081486B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45,3</w:t>
            </w:r>
          </w:p>
          <w:p w:rsidR="0081486B" w:rsidRDefault="0081486B">
            <w:pPr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spacing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Дегтярев Сергей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342550.55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spacing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42.9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 Андрей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311385.84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 на 5 лет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Nissan Maxima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 55514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Мотоцикл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Урал М67-36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209846.62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Жабченко Петр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консультант </w:t>
            </w:r>
            <w:r>
              <w:rPr>
                <w:sz w:val="22"/>
                <w:szCs w:val="22"/>
              </w:rPr>
              <w:lastRenderedPageBreak/>
              <w:t>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488981.0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 совместная с супругой, </w:t>
            </w:r>
            <w:r>
              <w:rPr>
                <w:sz w:val="22"/>
                <w:szCs w:val="22"/>
              </w:rPr>
              <w:lastRenderedPageBreak/>
              <w:t>сыном, дочерью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МТЗ-80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137579.55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супругом, сыном, дочерью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          ВАЗ-21053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Зезюля</w:t>
            </w:r>
            <w:r>
              <w:rPr>
                <w:sz w:val="22"/>
                <w:szCs w:val="22"/>
              </w:rPr>
              <w:t> Владимир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324819.71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 на 20 лет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213107.10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1359.03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Зубов Михаил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>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300201.00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77600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Автомобиль </w:t>
            </w:r>
            <w:r>
              <w:rPr>
                <w:sz w:val="20"/>
                <w:szCs w:val="20"/>
                <w:lang w:val="en-US"/>
              </w:rPr>
              <w:t>CHEVROLET C</w:t>
            </w:r>
            <w:r>
              <w:rPr>
                <w:sz w:val="20"/>
                <w:szCs w:val="20"/>
                <w:lang w:val="en-US"/>
              </w:rPr>
              <w:lastRenderedPageBreak/>
              <w:t>OBALT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Урал М67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МТЗ-82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216341.73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Кабанцев Михаил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442813.66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proofErr w:type="gramStart"/>
            <w:r>
              <w:rPr>
                <w:sz w:val="22"/>
                <w:szCs w:val="22"/>
              </w:rPr>
              <w:t>38  188600</w:t>
            </w:r>
            <w:proofErr w:type="gramEnd"/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ВАЗ-21214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МТЗ-80Л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281172.12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1/38  188600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Казеко Игорь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386826.58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247774.0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KIAED</w:t>
            </w:r>
            <w:r>
              <w:rPr>
                <w:sz w:val="22"/>
                <w:szCs w:val="22"/>
              </w:rPr>
              <w:t> (</w:t>
            </w:r>
            <w:r>
              <w:rPr>
                <w:rStyle w:val="spelle"/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>)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rPr>
          <w:trHeight w:val="249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Карпичков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571037.03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Аренда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78.5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Киркоро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443713.16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rStyle w:val="grame"/>
                <w:color w:val="000000"/>
                <w:lang w:val="en-US"/>
              </w:rPr>
              <w:t>NISSAN</w:t>
            </w:r>
            <w:r>
              <w:rPr>
                <w:color w:val="000000"/>
                <w:lang w:val="en-US"/>
              </w:rPr>
              <w:t> QASHQAI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МТЗ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 Петр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692124.43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 RAV</w:t>
            </w:r>
            <w:r>
              <w:rPr>
                <w:sz w:val="22"/>
                <w:szCs w:val="22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143019.45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> 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458359.37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  <w:sz w:val="22"/>
                <w:szCs w:val="22"/>
              </w:rPr>
              <w:t>Шкода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spelle"/>
                <w:sz w:val="22"/>
                <w:szCs w:val="22"/>
              </w:rPr>
              <w:t>Актавия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15799.85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Кохонов Юрий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615951.03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</w:t>
            </w:r>
            <w:r>
              <w:lastRenderedPageBreak/>
              <w:t>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1146152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337669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94500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551561.09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 </w:t>
            </w:r>
            <w:r>
              <w:rPr>
                <w:rStyle w:val="grame"/>
                <w:sz w:val="22"/>
                <w:szCs w:val="22"/>
              </w:rPr>
              <w:t>–А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Артем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Куприн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298719.14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Договор аренды на 49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 </w:t>
            </w:r>
            <w:r>
              <w:rPr>
                <w:rStyle w:val="grame"/>
                <w:sz w:val="22"/>
                <w:szCs w:val="22"/>
              </w:rPr>
              <w:t>–А</w:t>
            </w:r>
            <w:r>
              <w:rPr>
                <w:sz w:val="22"/>
                <w:szCs w:val="22"/>
              </w:rPr>
              <w:t>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ЯВА-350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323503.48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Лебедько Михаил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494535.0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</w:t>
            </w:r>
            <w:r>
              <w:lastRenderedPageBreak/>
              <w:t>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2499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164620.0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939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Ляхов Виктор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717078.06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>
              <w:rPr>
                <w:rStyle w:val="grame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4078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166000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 </w:t>
            </w:r>
            <w:r>
              <w:rPr>
                <w:rStyle w:val="spelle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305528.21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>
              <w:rPr>
                <w:rStyle w:val="grame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 </w:t>
            </w:r>
            <w:r>
              <w:rPr>
                <w:sz w:val="22"/>
                <w:szCs w:val="22"/>
              </w:rPr>
              <w:t>О</w:t>
            </w:r>
            <w:r>
              <w:rPr>
                <w:rStyle w:val="spelle"/>
                <w:sz w:val="22"/>
                <w:szCs w:val="22"/>
                <w:lang w:val="en-US"/>
              </w:rPr>
              <w:t>ctavia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Ваз-2104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Миненко Александр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350582.87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1495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KIAED</w:t>
            </w:r>
            <w:r>
              <w:t> (</w:t>
            </w:r>
            <w:r>
              <w:rPr>
                <w:lang w:val="en-US"/>
              </w:rPr>
              <w:t>CEED</w:t>
            </w:r>
            <w:r>
              <w:t>)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Мишуков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277985.61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 SLS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142107.82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1352,1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Ниманихин Олег Станиславович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324242.68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Новожеев</w:t>
            </w:r>
            <w:r>
              <w:rPr>
                <w:sz w:val="22"/>
                <w:szCs w:val="22"/>
              </w:rPr>
              <w:t xml:space="preserve"> Александр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281607.48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217030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ИЖ 7.107.010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167204.48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spacing w:before="100" w:beforeAutospacing="1"/>
              <w:jc w:val="center"/>
              <w:rPr>
                <w:rFonts w:ascii="Arial" w:hAnsi="Arial" w:cs="Arial"/>
                <w:szCs w:val="24"/>
              </w:rPr>
            </w:pPr>
            <w: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Понихидкина Валентина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обеспечения и 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663250.87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матерью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color w:val="000000"/>
                <w:sz w:val="22"/>
                <w:szCs w:val="22"/>
              </w:rPr>
              <w:t>Hyundai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spelle"/>
                <w:color w:val="000000"/>
                <w:sz w:val="22"/>
                <w:szCs w:val="22"/>
              </w:rPr>
              <w:t>Solaris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Понуровский Сергей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317097.40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760172.31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Радунцев</w:t>
            </w:r>
            <w:r>
              <w:rPr>
                <w:sz w:val="22"/>
                <w:szCs w:val="22"/>
              </w:rPr>
              <w:t xml:space="preserve"> Владимир </w:t>
            </w:r>
            <w:r>
              <w:rPr>
                <w:sz w:val="22"/>
                <w:szCs w:val="22"/>
              </w:rPr>
              <w:lastRenderedPageBreak/>
              <w:t>Анатолиевич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466902.93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пай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301 000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10 004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ДЭУ </w:t>
            </w:r>
            <w:r>
              <w:rPr>
                <w:sz w:val="22"/>
                <w:szCs w:val="22"/>
                <w:lang w:val="en-US"/>
              </w:rPr>
              <w:t>NEXIA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ЮМЗ-6КЛ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ЧМЗАП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171274.89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301 000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Ирина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1 разряда отдела финансового обеспечения и </w:t>
            </w:r>
            <w:r>
              <w:rPr>
                <w:sz w:val="22"/>
                <w:szCs w:val="22"/>
              </w:rPr>
              <w:lastRenderedPageBreak/>
              <w:t>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343891.28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409300.64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Рыжанов Виктор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292662.70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284.8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44181.50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Опель </w:t>
            </w:r>
            <w:r>
              <w:rPr>
                <w:color w:val="000000"/>
                <w:lang w:val="en-US"/>
              </w:rPr>
              <w:t>ASTRA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Сербулева Ирина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финансового обеспечения и 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321957.96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 Руслан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419752.25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88.1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98253.39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Федоренко Алексей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183373.53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lastRenderedPageBreak/>
              <w:t>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</w:t>
            </w:r>
            <w:r>
              <w:lastRenderedPageBreak/>
              <w:t>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83.4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303825.52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 Владимир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689126.30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дачный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долевая1/2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717.0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24.20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rStyle w:val="spelle"/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 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УАЗ 31514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Мотоцикл </w:t>
            </w:r>
            <w:r>
              <w:rPr>
                <w:rStyle w:val="spelle"/>
                <w:color w:val="000000"/>
                <w:sz w:val="22"/>
                <w:szCs w:val="22"/>
              </w:rPr>
              <w:t>Lifan</w:t>
            </w:r>
            <w:r>
              <w:rPr>
                <w:color w:val="000000"/>
                <w:sz w:val="22"/>
                <w:szCs w:val="22"/>
              </w:rPr>
              <w:t> LF200ZH-3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569052.15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долевая1/2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</w:t>
            </w:r>
            <w:r>
              <w:lastRenderedPageBreak/>
              <w:t>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 </w:t>
            </w:r>
            <w:r>
              <w:rPr>
                <w:rStyle w:val="spelle"/>
                <w:sz w:val="22"/>
                <w:szCs w:val="22"/>
              </w:rPr>
              <w:t>Фазлетдин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spelle"/>
                <w:sz w:val="22"/>
                <w:szCs w:val="22"/>
              </w:rPr>
              <w:t>Фахретдинович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567660.53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2738435.61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74.5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Чичиков Виктор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491367.45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Фольксваген Т</w:t>
            </w:r>
            <w:r>
              <w:rPr>
                <w:rStyle w:val="grame"/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Грузовой 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Фольксваген Т3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Прицеп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Кроне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Прицеп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rFonts w:ascii="Times New Roman CYR" w:hAnsi="Times New Roman CYR" w:cs="Times New Roman CYR"/>
                <w:sz w:val="22"/>
                <w:szCs w:val="22"/>
              </w:rPr>
              <w:t>Соммер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175608.50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Шеломовский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300616.31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216906.96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15799.85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18467.55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147.6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Шеремет</w:t>
            </w:r>
            <w:r>
              <w:rPr>
                <w:sz w:val="22"/>
                <w:szCs w:val="22"/>
              </w:rPr>
              <w:t> 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60816.61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36/100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36/100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110.8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Toyota Yaris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301621.72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 </w:t>
            </w:r>
            <w:r>
              <w:rPr>
                <w:rStyle w:val="spelle"/>
                <w:sz w:val="22"/>
                <w:szCs w:val="22"/>
                <w:lang w:val="en-US"/>
              </w:rPr>
              <w:t>Navara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 Иван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консультант </w:t>
            </w:r>
            <w:r>
              <w:rPr>
                <w:sz w:val="22"/>
                <w:szCs w:val="22"/>
              </w:rPr>
              <w:lastRenderedPageBreak/>
              <w:t>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578715.0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lastRenderedPageBreak/>
              <w:t>общая</w:t>
            </w:r>
            <w:r>
              <w:t> совмест</w:t>
            </w:r>
            <w:r>
              <w:lastRenderedPageBreak/>
              <w:t>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Днепр 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124386.0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Шкурко Александр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646165.95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lastRenderedPageBreak/>
              <w:t>общая</w:t>
            </w:r>
            <w:r>
              <w:t> совместная с супругой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2068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24.5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 AURIS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81486B" w:rsidTr="008148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321240.79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супругом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grame"/>
              </w:rPr>
              <w:t>общая</w:t>
            </w:r>
            <w:r>
              <w:t> 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86B" w:rsidRDefault="008148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86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61A7F-CBC9-451C-A5E9-25C7B2AD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148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8148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81486B"/>
  </w:style>
  <w:style w:type="character" w:customStyle="1" w:styleId="spelle">
    <w:name w:val="spelle"/>
    <w:basedOn w:val="a0"/>
    <w:rsid w:val="0081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tn32.ru/doc_html/dohod_rashod_2017.html" TargetMode="External"/><Relationship Id="rId4" Type="http://schemas.openxmlformats.org/officeDocument/2006/relationships/hyperlink" Target="http://www.igtn32.ru/doc_html/dohod_rashod_20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2020-04-28T10:16:00Z</dcterms:modified>
</cp:coreProperties>
</file>