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374" w:rsidRDefault="00551BC8" w:rsidP="00551BC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                                                                                                                                                                                                              о доходах, расходах, об имуществе и обязательствах имущественного характера </w:t>
      </w:r>
    </w:p>
    <w:p w:rsidR="00551BC8" w:rsidRDefault="00F46374" w:rsidP="00551BC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период </w:t>
      </w:r>
      <w:r w:rsidR="00551BC8">
        <w:rPr>
          <w:rFonts w:ascii="Times New Roman" w:hAnsi="Times New Roman" w:cs="Times New Roman"/>
          <w:sz w:val="28"/>
          <w:szCs w:val="28"/>
        </w:rPr>
        <w:t xml:space="preserve">с 1 января 2017 по 31 декабря 2017 года </w:t>
      </w:r>
    </w:p>
    <w:p w:rsidR="00551BC8" w:rsidRDefault="00551BC8" w:rsidP="00551BC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Управление по охране и сохранению историко-культурного наследия Брянской области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C96B71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Pr="00551BC8">
        <w:rPr>
          <w:rFonts w:ascii="Times New Roman" w:hAnsi="Times New Roman" w:cs="Times New Roman"/>
          <w:sz w:val="20"/>
          <w:szCs w:val="20"/>
        </w:rPr>
        <w:t>наименование исполнительного органа государственной власти Брянской области, иного государственного органа Брянской области</w:t>
      </w:r>
      <w:r>
        <w:rPr>
          <w:rFonts w:ascii="Times New Roman" w:hAnsi="Times New Roman" w:cs="Times New Roman"/>
          <w:sz w:val="20"/>
          <w:szCs w:val="20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7"/>
        <w:gridCol w:w="2076"/>
        <w:gridCol w:w="1842"/>
        <w:gridCol w:w="1491"/>
        <w:gridCol w:w="1594"/>
        <w:gridCol w:w="1692"/>
        <w:gridCol w:w="995"/>
        <w:gridCol w:w="1434"/>
        <w:gridCol w:w="1681"/>
        <w:gridCol w:w="1724"/>
      </w:tblGrid>
      <w:tr w:rsidR="00C96B71" w:rsidTr="00052FF2">
        <w:trPr>
          <w:trHeight w:val="510"/>
        </w:trPr>
        <w:tc>
          <w:tcPr>
            <w:tcW w:w="487" w:type="dxa"/>
            <w:vMerge w:val="restart"/>
          </w:tcPr>
          <w:p w:rsidR="00C96B71" w:rsidRDefault="00C96B71" w:rsidP="00551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C96B71" w:rsidRPr="00C96B71" w:rsidRDefault="00C96B71" w:rsidP="00551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076" w:type="dxa"/>
            <w:vMerge w:val="restart"/>
          </w:tcPr>
          <w:p w:rsidR="00C96B71" w:rsidRPr="00C96B71" w:rsidRDefault="00C96B71" w:rsidP="00551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6B71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лица, чьи сведения размещаются</w:t>
            </w:r>
          </w:p>
        </w:tc>
        <w:tc>
          <w:tcPr>
            <w:tcW w:w="1848" w:type="dxa"/>
            <w:vMerge w:val="restart"/>
          </w:tcPr>
          <w:p w:rsidR="00C96B71" w:rsidRPr="00C96B71" w:rsidRDefault="00C96B71" w:rsidP="00551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  <w:r w:rsidR="00F46374">
              <w:rPr>
                <w:rFonts w:ascii="Times New Roman" w:hAnsi="Times New Roman" w:cs="Times New Roman"/>
                <w:sz w:val="20"/>
                <w:szCs w:val="20"/>
              </w:rPr>
              <w:t xml:space="preserve"> лица, представившего сведения</w:t>
            </w:r>
          </w:p>
        </w:tc>
        <w:tc>
          <w:tcPr>
            <w:tcW w:w="1457" w:type="dxa"/>
            <w:vMerge w:val="restart"/>
          </w:tcPr>
          <w:p w:rsidR="00C96B71" w:rsidRPr="00C96B71" w:rsidRDefault="00F46374" w:rsidP="00F46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C96B71">
              <w:rPr>
                <w:rFonts w:ascii="Times New Roman" w:hAnsi="Times New Roman" w:cs="Times New Roman"/>
                <w:sz w:val="20"/>
                <w:szCs w:val="20"/>
              </w:rPr>
              <w:t>екларирован-</w:t>
            </w:r>
            <w:proofErr w:type="spellStart"/>
            <w:r w:rsidR="00C96B7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ый</w:t>
            </w:r>
            <w:proofErr w:type="spellEnd"/>
            <w:r w:rsidR="00C96B71">
              <w:rPr>
                <w:rFonts w:ascii="Times New Roman" w:hAnsi="Times New Roman" w:cs="Times New Roman"/>
                <w:sz w:val="20"/>
                <w:szCs w:val="20"/>
              </w:rPr>
              <w:t xml:space="preserve"> годово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 доход</w:t>
            </w:r>
            <w:r w:rsidR="00C96B71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5730" w:type="dxa"/>
            <w:gridSpan w:val="4"/>
          </w:tcPr>
          <w:p w:rsidR="00C96B71" w:rsidRPr="00C96B71" w:rsidRDefault="00F46374" w:rsidP="00F46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C96B71">
              <w:rPr>
                <w:rFonts w:ascii="Times New Roman" w:hAnsi="Times New Roman" w:cs="Times New Roman"/>
                <w:sz w:val="20"/>
                <w:szCs w:val="20"/>
              </w:rPr>
              <w:t>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C96B71">
              <w:rPr>
                <w:rFonts w:ascii="Times New Roman" w:hAnsi="Times New Roman" w:cs="Times New Roman"/>
                <w:sz w:val="20"/>
                <w:szCs w:val="20"/>
              </w:rPr>
              <w:t xml:space="preserve"> недвижимого имущества, принадлежащ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ие</w:t>
            </w:r>
            <w:r w:rsidR="00C96B71">
              <w:rPr>
                <w:rFonts w:ascii="Times New Roman" w:hAnsi="Times New Roman" w:cs="Times New Roman"/>
                <w:sz w:val="20"/>
                <w:szCs w:val="20"/>
              </w:rPr>
              <w:t xml:space="preserve"> на праве собственности или находящи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еся</w:t>
            </w:r>
            <w:r w:rsidR="00C96B71">
              <w:rPr>
                <w:rFonts w:ascii="Times New Roman" w:hAnsi="Times New Roman" w:cs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683" w:type="dxa"/>
            <w:vMerge w:val="restart"/>
          </w:tcPr>
          <w:p w:rsidR="00C96B71" w:rsidRPr="00C96B71" w:rsidRDefault="00F46374" w:rsidP="00F46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</w:t>
            </w:r>
            <w:r w:rsidR="00C96B71">
              <w:rPr>
                <w:rFonts w:ascii="Times New Roman" w:hAnsi="Times New Roman" w:cs="Times New Roman"/>
                <w:sz w:val="20"/>
                <w:szCs w:val="20"/>
              </w:rPr>
              <w:t xml:space="preserve"> средств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а, принадлежащие</w:t>
            </w:r>
            <w:r w:rsidR="00C96B71">
              <w:rPr>
                <w:rFonts w:ascii="Times New Roman" w:hAnsi="Times New Roman" w:cs="Times New Roman"/>
                <w:sz w:val="20"/>
                <w:szCs w:val="20"/>
              </w:rPr>
              <w:t xml:space="preserve"> на праве собственности,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96B71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марка</w:t>
            </w:r>
            <w:r w:rsidR="00C96B7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735" w:type="dxa"/>
            <w:vMerge w:val="restart"/>
          </w:tcPr>
          <w:p w:rsidR="00C96B71" w:rsidRPr="00C96B71" w:rsidRDefault="00C96B71" w:rsidP="00551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средств, за счет которых со-вершена сделка (вид приобретен-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имущества, источники)</w:t>
            </w:r>
          </w:p>
        </w:tc>
      </w:tr>
      <w:tr w:rsidR="0052275F" w:rsidTr="00052FF2">
        <w:trPr>
          <w:trHeight w:val="1320"/>
        </w:trPr>
        <w:tc>
          <w:tcPr>
            <w:tcW w:w="487" w:type="dxa"/>
            <w:vMerge/>
          </w:tcPr>
          <w:p w:rsidR="00C96B71" w:rsidRDefault="00C96B71" w:rsidP="00551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C96B71" w:rsidRPr="00C96B71" w:rsidRDefault="00C96B71" w:rsidP="00551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C96B71" w:rsidRDefault="00C96B71" w:rsidP="00551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vMerge/>
          </w:tcPr>
          <w:p w:rsidR="00C96B71" w:rsidRDefault="00C96B71" w:rsidP="00551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</w:tcPr>
          <w:p w:rsidR="00C96B71" w:rsidRDefault="00F46374" w:rsidP="00F46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94" w:type="dxa"/>
          </w:tcPr>
          <w:p w:rsidR="00C96B71" w:rsidRDefault="0052275F" w:rsidP="00F463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 или пользования</w:t>
            </w:r>
          </w:p>
        </w:tc>
        <w:tc>
          <w:tcPr>
            <w:tcW w:w="996" w:type="dxa"/>
          </w:tcPr>
          <w:p w:rsidR="00C96B71" w:rsidRDefault="00F46374" w:rsidP="00551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52275F">
              <w:rPr>
                <w:rFonts w:ascii="Times New Roman" w:hAnsi="Times New Roman" w:cs="Times New Roman"/>
                <w:sz w:val="20"/>
                <w:szCs w:val="20"/>
              </w:rPr>
              <w:t>лощадь (</w:t>
            </w:r>
            <w:proofErr w:type="spellStart"/>
            <w:r w:rsidR="0052275F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52275F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434" w:type="dxa"/>
          </w:tcPr>
          <w:p w:rsidR="00C96B71" w:rsidRDefault="00F46374" w:rsidP="00551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52275F">
              <w:rPr>
                <w:rFonts w:ascii="Times New Roman" w:hAnsi="Times New Roman" w:cs="Times New Roman"/>
                <w:sz w:val="20"/>
                <w:szCs w:val="20"/>
              </w:rPr>
              <w:t>трана расположения</w:t>
            </w:r>
          </w:p>
        </w:tc>
        <w:tc>
          <w:tcPr>
            <w:tcW w:w="1683" w:type="dxa"/>
            <w:vMerge/>
          </w:tcPr>
          <w:p w:rsidR="00C96B71" w:rsidRDefault="00C96B71" w:rsidP="00C96B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:rsidR="00C96B71" w:rsidRDefault="00C96B71" w:rsidP="00551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D92" w:rsidTr="00052FF2">
        <w:trPr>
          <w:trHeight w:val="996"/>
        </w:trPr>
        <w:tc>
          <w:tcPr>
            <w:tcW w:w="487" w:type="dxa"/>
            <w:vMerge w:val="restart"/>
          </w:tcPr>
          <w:p w:rsidR="003D2D92" w:rsidRDefault="003D2D92" w:rsidP="00551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76" w:type="dxa"/>
            <w:vMerge w:val="restart"/>
          </w:tcPr>
          <w:p w:rsidR="003D2D92" w:rsidRPr="00C96B71" w:rsidRDefault="003D2D92" w:rsidP="00522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Новикова Тамара Михайловна</w:t>
            </w:r>
          </w:p>
        </w:tc>
        <w:tc>
          <w:tcPr>
            <w:tcW w:w="1848" w:type="dxa"/>
            <w:vMerge w:val="restart"/>
          </w:tcPr>
          <w:p w:rsidR="003D2D92" w:rsidRDefault="003D2D92" w:rsidP="00522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охраны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сохране-ния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объектов культурного наследия</w:t>
            </w:r>
          </w:p>
        </w:tc>
        <w:tc>
          <w:tcPr>
            <w:tcW w:w="1457" w:type="dxa"/>
            <w:vMerge w:val="restart"/>
          </w:tcPr>
          <w:p w:rsidR="003D2D92" w:rsidRDefault="003D2D92" w:rsidP="00522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615465,44</w:t>
            </w:r>
          </w:p>
        </w:tc>
        <w:tc>
          <w:tcPr>
            <w:tcW w:w="1606" w:type="dxa"/>
          </w:tcPr>
          <w:p w:rsidR="003D2D92" w:rsidRDefault="003D2D92" w:rsidP="00522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4" w:type="dxa"/>
          </w:tcPr>
          <w:p w:rsidR="003D2D92" w:rsidRDefault="003D2D92" w:rsidP="00522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 доля)</w:t>
            </w:r>
          </w:p>
        </w:tc>
        <w:tc>
          <w:tcPr>
            <w:tcW w:w="996" w:type="dxa"/>
          </w:tcPr>
          <w:p w:rsidR="003D2D92" w:rsidRDefault="003D2D92" w:rsidP="00522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67,5</w:t>
            </w:r>
          </w:p>
        </w:tc>
        <w:tc>
          <w:tcPr>
            <w:tcW w:w="1434" w:type="dxa"/>
          </w:tcPr>
          <w:p w:rsidR="003D2D92" w:rsidRDefault="003D2D92" w:rsidP="00522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3" w:type="dxa"/>
            <w:vMerge w:val="restart"/>
          </w:tcPr>
          <w:p w:rsidR="003D2D92" w:rsidRDefault="003D2D92" w:rsidP="00F46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="00F46374">
              <w:rPr>
                <w:rFonts w:ascii="Times New Roman" w:hAnsi="Times New Roman" w:cs="Times New Roman"/>
                <w:sz w:val="20"/>
                <w:szCs w:val="20"/>
              </w:rPr>
              <w:t>автомобиль, Рено</w:t>
            </w:r>
          </w:p>
        </w:tc>
        <w:tc>
          <w:tcPr>
            <w:tcW w:w="1735" w:type="dxa"/>
            <w:vMerge w:val="restart"/>
          </w:tcPr>
          <w:p w:rsidR="003D2D92" w:rsidRDefault="003D2D92" w:rsidP="00522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собственные</w:t>
            </w:r>
          </w:p>
          <w:p w:rsidR="003D2D92" w:rsidRDefault="003D2D92" w:rsidP="00DB31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2D92" w:rsidRPr="00DB31C4" w:rsidRDefault="003D2D92" w:rsidP="00DB3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D92" w:rsidTr="00052FF2">
        <w:trPr>
          <w:trHeight w:val="840"/>
        </w:trPr>
        <w:tc>
          <w:tcPr>
            <w:tcW w:w="487" w:type="dxa"/>
            <w:vMerge/>
          </w:tcPr>
          <w:p w:rsidR="003D2D92" w:rsidRDefault="003D2D92" w:rsidP="00551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3D2D92" w:rsidRDefault="003D2D92" w:rsidP="005227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3D2D92" w:rsidRDefault="003D2D92" w:rsidP="005227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vMerge/>
          </w:tcPr>
          <w:p w:rsidR="003D2D92" w:rsidRDefault="003D2D92" w:rsidP="005227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</w:tcPr>
          <w:p w:rsidR="003D2D92" w:rsidRDefault="003D2D92" w:rsidP="00522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4" w:type="dxa"/>
          </w:tcPr>
          <w:p w:rsidR="003D2D92" w:rsidRDefault="003D2D92" w:rsidP="00522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безвозмездное бессрочное пользование</w:t>
            </w:r>
          </w:p>
        </w:tc>
        <w:tc>
          <w:tcPr>
            <w:tcW w:w="996" w:type="dxa"/>
          </w:tcPr>
          <w:p w:rsidR="003D2D92" w:rsidRDefault="003D2D92" w:rsidP="00522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1434" w:type="dxa"/>
          </w:tcPr>
          <w:p w:rsidR="003D2D92" w:rsidRDefault="003D2D92" w:rsidP="00522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3" w:type="dxa"/>
            <w:vMerge/>
          </w:tcPr>
          <w:p w:rsidR="003D2D92" w:rsidRDefault="003D2D92" w:rsidP="00D60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:rsidR="003D2D92" w:rsidRDefault="003D2D92" w:rsidP="005227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D92" w:rsidTr="00052FF2">
        <w:trPr>
          <w:trHeight w:val="555"/>
        </w:trPr>
        <w:tc>
          <w:tcPr>
            <w:tcW w:w="487" w:type="dxa"/>
            <w:vMerge/>
          </w:tcPr>
          <w:p w:rsidR="003D2D92" w:rsidRDefault="003D2D92" w:rsidP="00551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 w:val="restart"/>
          </w:tcPr>
          <w:p w:rsidR="003D2D92" w:rsidRDefault="003D2D92" w:rsidP="00522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8" w:type="dxa"/>
            <w:vMerge w:val="restart"/>
          </w:tcPr>
          <w:p w:rsidR="003D2D92" w:rsidRDefault="003D2D92" w:rsidP="005227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</w:tcPr>
          <w:p w:rsidR="003D2D92" w:rsidRDefault="003D2D92" w:rsidP="00522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281976,0</w:t>
            </w:r>
          </w:p>
        </w:tc>
        <w:tc>
          <w:tcPr>
            <w:tcW w:w="1606" w:type="dxa"/>
          </w:tcPr>
          <w:p w:rsidR="003D2D92" w:rsidRDefault="003D2D92" w:rsidP="00522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94" w:type="dxa"/>
          </w:tcPr>
          <w:p w:rsidR="003D2D92" w:rsidRDefault="003D2D92" w:rsidP="00522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</w:tcPr>
          <w:p w:rsidR="003D2D92" w:rsidRDefault="003D2D92" w:rsidP="00522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434" w:type="dxa"/>
          </w:tcPr>
          <w:p w:rsidR="003D2D92" w:rsidRDefault="003D2D92" w:rsidP="00522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3" w:type="dxa"/>
            <w:vMerge w:val="restart"/>
          </w:tcPr>
          <w:p w:rsidR="003D2D92" w:rsidRDefault="003D2D92" w:rsidP="00D60F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5" w:type="dxa"/>
            <w:vMerge w:val="restart"/>
          </w:tcPr>
          <w:p w:rsidR="003D2D92" w:rsidRDefault="003D2D92" w:rsidP="00522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D2D92" w:rsidTr="00052FF2">
        <w:trPr>
          <w:trHeight w:val="549"/>
        </w:trPr>
        <w:tc>
          <w:tcPr>
            <w:tcW w:w="487" w:type="dxa"/>
            <w:vMerge/>
          </w:tcPr>
          <w:p w:rsidR="003D2D92" w:rsidRDefault="003D2D92" w:rsidP="00551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3D2D92" w:rsidRDefault="003D2D92" w:rsidP="005227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3D2D92" w:rsidRDefault="003D2D92" w:rsidP="005227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vMerge/>
          </w:tcPr>
          <w:p w:rsidR="003D2D92" w:rsidRDefault="003D2D92" w:rsidP="005227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</w:tcPr>
          <w:p w:rsidR="003D2D92" w:rsidRDefault="003D2D92" w:rsidP="00522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4" w:type="dxa"/>
          </w:tcPr>
          <w:p w:rsidR="003D2D92" w:rsidRDefault="003D2D92" w:rsidP="00522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 доля)</w:t>
            </w:r>
          </w:p>
        </w:tc>
        <w:tc>
          <w:tcPr>
            <w:tcW w:w="996" w:type="dxa"/>
          </w:tcPr>
          <w:p w:rsidR="003D2D92" w:rsidRDefault="003D2D92" w:rsidP="00522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1434" w:type="dxa"/>
          </w:tcPr>
          <w:p w:rsidR="003D2D92" w:rsidRDefault="003D2D92" w:rsidP="00522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3" w:type="dxa"/>
            <w:vMerge/>
          </w:tcPr>
          <w:p w:rsidR="003D2D92" w:rsidRDefault="003D2D92" w:rsidP="00D60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:rsidR="003D2D92" w:rsidRDefault="003D2D92" w:rsidP="00D60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D92" w:rsidTr="00052FF2">
        <w:trPr>
          <w:trHeight w:val="996"/>
        </w:trPr>
        <w:tc>
          <w:tcPr>
            <w:tcW w:w="487" w:type="dxa"/>
            <w:vMerge w:val="restart"/>
          </w:tcPr>
          <w:p w:rsidR="003D2D92" w:rsidRDefault="003D2D92" w:rsidP="00551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76" w:type="dxa"/>
            <w:vMerge w:val="restart"/>
          </w:tcPr>
          <w:p w:rsidR="003D2D92" w:rsidRDefault="003D2D92" w:rsidP="00522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Владимирова Светлана Викторовна</w:t>
            </w:r>
          </w:p>
        </w:tc>
        <w:tc>
          <w:tcPr>
            <w:tcW w:w="1848" w:type="dxa"/>
            <w:vMerge w:val="restart"/>
          </w:tcPr>
          <w:p w:rsidR="003D2D92" w:rsidRDefault="003D2D92" w:rsidP="00522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отдела охраны и сохранения объектов куль-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турного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наследия</w:t>
            </w:r>
          </w:p>
        </w:tc>
        <w:tc>
          <w:tcPr>
            <w:tcW w:w="1457" w:type="dxa"/>
            <w:vMerge w:val="restart"/>
          </w:tcPr>
          <w:p w:rsidR="003D2D92" w:rsidRDefault="003D2D92" w:rsidP="00522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576650,56</w:t>
            </w:r>
          </w:p>
        </w:tc>
        <w:tc>
          <w:tcPr>
            <w:tcW w:w="1606" w:type="dxa"/>
          </w:tcPr>
          <w:p w:rsidR="003D2D92" w:rsidRDefault="003D2D92" w:rsidP="00522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4" w:type="dxa"/>
          </w:tcPr>
          <w:p w:rsidR="003D2D92" w:rsidRDefault="003D2D92" w:rsidP="00522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</w:tcPr>
          <w:p w:rsidR="003D2D92" w:rsidRDefault="003D2D92" w:rsidP="00522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434" w:type="dxa"/>
          </w:tcPr>
          <w:p w:rsidR="003D2D92" w:rsidRDefault="003D2D92" w:rsidP="00522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3" w:type="dxa"/>
            <w:vMerge w:val="restart"/>
          </w:tcPr>
          <w:p w:rsidR="003D2D92" w:rsidRDefault="003D2D92" w:rsidP="00052F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</w:p>
          <w:p w:rsidR="003D2D92" w:rsidRDefault="00F46374" w:rsidP="00F46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Матиз</w:t>
            </w:r>
            <w:proofErr w:type="spellEnd"/>
          </w:p>
        </w:tc>
        <w:tc>
          <w:tcPr>
            <w:tcW w:w="1735" w:type="dxa"/>
            <w:vMerge w:val="restart"/>
          </w:tcPr>
          <w:p w:rsidR="003D2D92" w:rsidRDefault="003D2D92" w:rsidP="00D60F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собственные</w:t>
            </w:r>
          </w:p>
        </w:tc>
      </w:tr>
      <w:tr w:rsidR="003D2D92" w:rsidTr="00052FF2">
        <w:trPr>
          <w:trHeight w:val="557"/>
        </w:trPr>
        <w:tc>
          <w:tcPr>
            <w:tcW w:w="487" w:type="dxa"/>
            <w:vMerge/>
          </w:tcPr>
          <w:p w:rsidR="003D2D92" w:rsidRDefault="003D2D92" w:rsidP="00551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3D2D92" w:rsidRDefault="003D2D92" w:rsidP="005227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3D2D92" w:rsidRDefault="003D2D92" w:rsidP="005227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vMerge/>
          </w:tcPr>
          <w:p w:rsidR="003D2D92" w:rsidRDefault="003D2D92" w:rsidP="005227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</w:tcPr>
          <w:p w:rsidR="003D2D92" w:rsidRDefault="003D2D92" w:rsidP="00522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4" w:type="dxa"/>
          </w:tcPr>
          <w:p w:rsidR="003D2D92" w:rsidRDefault="003D2D92" w:rsidP="00522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(44/100 доля)</w:t>
            </w:r>
          </w:p>
        </w:tc>
        <w:tc>
          <w:tcPr>
            <w:tcW w:w="996" w:type="dxa"/>
          </w:tcPr>
          <w:p w:rsidR="003D2D92" w:rsidRDefault="003D2D92" w:rsidP="00522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86,3</w:t>
            </w:r>
          </w:p>
        </w:tc>
        <w:tc>
          <w:tcPr>
            <w:tcW w:w="1434" w:type="dxa"/>
          </w:tcPr>
          <w:p w:rsidR="003D2D92" w:rsidRDefault="003D2D92" w:rsidP="005227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3" w:type="dxa"/>
            <w:vMerge/>
          </w:tcPr>
          <w:p w:rsidR="003D2D92" w:rsidRDefault="003D2D92" w:rsidP="00D60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:rsidR="003D2D92" w:rsidRDefault="003D2D92" w:rsidP="00D60F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FF2" w:rsidTr="00052FF2">
        <w:trPr>
          <w:trHeight w:val="835"/>
        </w:trPr>
        <w:tc>
          <w:tcPr>
            <w:tcW w:w="487" w:type="dxa"/>
            <w:vMerge/>
          </w:tcPr>
          <w:p w:rsidR="00052FF2" w:rsidRDefault="00052FF2" w:rsidP="00052F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52FF2" w:rsidRDefault="00052FF2" w:rsidP="00052F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8" w:type="dxa"/>
          </w:tcPr>
          <w:p w:rsidR="00052FF2" w:rsidRDefault="00052FF2" w:rsidP="00052F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:rsidR="00052FF2" w:rsidRDefault="00052FF2" w:rsidP="00052F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6" w:type="dxa"/>
          </w:tcPr>
          <w:p w:rsidR="00052FF2" w:rsidRDefault="00052FF2" w:rsidP="00052F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4" w:type="dxa"/>
          </w:tcPr>
          <w:p w:rsidR="00052FF2" w:rsidRDefault="00052FF2" w:rsidP="00052F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безвозмездное бессрочное пользование</w:t>
            </w:r>
          </w:p>
        </w:tc>
        <w:tc>
          <w:tcPr>
            <w:tcW w:w="996" w:type="dxa"/>
          </w:tcPr>
          <w:p w:rsidR="00052FF2" w:rsidRDefault="00052FF2" w:rsidP="00052F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434" w:type="dxa"/>
          </w:tcPr>
          <w:p w:rsidR="00052FF2" w:rsidRDefault="00052FF2" w:rsidP="00052F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3" w:type="dxa"/>
          </w:tcPr>
          <w:p w:rsidR="00052FF2" w:rsidRDefault="003D2D92" w:rsidP="00052F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5" w:type="dxa"/>
          </w:tcPr>
          <w:p w:rsidR="00052FF2" w:rsidRDefault="003D2D92" w:rsidP="00052F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52FF2" w:rsidTr="00052FF2">
        <w:trPr>
          <w:trHeight w:val="845"/>
        </w:trPr>
        <w:tc>
          <w:tcPr>
            <w:tcW w:w="487" w:type="dxa"/>
            <w:vMerge/>
          </w:tcPr>
          <w:p w:rsidR="00052FF2" w:rsidRDefault="00052FF2" w:rsidP="00052F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52FF2" w:rsidRDefault="00052FF2" w:rsidP="00052F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8" w:type="dxa"/>
          </w:tcPr>
          <w:p w:rsidR="00052FF2" w:rsidRDefault="00052FF2" w:rsidP="00052F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:rsidR="00052FF2" w:rsidRDefault="00052FF2" w:rsidP="00052F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6" w:type="dxa"/>
          </w:tcPr>
          <w:p w:rsidR="00052FF2" w:rsidRDefault="00052FF2" w:rsidP="00052F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4" w:type="dxa"/>
          </w:tcPr>
          <w:p w:rsidR="00052FF2" w:rsidRDefault="00052FF2" w:rsidP="00052F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безвозмездное бессрочное пользование</w:t>
            </w:r>
          </w:p>
        </w:tc>
        <w:tc>
          <w:tcPr>
            <w:tcW w:w="996" w:type="dxa"/>
          </w:tcPr>
          <w:p w:rsidR="00052FF2" w:rsidRDefault="00052FF2" w:rsidP="00052F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434" w:type="dxa"/>
          </w:tcPr>
          <w:p w:rsidR="00052FF2" w:rsidRDefault="00052FF2" w:rsidP="00052F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3" w:type="dxa"/>
          </w:tcPr>
          <w:p w:rsidR="00052FF2" w:rsidRDefault="003D2D92" w:rsidP="00052F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5" w:type="dxa"/>
          </w:tcPr>
          <w:p w:rsidR="00052FF2" w:rsidRDefault="003D2D92" w:rsidP="00052F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D2D92" w:rsidTr="00052FF2">
        <w:trPr>
          <w:trHeight w:val="701"/>
        </w:trPr>
        <w:tc>
          <w:tcPr>
            <w:tcW w:w="487" w:type="dxa"/>
            <w:vMerge w:val="restart"/>
          </w:tcPr>
          <w:p w:rsidR="003D2D92" w:rsidRDefault="003D2D92" w:rsidP="00052F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2076" w:type="dxa"/>
            <w:vMerge w:val="restart"/>
          </w:tcPr>
          <w:p w:rsidR="003D2D92" w:rsidRDefault="003D2D92" w:rsidP="00052F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Голубцова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Марина Алексеевна</w:t>
            </w:r>
          </w:p>
        </w:tc>
        <w:tc>
          <w:tcPr>
            <w:tcW w:w="1848" w:type="dxa"/>
            <w:vMerge w:val="restart"/>
          </w:tcPr>
          <w:p w:rsidR="003D2D92" w:rsidRDefault="003D2D92" w:rsidP="00052F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консультант отдела охраны и сохранения объектов куль-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турного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наследия</w:t>
            </w:r>
          </w:p>
        </w:tc>
        <w:tc>
          <w:tcPr>
            <w:tcW w:w="1457" w:type="dxa"/>
            <w:vMerge w:val="restart"/>
          </w:tcPr>
          <w:p w:rsidR="003D2D92" w:rsidRDefault="003D2D92" w:rsidP="00052F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452354,64</w:t>
            </w:r>
          </w:p>
        </w:tc>
        <w:tc>
          <w:tcPr>
            <w:tcW w:w="1606" w:type="dxa"/>
          </w:tcPr>
          <w:p w:rsidR="003D2D92" w:rsidRDefault="003D2D92" w:rsidP="00052F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4" w:type="dxa"/>
          </w:tcPr>
          <w:p w:rsidR="003D2D92" w:rsidRDefault="003D2D92" w:rsidP="00052F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 доля)</w:t>
            </w:r>
          </w:p>
        </w:tc>
        <w:tc>
          <w:tcPr>
            <w:tcW w:w="996" w:type="dxa"/>
          </w:tcPr>
          <w:p w:rsidR="003D2D92" w:rsidRDefault="003D2D92" w:rsidP="00052F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58,8</w:t>
            </w:r>
          </w:p>
        </w:tc>
        <w:tc>
          <w:tcPr>
            <w:tcW w:w="1434" w:type="dxa"/>
          </w:tcPr>
          <w:p w:rsidR="003D2D92" w:rsidRDefault="003D2D92" w:rsidP="00052F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3" w:type="dxa"/>
            <w:vMerge w:val="restart"/>
          </w:tcPr>
          <w:p w:rsidR="003D2D92" w:rsidRDefault="003D2D92" w:rsidP="00052F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5" w:type="dxa"/>
            <w:vMerge w:val="restart"/>
          </w:tcPr>
          <w:p w:rsidR="003D2D92" w:rsidRDefault="003D2D92" w:rsidP="00052F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D2D92" w:rsidTr="00052FF2">
        <w:trPr>
          <w:trHeight w:val="845"/>
        </w:trPr>
        <w:tc>
          <w:tcPr>
            <w:tcW w:w="487" w:type="dxa"/>
            <w:vMerge/>
          </w:tcPr>
          <w:p w:rsidR="003D2D92" w:rsidRDefault="003D2D92" w:rsidP="00052F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3D2D92" w:rsidRDefault="003D2D92" w:rsidP="00052F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3D2D92" w:rsidRDefault="003D2D92" w:rsidP="00052F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vMerge/>
          </w:tcPr>
          <w:p w:rsidR="003D2D92" w:rsidRDefault="003D2D92" w:rsidP="00052F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</w:tcPr>
          <w:p w:rsidR="003D2D92" w:rsidRDefault="003D2D92" w:rsidP="00052F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4" w:type="dxa"/>
          </w:tcPr>
          <w:p w:rsidR="003D2D92" w:rsidRDefault="003D2D92" w:rsidP="00052F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 доля)</w:t>
            </w:r>
          </w:p>
        </w:tc>
        <w:tc>
          <w:tcPr>
            <w:tcW w:w="996" w:type="dxa"/>
          </w:tcPr>
          <w:p w:rsidR="003D2D92" w:rsidRDefault="003D2D92" w:rsidP="00052F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1434" w:type="dxa"/>
          </w:tcPr>
          <w:p w:rsidR="003D2D92" w:rsidRDefault="003D2D92" w:rsidP="00052F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3" w:type="dxa"/>
            <w:vMerge/>
          </w:tcPr>
          <w:p w:rsidR="003D2D92" w:rsidRDefault="003D2D92" w:rsidP="00052F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:rsidR="003D2D92" w:rsidRDefault="003D2D92" w:rsidP="00052FF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2FF2" w:rsidTr="00052FF2">
        <w:trPr>
          <w:trHeight w:val="845"/>
        </w:trPr>
        <w:tc>
          <w:tcPr>
            <w:tcW w:w="487" w:type="dxa"/>
            <w:vMerge w:val="restart"/>
          </w:tcPr>
          <w:p w:rsidR="00052FF2" w:rsidRDefault="00052FF2" w:rsidP="00052F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076" w:type="dxa"/>
          </w:tcPr>
          <w:p w:rsidR="00052FF2" w:rsidRDefault="00052FF2" w:rsidP="00052F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Бондарев Евгений Сергеевич</w:t>
            </w:r>
          </w:p>
        </w:tc>
        <w:tc>
          <w:tcPr>
            <w:tcW w:w="1848" w:type="dxa"/>
          </w:tcPr>
          <w:p w:rsidR="00052FF2" w:rsidRDefault="00052FF2" w:rsidP="00052F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консультант группы охраны и сохранения объектов куль-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турного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наследия федерального значения</w:t>
            </w:r>
          </w:p>
        </w:tc>
        <w:tc>
          <w:tcPr>
            <w:tcW w:w="1457" w:type="dxa"/>
          </w:tcPr>
          <w:p w:rsidR="00052FF2" w:rsidRDefault="00052FF2" w:rsidP="00052F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404856,54</w:t>
            </w:r>
          </w:p>
        </w:tc>
        <w:tc>
          <w:tcPr>
            <w:tcW w:w="1606" w:type="dxa"/>
          </w:tcPr>
          <w:p w:rsidR="00052FF2" w:rsidRDefault="00052FF2" w:rsidP="00052F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4" w:type="dxa"/>
          </w:tcPr>
          <w:p w:rsidR="00052FF2" w:rsidRDefault="00052FF2" w:rsidP="00052F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 доля)</w:t>
            </w:r>
          </w:p>
        </w:tc>
        <w:tc>
          <w:tcPr>
            <w:tcW w:w="996" w:type="dxa"/>
          </w:tcPr>
          <w:p w:rsidR="00052FF2" w:rsidRDefault="00052FF2" w:rsidP="00052F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1434" w:type="dxa"/>
          </w:tcPr>
          <w:p w:rsidR="00052FF2" w:rsidRDefault="00052FF2" w:rsidP="00052F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3" w:type="dxa"/>
          </w:tcPr>
          <w:p w:rsidR="00052FF2" w:rsidRDefault="003D2D92" w:rsidP="00052F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5" w:type="dxa"/>
          </w:tcPr>
          <w:p w:rsidR="00052FF2" w:rsidRDefault="00052FF2" w:rsidP="00052F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D2D92" w:rsidTr="00052FF2">
        <w:trPr>
          <w:trHeight w:val="845"/>
        </w:trPr>
        <w:tc>
          <w:tcPr>
            <w:tcW w:w="487" w:type="dxa"/>
            <w:vMerge/>
          </w:tcPr>
          <w:p w:rsidR="003D2D92" w:rsidRDefault="003D2D92" w:rsidP="003D2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3D2D92" w:rsidRDefault="003D2D92" w:rsidP="003D2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8" w:type="dxa"/>
          </w:tcPr>
          <w:p w:rsidR="003D2D92" w:rsidRDefault="003D2D92" w:rsidP="003D2D9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:rsidR="003D2D92" w:rsidRDefault="003D2D92" w:rsidP="003D2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924651,08</w:t>
            </w:r>
          </w:p>
        </w:tc>
        <w:tc>
          <w:tcPr>
            <w:tcW w:w="1606" w:type="dxa"/>
          </w:tcPr>
          <w:p w:rsidR="003D2D92" w:rsidRDefault="003D2D92" w:rsidP="003D2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4" w:type="dxa"/>
          </w:tcPr>
          <w:p w:rsidR="003D2D92" w:rsidRDefault="003D2D92" w:rsidP="003D2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безвозмездное бессрочное пользование</w:t>
            </w:r>
          </w:p>
        </w:tc>
        <w:tc>
          <w:tcPr>
            <w:tcW w:w="996" w:type="dxa"/>
          </w:tcPr>
          <w:p w:rsidR="003D2D92" w:rsidRDefault="003D2D92" w:rsidP="003D2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434" w:type="dxa"/>
          </w:tcPr>
          <w:p w:rsidR="003D2D92" w:rsidRDefault="003D2D92" w:rsidP="003D2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3" w:type="dxa"/>
          </w:tcPr>
          <w:p w:rsidR="003D2D92" w:rsidRDefault="003D2D92" w:rsidP="003D2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5" w:type="dxa"/>
          </w:tcPr>
          <w:p w:rsidR="003D2D92" w:rsidRDefault="003D2D92" w:rsidP="003D2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A3D21" w:rsidTr="000A3D21">
        <w:trPr>
          <w:trHeight w:val="535"/>
        </w:trPr>
        <w:tc>
          <w:tcPr>
            <w:tcW w:w="487" w:type="dxa"/>
            <w:vMerge w:val="restart"/>
          </w:tcPr>
          <w:p w:rsidR="000A3D21" w:rsidRDefault="000A3D21" w:rsidP="003D2D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076" w:type="dxa"/>
            <w:vMerge w:val="restart"/>
          </w:tcPr>
          <w:p w:rsidR="000A3D21" w:rsidRDefault="000A3D21" w:rsidP="003D2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Мазепина Оксана Викторовна</w:t>
            </w:r>
          </w:p>
        </w:tc>
        <w:tc>
          <w:tcPr>
            <w:tcW w:w="1848" w:type="dxa"/>
            <w:vMerge w:val="restart"/>
          </w:tcPr>
          <w:p w:rsidR="000A3D21" w:rsidRDefault="000A3D21" w:rsidP="003D2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консультант управления</w:t>
            </w:r>
          </w:p>
        </w:tc>
        <w:tc>
          <w:tcPr>
            <w:tcW w:w="1457" w:type="dxa"/>
            <w:vMerge w:val="restart"/>
          </w:tcPr>
          <w:p w:rsidR="000A3D21" w:rsidRDefault="000A3D21" w:rsidP="003D2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612128,66</w:t>
            </w:r>
          </w:p>
        </w:tc>
        <w:tc>
          <w:tcPr>
            <w:tcW w:w="1606" w:type="dxa"/>
          </w:tcPr>
          <w:p w:rsidR="000A3D21" w:rsidRDefault="000A3D21" w:rsidP="003D2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94" w:type="dxa"/>
          </w:tcPr>
          <w:p w:rsidR="000A3D21" w:rsidRDefault="000A3D21" w:rsidP="003D2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</w:tcPr>
          <w:p w:rsidR="000A3D21" w:rsidRDefault="000A3D21" w:rsidP="003D2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920,0</w:t>
            </w:r>
          </w:p>
        </w:tc>
        <w:tc>
          <w:tcPr>
            <w:tcW w:w="1434" w:type="dxa"/>
          </w:tcPr>
          <w:p w:rsidR="000A3D21" w:rsidRDefault="000A3D21" w:rsidP="003D2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3" w:type="dxa"/>
            <w:vMerge w:val="restart"/>
          </w:tcPr>
          <w:p w:rsidR="000A3D21" w:rsidRDefault="000A3D21" w:rsidP="003D2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5" w:type="dxa"/>
            <w:vMerge w:val="restart"/>
          </w:tcPr>
          <w:p w:rsidR="000A3D21" w:rsidRDefault="000A3D21" w:rsidP="003D2D9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A3D21" w:rsidTr="000A3D21">
        <w:trPr>
          <w:trHeight w:val="561"/>
        </w:trPr>
        <w:tc>
          <w:tcPr>
            <w:tcW w:w="487" w:type="dxa"/>
            <w:vMerge/>
          </w:tcPr>
          <w:p w:rsidR="000A3D21" w:rsidRDefault="000A3D21" w:rsidP="000A3D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0A3D21" w:rsidRDefault="000A3D21" w:rsidP="000A3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0A3D21" w:rsidRDefault="000A3D21" w:rsidP="000A3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vMerge/>
          </w:tcPr>
          <w:p w:rsidR="000A3D21" w:rsidRDefault="000A3D21" w:rsidP="000A3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</w:tcPr>
          <w:p w:rsidR="000A3D21" w:rsidRDefault="000A3D21" w:rsidP="000A3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4" w:type="dxa"/>
          </w:tcPr>
          <w:p w:rsidR="000A3D21" w:rsidRDefault="000A3D21" w:rsidP="000A3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 доля)</w:t>
            </w:r>
          </w:p>
        </w:tc>
        <w:tc>
          <w:tcPr>
            <w:tcW w:w="996" w:type="dxa"/>
          </w:tcPr>
          <w:p w:rsidR="000A3D21" w:rsidRDefault="000A3D21" w:rsidP="000A3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434" w:type="dxa"/>
          </w:tcPr>
          <w:p w:rsidR="000A3D21" w:rsidRDefault="000A3D21" w:rsidP="000A3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3" w:type="dxa"/>
            <w:vMerge/>
          </w:tcPr>
          <w:p w:rsidR="000A3D21" w:rsidRDefault="000A3D21" w:rsidP="000A3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:rsidR="000A3D21" w:rsidRDefault="000A3D21" w:rsidP="000A3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D21" w:rsidTr="000A3D21">
        <w:trPr>
          <w:trHeight w:val="555"/>
        </w:trPr>
        <w:tc>
          <w:tcPr>
            <w:tcW w:w="487" w:type="dxa"/>
            <w:vMerge/>
          </w:tcPr>
          <w:p w:rsidR="000A3D21" w:rsidRDefault="000A3D21" w:rsidP="000A3D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0A3D21" w:rsidRDefault="000A3D21" w:rsidP="000A3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0A3D21" w:rsidRDefault="000A3D21" w:rsidP="000A3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vMerge/>
          </w:tcPr>
          <w:p w:rsidR="000A3D21" w:rsidRDefault="000A3D21" w:rsidP="000A3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</w:tcPr>
          <w:p w:rsidR="000A3D21" w:rsidRDefault="000A3D21" w:rsidP="000A3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4" w:type="dxa"/>
          </w:tcPr>
          <w:p w:rsidR="000A3D21" w:rsidRDefault="000A3D21" w:rsidP="000A3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(1/6 доля)</w:t>
            </w:r>
          </w:p>
        </w:tc>
        <w:tc>
          <w:tcPr>
            <w:tcW w:w="996" w:type="dxa"/>
          </w:tcPr>
          <w:p w:rsidR="000A3D21" w:rsidRDefault="000A3D21" w:rsidP="000A3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434" w:type="dxa"/>
          </w:tcPr>
          <w:p w:rsidR="000A3D21" w:rsidRDefault="000A3D21" w:rsidP="000A3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3" w:type="dxa"/>
            <w:vMerge/>
          </w:tcPr>
          <w:p w:rsidR="000A3D21" w:rsidRDefault="000A3D21" w:rsidP="000A3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:rsidR="000A3D21" w:rsidRDefault="000A3D21" w:rsidP="000A3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D21" w:rsidTr="000A3D21">
        <w:trPr>
          <w:trHeight w:val="555"/>
        </w:trPr>
        <w:tc>
          <w:tcPr>
            <w:tcW w:w="487" w:type="dxa"/>
            <w:vMerge/>
          </w:tcPr>
          <w:p w:rsidR="000A3D21" w:rsidRDefault="000A3D21" w:rsidP="000A3D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0A3D21" w:rsidRDefault="000A3D21" w:rsidP="000A3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0A3D21" w:rsidRDefault="000A3D21" w:rsidP="000A3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vMerge/>
          </w:tcPr>
          <w:p w:rsidR="000A3D21" w:rsidRDefault="000A3D21" w:rsidP="000A3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</w:tcPr>
          <w:p w:rsidR="000A3D21" w:rsidRDefault="000A3D21" w:rsidP="000A3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4" w:type="dxa"/>
          </w:tcPr>
          <w:p w:rsidR="000A3D21" w:rsidRDefault="000A3D21" w:rsidP="000A3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безвозмездное бессрочное пользование</w:t>
            </w:r>
          </w:p>
        </w:tc>
        <w:tc>
          <w:tcPr>
            <w:tcW w:w="996" w:type="dxa"/>
          </w:tcPr>
          <w:p w:rsidR="000A3D21" w:rsidRDefault="000A3D21" w:rsidP="000A3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1434" w:type="dxa"/>
          </w:tcPr>
          <w:p w:rsidR="000A3D21" w:rsidRDefault="000A3D21" w:rsidP="000A3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3" w:type="dxa"/>
            <w:vMerge/>
          </w:tcPr>
          <w:p w:rsidR="000A3D21" w:rsidRDefault="000A3D21" w:rsidP="000A3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:rsidR="000A3D21" w:rsidRDefault="000A3D21" w:rsidP="000A3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D21" w:rsidTr="000A3D21">
        <w:trPr>
          <w:trHeight w:val="555"/>
        </w:trPr>
        <w:tc>
          <w:tcPr>
            <w:tcW w:w="487" w:type="dxa"/>
            <w:vMerge/>
          </w:tcPr>
          <w:p w:rsidR="000A3D21" w:rsidRDefault="000A3D21" w:rsidP="000A3D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 w:val="restart"/>
          </w:tcPr>
          <w:p w:rsidR="000A3D21" w:rsidRDefault="000A3D21" w:rsidP="000A3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8" w:type="dxa"/>
            <w:vMerge w:val="restart"/>
          </w:tcPr>
          <w:p w:rsidR="000A3D21" w:rsidRDefault="000A3D21" w:rsidP="000A3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</w:tcPr>
          <w:p w:rsidR="000A3D21" w:rsidRDefault="000A3D21" w:rsidP="000A3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289514,36</w:t>
            </w:r>
          </w:p>
        </w:tc>
        <w:tc>
          <w:tcPr>
            <w:tcW w:w="1606" w:type="dxa"/>
          </w:tcPr>
          <w:p w:rsidR="000A3D21" w:rsidRDefault="000A3D21" w:rsidP="000A3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4" w:type="dxa"/>
          </w:tcPr>
          <w:p w:rsidR="000A3D21" w:rsidRDefault="000A3D21" w:rsidP="000A3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 доля)</w:t>
            </w:r>
          </w:p>
        </w:tc>
        <w:tc>
          <w:tcPr>
            <w:tcW w:w="996" w:type="dxa"/>
          </w:tcPr>
          <w:p w:rsidR="000A3D21" w:rsidRDefault="000A3D21" w:rsidP="000A3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434" w:type="dxa"/>
          </w:tcPr>
          <w:p w:rsidR="000A3D21" w:rsidRDefault="000A3D21" w:rsidP="000A3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3" w:type="dxa"/>
            <w:vMerge w:val="restart"/>
          </w:tcPr>
          <w:p w:rsidR="000A3D21" w:rsidRDefault="000A3D21" w:rsidP="000A3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</w:p>
          <w:p w:rsidR="000A3D21" w:rsidRDefault="00F46374" w:rsidP="00F46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Мазда СХ</w:t>
            </w:r>
          </w:p>
        </w:tc>
        <w:tc>
          <w:tcPr>
            <w:tcW w:w="1735" w:type="dxa"/>
            <w:vMerge w:val="restart"/>
          </w:tcPr>
          <w:p w:rsidR="000A3D21" w:rsidRDefault="000A3D21" w:rsidP="000A3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собственные</w:t>
            </w:r>
          </w:p>
        </w:tc>
      </w:tr>
      <w:tr w:rsidR="000A3D21" w:rsidTr="000A3D21">
        <w:trPr>
          <w:trHeight w:val="555"/>
        </w:trPr>
        <w:tc>
          <w:tcPr>
            <w:tcW w:w="487" w:type="dxa"/>
            <w:vMerge/>
          </w:tcPr>
          <w:p w:rsidR="000A3D21" w:rsidRDefault="000A3D21" w:rsidP="000A3D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0A3D21" w:rsidRDefault="000A3D21" w:rsidP="000A3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0A3D21" w:rsidRDefault="000A3D21" w:rsidP="000A3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vMerge/>
          </w:tcPr>
          <w:p w:rsidR="000A3D21" w:rsidRDefault="000A3D21" w:rsidP="000A3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</w:tcPr>
          <w:p w:rsidR="000A3D21" w:rsidRDefault="000A3D21" w:rsidP="000A3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694" w:type="dxa"/>
          </w:tcPr>
          <w:p w:rsidR="000A3D21" w:rsidRDefault="000A3D21" w:rsidP="000A3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(1/4 доля)</w:t>
            </w:r>
          </w:p>
        </w:tc>
        <w:tc>
          <w:tcPr>
            <w:tcW w:w="996" w:type="dxa"/>
          </w:tcPr>
          <w:p w:rsidR="000A3D21" w:rsidRDefault="000A3D21" w:rsidP="000A3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1434" w:type="dxa"/>
          </w:tcPr>
          <w:p w:rsidR="000A3D21" w:rsidRDefault="000A3D21" w:rsidP="000A3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3" w:type="dxa"/>
            <w:vMerge/>
          </w:tcPr>
          <w:p w:rsidR="000A3D21" w:rsidRDefault="000A3D21" w:rsidP="000A3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:rsidR="000A3D21" w:rsidRDefault="000A3D21" w:rsidP="000A3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D21" w:rsidTr="000A3D21">
        <w:trPr>
          <w:trHeight w:val="419"/>
        </w:trPr>
        <w:tc>
          <w:tcPr>
            <w:tcW w:w="487" w:type="dxa"/>
            <w:vMerge/>
          </w:tcPr>
          <w:p w:rsidR="000A3D21" w:rsidRDefault="000A3D21" w:rsidP="000A3D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0A3D21" w:rsidRDefault="000A3D21" w:rsidP="000A3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0A3D21" w:rsidRDefault="000A3D21" w:rsidP="000A3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vMerge/>
          </w:tcPr>
          <w:p w:rsidR="000A3D21" w:rsidRDefault="000A3D21" w:rsidP="000A3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</w:tcPr>
          <w:p w:rsidR="000A3D21" w:rsidRDefault="000A3D21" w:rsidP="000A3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694" w:type="dxa"/>
          </w:tcPr>
          <w:p w:rsidR="000A3D21" w:rsidRDefault="000A3D21" w:rsidP="000A3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6" w:type="dxa"/>
          </w:tcPr>
          <w:p w:rsidR="000A3D21" w:rsidRDefault="000A3D21" w:rsidP="000A3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21,1</w:t>
            </w:r>
          </w:p>
        </w:tc>
        <w:tc>
          <w:tcPr>
            <w:tcW w:w="1434" w:type="dxa"/>
          </w:tcPr>
          <w:p w:rsidR="000A3D21" w:rsidRDefault="000A3D21" w:rsidP="000A3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3" w:type="dxa"/>
            <w:vMerge/>
          </w:tcPr>
          <w:p w:rsidR="000A3D21" w:rsidRDefault="000A3D21" w:rsidP="000A3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:rsidR="000A3D21" w:rsidRDefault="000A3D21" w:rsidP="000A3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D21" w:rsidTr="000A3D21">
        <w:trPr>
          <w:trHeight w:val="419"/>
        </w:trPr>
        <w:tc>
          <w:tcPr>
            <w:tcW w:w="487" w:type="dxa"/>
            <w:vMerge/>
          </w:tcPr>
          <w:p w:rsidR="000A3D21" w:rsidRDefault="000A3D21" w:rsidP="000A3D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A3D21" w:rsidRDefault="000A3D21" w:rsidP="000A3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8" w:type="dxa"/>
          </w:tcPr>
          <w:p w:rsidR="000A3D21" w:rsidRDefault="000A3D21" w:rsidP="000A3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:rsidR="000A3D21" w:rsidRDefault="000A3D21" w:rsidP="000A3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6" w:type="dxa"/>
          </w:tcPr>
          <w:p w:rsidR="000A3D21" w:rsidRDefault="000A3D21" w:rsidP="000A3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4" w:type="dxa"/>
          </w:tcPr>
          <w:p w:rsidR="000A3D21" w:rsidRDefault="000A3D21" w:rsidP="000A3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безвозмездное бессрочное пользование</w:t>
            </w:r>
          </w:p>
        </w:tc>
        <w:tc>
          <w:tcPr>
            <w:tcW w:w="996" w:type="dxa"/>
          </w:tcPr>
          <w:p w:rsidR="000A3D21" w:rsidRDefault="000A3D21" w:rsidP="000A3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434" w:type="dxa"/>
          </w:tcPr>
          <w:p w:rsidR="000A3D21" w:rsidRDefault="000A3D21" w:rsidP="000A3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3" w:type="dxa"/>
          </w:tcPr>
          <w:p w:rsidR="000A3D21" w:rsidRDefault="000A3D21" w:rsidP="000A3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5" w:type="dxa"/>
          </w:tcPr>
          <w:p w:rsidR="000A3D21" w:rsidRDefault="000A3D21" w:rsidP="000A3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A3D21" w:rsidTr="000A3D21">
        <w:trPr>
          <w:trHeight w:val="419"/>
        </w:trPr>
        <w:tc>
          <w:tcPr>
            <w:tcW w:w="487" w:type="dxa"/>
            <w:vMerge/>
          </w:tcPr>
          <w:p w:rsidR="000A3D21" w:rsidRDefault="000A3D21" w:rsidP="000A3D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</w:tcPr>
          <w:p w:rsidR="000A3D21" w:rsidRDefault="000A3D21" w:rsidP="000A3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8" w:type="dxa"/>
          </w:tcPr>
          <w:p w:rsidR="000A3D21" w:rsidRDefault="000A3D21" w:rsidP="000A3D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</w:tcPr>
          <w:p w:rsidR="000A3D21" w:rsidRDefault="000A3D21" w:rsidP="000A3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6" w:type="dxa"/>
          </w:tcPr>
          <w:p w:rsidR="000A3D21" w:rsidRDefault="000A3D21" w:rsidP="000A3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94" w:type="dxa"/>
          </w:tcPr>
          <w:p w:rsidR="000A3D21" w:rsidRDefault="000A3D21" w:rsidP="000A3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безвозмездное бессрочное пользование</w:t>
            </w:r>
          </w:p>
        </w:tc>
        <w:tc>
          <w:tcPr>
            <w:tcW w:w="996" w:type="dxa"/>
          </w:tcPr>
          <w:p w:rsidR="000A3D21" w:rsidRDefault="000A3D21" w:rsidP="000A3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1434" w:type="dxa"/>
          </w:tcPr>
          <w:p w:rsidR="000A3D21" w:rsidRDefault="000A3D21" w:rsidP="000A3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3" w:type="dxa"/>
          </w:tcPr>
          <w:p w:rsidR="000A3D21" w:rsidRDefault="000A3D21" w:rsidP="000A3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5" w:type="dxa"/>
          </w:tcPr>
          <w:p w:rsidR="000A3D21" w:rsidRDefault="000A3D21" w:rsidP="000A3D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04999" w:rsidTr="000A3D21">
        <w:trPr>
          <w:trHeight w:val="419"/>
        </w:trPr>
        <w:tc>
          <w:tcPr>
            <w:tcW w:w="487" w:type="dxa"/>
            <w:vMerge w:val="restart"/>
          </w:tcPr>
          <w:p w:rsidR="00E04999" w:rsidRDefault="00E04999" w:rsidP="00E0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076" w:type="dxa"/>
            <w:vMerge w:val="restart"/>
          </w:tcPr>
          <w:p w:rsidR="00E04999" w:rsidRDefault="00E04999" w:rsidP="00E04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Кочетова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Ирина Александровна</w:t>
            </w:r>
          </w:p>
        </w:tc>
        <w:tc>
          <w:tcPr>
            <w:tcW w:w="1848" w:type="dxa"/>
            <w:vMerge w:val="restart"/>
          </w:tcPr>
          <w:p w:rsidR="00E04999" w:rsidRDefault="00E04999" w:rsidP="00E04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консультант группы охраны и сохранения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объектов куль-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турного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наследия федерального значения</w:t>
            </w:r>
          </w:p>
        </w:tc>
        <w:tc>
          <w:tcPr>
            <w:tcW w:w="1457" w:type="dxa"/>
            <w:vMerge w:val="restart"/>
          </w:tcPr>
          <w:p w:rsidR="00E04999" w:rsidRDefault="00E04999" w:rsidP="00E04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426207,46</w:t>
            </w:r>
          </w:p>
        </w:tc>
        <w:tc>
          <w:tcPr>
            <w:tcW w:w="1606" w:type="dxa"/>
          </w:tcPr>
          <w:p w:rsidR="00E04999" w:rsidRDefault="00E04999" w:rsidP="00E04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94" w:type="dxa"/>
          </w:tcPr>
          <w:p w:rsidR="00E04999" w:rsidRDefault="00E04999" w:rsidP="00E04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 доля)</w:t>
            </w:r>
          </w:p>
        </w:tc>
        <w:tc>
          <w:tcPr>
            <w:tcW w:w="996" w:type="dxa"/>
          </w:tcPr>
          <w:p w:rsidR="00E04999" w:rsidRDefault="00E04999" w:rsidP="00E04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414,0</w:t>
            </w:r>
          </w:p>
        </w:tc>
        <w:tc>
          <w:tcPr>
            <w:tcW w:w="1434" w:type="dxa"/>
          </w:tcPr>
          <w:p w:rsidR="00E04999" w:rsidRDefault="00E04999" w:rsidP="00E04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3" w:type="dxa"/>
            <w:vMerge w:val="restart"/>
          </w:tcPr>
          <w:p w:rsidR="00E04999" w:rsidRDefault="00E04999" w:rsidP="00E04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5" w:type="dxa"/>
            <w:vMerge w:val="restart"/>
          </w:tcPr>
          <w:p w:rsidR="00E04999" w:rsidRDefault="00E04999" w:rsidP="00E04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04999" w:rsidTr="000A3D21">
        <w:trPr>
          <w:trHeight w:val="419"/>
        </w:trPr>
        <w:tc>
          <w:tcPr>
            <w:tcW w:w="487" w:type="dxa"/>
            <w:vMerge/>
          </w:tcPr>
          <w:p w:rsidR="00E04999" w:rsidRDefault="00E04999" w:rsidP="00E0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E04999" w:rsidRDefault="00E04999" w:rsidP="00E049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E04999" w:rsidRDefault="00E04999" w:rsidP="00E049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vMerge/>
          </w:tcPr>
          <w:p w:rsidR="00E04999" w:rsidRDefault="00E04999" w:rsidP="00E049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</w:tcPr>
          <w:p w:rsidR="00E04999" w:rsidRDefault="00E04999" w:rsidP="00E04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94" w:type="dxa"/>
          </w:tcPr>
          <w:p w:rsidR="00E04999" w:rsidRDefault="00E04999" w:rsidP="00E04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996" w:type="dxa"/>
          </w:tcPr>
          <w:p w:rsidR="00E04999" w:rsidRDefault="00E04999" w:rsidP="00E04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434" w:type="dxa"/>
          </w:tcPr>
          <w:p w:rsidR="00E04999" w:rsidRDefault="00E04999" w:rsidP="00E04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3" w:type="dxa"/>
            <w:vMerge/>
          </w:tcPr>
          <w:p w:rsidR="00E04999" w:rsidRDefault="00E04999" w:rsidP="00E049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:rsidR="00E04999" w:rsidRDefault="00E04999" w:rsidP="00E049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4999" w:rsidTr="000A3D21">
        <w:trPr>
          <w:trHeight w:val="419"/>
        </w:trPr>
        <w:tc>
          <w:tcPr>
            <w:tcW w:w="487" w:type="dxa"/>
            <w:vMerge/>
          </w:tcPr>
          <w:p w:rsidR="00E04999" w:rsidRDefault="00E04999" w:rsidP="00E0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E04999" w:rsidRDefault="00E04999" w:rsidP="00E049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E04999" w:rsidRDefault="00E04999" w:rsidP="00E049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vMerge/>
          </w:tcPr>
          <w:p w:rsidR="00E04999" w:rsidRDefault="00E04999" w:rsidP="00E049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</w:tcPr>
          <w:p w:rsidR="00E04999" w:rsidRDefault="00E04999" w:rsidP="00E04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94" w:type="dxa"/>
          </w:tcPr>
          <w:p w:rsidR="00E04999" w:rsidRDefault="00E04999" w:rsidP="00E04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(2/10 доля)</w:t>
            </w:r>
          </w:p>
        </w:tc>
        <w:tc>
          <w:tcPr>
            <w:tcW w:w="996" w:type="dxa"/>
          </w:tcPr>
          <w:p w:rsidR="00E04999" w:rsidRDefault="00E04999" w:rsidP="00E04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115,0</w:t>
            </w:r>
          </w:p>
        </w:tc>
        <w:tc>
          <w:tcPr>
            <w:tcW w:w="1434" w:type="dxa"/>
          </w:tcPr>
          <w:p w:rsidR="00E04999" w:rsidRDefault="00E04999" w:rsidP="00E04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3" w:type="dxa"/>
            <w:vMerge/>
          </w:tcPr>
          <w:p w:rsidR="00E04999" w:rsidRDefault="00E04999" w:rsidP="00E049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:rsidR="00E04999" w:rsidRDefault="00E04999" w:rsidP="00E049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4999" w:rsidTr="000A3D21">
        <w:trPr>
          <w:trHeight w:val="419"/>
        </w:trPr>
        <w:tc>
          <w:tcPr>
            <w:tcW w:w="487" w:type="dxa"/>
            <w:vMerge/>
          </w:tcPr>
          <w:p w:rsidR="00E04999" w:rsidRDefault="00E04999" w:rsidP="00E0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E04999" w:rsidRDefault="00E04999" w:rsidP="00E049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E04999" w:rsidRDefault="00E04999" w:rsidP="00E049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vMerge/>
          </w:tcPr>
          <w:p w:rsidR="00E04999" w:rsidRDefault="00E04999" w:rsidP="00E049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</w:tcPr>
          <w:p w:rsidR="00E04999" w:rsidRDefault="00E04999" w:rsidP="00E04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94" w:type="dxa"/>
          </w:tcPr>
          <w:p w:rsidR="00E04999" w:rsidRDefault="00E04999" w:rsidP="00E04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996" w:type="dxa"/>
          </w:tcPr>
          <w:p w:rsidR="00E04999" w:rsidRDefault="00E04999" w:rsidP="00E04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102,3</w:t>
            </w:r>
          </w:p>
        </w:tc>
        <w:tc>
          <w:tcPr>
            <w:tcW w:w="1434" w:type="dxa"/>
          </w:tcPr>
          <w:p w:rsidR="00E04999" w:rsidRDefault="00E04999" w:rsidP="00E04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3" w:type="dxa"/>
            <w:vMerge/>
          </w:tcPr>
          <w:p w:rsidR="00E04999" w:rsidRDefault="00E04999" w:rsidP="00E049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:rsidR="00E04999" w:rsidRDefault="00E04999" w:rsidP="00E049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4999" w:rsidTr="000A3D21">
        <w:trPr>
          <w:trHeight w:val="419"/>
        </w:trPr>
        <w:tc>
          <w:tcPr>
            <w:tcW w:w="487" w:type="dxa"/>
            <w:vMerge/>
          </w:tcPr>
          <w:p w:rsidR="00E04999" w:rsidRDefault="00E04999" w:rsidP="00E0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 w:val="restart"/>
          </w:tcPr>
          <w:p w:rsidR="00E04999" w:rsidRDefault="00E04999" w:rsidP="00E04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8" w:type="dxa"/>
            <w:vMerge w:val="restart"/>
          </w:tcPr>
          <w:p w:rsidR="00E04999" w:rsidRDefault="00E04999" w:rsidP="00E049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</w:tcPr>
          <w:p w:rsidR="00E04999" w:rsidRDefault="00E04999" w:rsidP="00E04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1148223,03</w:t>
            </w:r>
          </w:p>
        </w:tc>
        <w:tc>
          <w:tcPr>
            <w:tcW w:w="1606" w:type="dxa"/>
          </w:tcPr>
          <w:p w:rsidR="00E04999" w:rsidRDefault="00E04999" w:rsidP="00E04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94" w:type="dxa"/>
          </w:tcPr>
          <w:p w:rsidR="00E04999" w:rsidRDefault="00E04999" w:rsidP="00E04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(1/2 доля)</w:t>
            </w:r>
          </w:p>
        </w:tc>
        <w:tc>
          <w:tcPr>
            <w:tcW w:w="996" w:type="dxa"/>
          </w:tcPr>
          <w:p w:rsidR="00E04999" w:rsidRDefault="00E04999" w:rsidP="00E04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414,0</w:t>
            </w:r>
          </w:p>
        </w:tc>
        <w:tc>
          <w:tcPr>
            <w:tcW w:w="1434" w:type="dxa"/>
          </w:tcPr>
          <w:p w:rsidR="00E04999" w:rsidRDefault="00E04999" w:rsidP="00E04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3" w:type="dxa"/>
          </w:tcPr>
          <w:p w:rsidR="00E04999" w:rsidRDefault="00E04999" w:rsidP="00E04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</w:p>
          <w:p w:rsidR="00E04999" w:rsidRDefault="00F46374" w:rsidP="00F46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</w:p>
        </w:tc>
        <w:tc>
          <w:tcPr>
            <w:tcW w:w="1735" w:type="dxa"/>
          </w:tcPr>
          <w:p w:rsidR="00E04999" w:rsidRDefault="00E04999" w:rsidP="00E04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собственные</w:t>
            </w:r>
          </w:p>
        </w:tc>
      </w:tr>
      <w:tr w:rsidR="00E04999" w:rsidTr="000A3D21">
        <w:trPr>
          <w:trHeight w:val="419"/>
        </w:trPr>
        <w:tc>
          <w:tcPr>
            <w:tcW w:w="487" w:type="dxa"/>
            <w:vMerge/>
          </w:tcPr>
          <w:p w:rsidR="00E04999" w:rsidRDefault="00E04999" w:rsidP="00E0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E04999" w:rsidRDefault="00E04999" w:rsidP="00E049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E04999" w:rsidRDefault="00E04999" w:rsidP="00E049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vMerge/>
          </w:tcPr>
          <w:p w:rsidR="00E04999" w:rsidRDefault="00E04999" w:rsidP="00E049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</w:tcPr>
          <w:p w:rsidR="00E04999" w:rsidRDefault="00E04999" w:rsidP="00E04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94" w:type="dxa"/>
          </w:tcPr>
          <w:p w:rsidR="00E04999" w:rsidRDefault="00E04999" w:rsidP="00E04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996" w:type="dxa"/>
          </w:tcPr>
          <w:p w:rsidR="00E04999" w:rsidRDefault="00E04999" w:rsidP="00E04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434" w:type="dxa"/>
          </w:tcPr>
          <w:p w:rsidR="00E04999" w:rsidRDefault="00E04999" w:rsidP="00E04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3" w:type="dxa"/>
            <w:vMerge w:val="restart"/>
          </w:tcPr>
          <w:p w:rsidR="00E04999" w:rsidRDefault="00E04999" w:rsidP="00E04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</w:t>
            </w:r>
          </w:p>
          <w:p w:rsidR="00E04999" w:rsidRDefault="00F46374" w:rsidP="00F463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Калина</w:t>
            </w:r>
            <w:bookmarkStart w:id="0" w:name="_GoBack"/>
            <w:bookmarkEnd w:id="0"/>
          </w:p>
        </w:tc>
        <w:tc>
          <w:tcPr>
            <w:tcW w:w="1735" w:type="dxa"/>
            <w:vMerge w:val="restart"/>
          </w:tcPr>
          <w:p w:rsidR="00E04999" w:rsidRDefault="00E04999" w:rsidP="00E04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собственные</w:t>
            </w:r>
          </w:p>
        </w:tc>
      </w:tr>
      <w:tr w:rsidR="00E04999" w:rsidTr="000A3D21">
        <w:trPr>
          <w:trHeight w:val="419"/>
        </w:trPr>
        <w:tc>
          <w:tcPr>
            <w:tcW w:w="487" w:type="dxa"/>
            <w:vMerge/>
          </w:tcPr>
          <w:p w:rsidR="00E04999" w:rsidRDefault="00E04999" w:rsidP="00E0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E04999" w:rsidRDefault="00E04999" w:rsidP="00E049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E04999" w:rsidRDefault="00E04999" w:rsidP="00E049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vMerge/>
          </w:tcPr>
          <w:p w:rsidR="00E04999" w:rsidRDefault="00E04999" w:rsidP="00E049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</w:tcPr>
          <w:p w:rsidR="00E04999" w:rsidRDefault="00E04999" w:rsidP="00E04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94" w:type="dxa"/>
          </w:tcPr>
          <w:p w:rsidR="00E04999" w:rsidRDefault="00E04999" w:rsidP="00E04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(2/10 доля)</w:t>
            </w:r>
          </w:p>
        </w:tc>
        <w:tc>
          <w:tcPr>
            <w:tcW w:w="996" w:type="dxa"/>
          </w:tcPr>
          <w:p w:rsidR="00E04999" w:rsidRDefault="00E04999" w:rsidP="00E04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115,0</w:t>
            </w:r>
          </w:p>
        </w:tc>
        <w:tc>
          <w:tcPr>
            <w:tcW w:w="1434" w:type="dxa"/>
          </w:tcPr>
          <w:p w:rsidR="00E04999" w:rsidRDefault="00E04999" w:rsidP="00E04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3" w:type="dxa"/>
            <w:vMerge/>
          </w:tcPr>
          <w:p w:rsidR="00E04999" w:rsidRDefault="00E04999" w:rsidP="00E049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:rsidR="00E04999" w:rsidRDefault="00E04999" w:rsidP="00E049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4999" w:rsidTr="000A3D21">
        <w:trPr>
          <w:trHeight w:val="419"/>
        </w:trPr>
        <w:tc>
          <w:tcPr>
            <w:tcW w:w="487" w:type="dxa"/>
            <w:vMerge/>
          </w:tcPr>
          <w:p w:rsidR="00E04999" w:rsidRDefault="00E04999" w:rsidP="00E0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E04999" w:rsidRDefault="00E04999" w:rsidP="00E049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E04999" w:rsidRDefault="00E04999" w:rsidP="00E049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vMerge/>
          </w:tcPr>
          <w:p w:rsidR="00E04999" w:rsidRDefault="00E04999" w:rsidP="00E049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</w:tcPr>
          <w:p w:rsidR="00E04999" w:rsidRDefault="00E04999" w:rsidP="00E04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94" w:type="dxa"/>
          </w:tcPr>
          <w:p w:rsidR="00E04999" w:rsidRDefault="00E04999" w:rsidP="00E04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</w:tc>
        <w:tc>
          <w:tcPr>
            <w:tcW w:w="996" w:type="dxa"/>
          </w:tcPr>
          <w:p w:rsidR="00E04999" w:rsidRDefault="00E04999" w:rsidP="00E04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102,3</w:t>
            </w:r>
          </w:p>
        </w:tc>
        <w:tc>
          <w:tcPr>
            <w:tcW w:w="1434" w:type="dxa"/>
          </w:tcPr>
          <w:p w:rsidR="00E04999" w:rsidRDefault="00E04999" w:rsidP="00E04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3" w:type="dxa"/>
            <w:vMerge/>
          </w:tcPr>
          <w:p w:rsidR="00E04999" w:rsidRDefault="00E04999" w:rsidP="00E049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:rsidR="00E04999" w:rsidRDefault="00E04999" w:rsidP="00E049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4999" w:rsidTr="000A3D21">
        <w:trPr>
          <w:trHeight w:val="419"/>
        </w:trPr>
        <w:tc>
          <w:tcPr>
            <w:tcW w:w="487" w:type="dxa"/>
            <w:vMerge/>
          </w:tcPr>
          <w:p w:rsidR="00E04999" w:rsidRDefault="00E04999" w:rsidP="00E0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 w:val="restart"/>
          </w:tcPr>
          <w:p w:rsidR="00E04999" w:rsidRDefault="00E04999" w:rsidP="00E04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8" w:type="dxa"/>
            <w:vMerge w:val="restart"/>
          </w:tcPr>
          <w:p w:rsidR="00E04999" w:rsidRDefault="00E04999" w:rsidP="00E049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</w:tcPr>
          <w:p w:rsidR="00E04999" w:rsidRDefault="00E04999" w:rsidP="00E04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6" w:type="dxa"/>
          </w:tcPr>
          <w:p w:rsidR="00E04999" w:rsidRDefault="00E04999" w:rsidP="00E04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94" w:type="dxa"/>
          </w:tcPr>
          <w:p w:rsidR="00E04999" w:rsidRDefault="00E04999" w:rsidP="00E04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безвозмездное бессрочное пользование</w:t>
            </w:r>
          </w:p>
        </w:tc>
        <w:tc>
          <w:tcPr>
            <w:tcW w:w="996" w:type="dxa"/>
          </w:tcPr>
          <w:p w:rsidR="00E04999" w:rsidRDefault="00E04999" w:rsidP="00E04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115,0</w:t>
            </w:r>
          </w:p>
        </w:tc>
        <w:tc>
          <w:tcPr>
            <w:tcW w:w="1434" w:type="dxa"/>
          </w:tcPr>
          <w:p w:rsidR="00E04999" w:rsidRDefault="00E04999" w:rsidP="00E04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3" w:type="dxa"/>
            <w:vMerge w:val="restart"/>
          </w:tcPr>
          <w:p w:rsidR="00E04999" w:rsidRDefault="00E04999" w:rsidP="00E04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5" w:type="dxa"/>
            <w:vMerge w:val="restart"/>
          </w:tcPr>
          <w:p w:rsidR="00E04999" w:rsidRDefault="00E04999" w:rsidP="00E04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04999" w:rsidTr="000A3D21">
        <w:trPr>
          <w:trHeight w:val="419"/>
        </w:trPr>
        <w:tc>
          <w:tcPr>
            <w:tcW w:w="487" w:type="dxa"/>
            <w:vMerge/>
          </w:tcPr>
          <w:p w:rsidR="00E04999" w:rsidRDefault="00E04999" w:rsidP="00E0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E04999" w:rsidRDefault="00E04999" w:rsidP="00E049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E04999" w:rsidRDefault="00E04999" w:rsidP="00E049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vMerge/>
          </w:tcPr>
          <w:p w:rsidR="00E04999" w:rsidRDefault="00E04999" w:rsidP="00E049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</w:tcPr>
          <w:p w:rsidR="00E04999" w:rsidRDefault="00E04999" w:rsidP="00E04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94" w:type="dxa"/>
          </w:tcPr>
          <w:p w:rsidR="00E04999" w:rsidRDefault="00E04999" w:rsidP="00E04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безвозмездное бессрочное пользование</w:t>
            </w:r>
          </w:p>
        </w:tc>
        <w:tc>
          <w:tcPr>
            <w:tcW w:w="996" w:type="dxa"/>
          </w:tcPr>
          <w:p w:rsidR="00E04999" w:rsidRDefault="00E04999" w:rsidP="00E04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414,0</w:t>
            </w:r>
          </w:p>
        </w:tc>
        <w:tc>
          <w:tcPr>
            <w:tcW w:w="1434" w:type="dxa"/>
          </w:tcPr>
          <w:p w:rsidR="00E04999" w:rsidRDefault="00E04999" w:rsidP="00E04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3" w:type="dxa"/>
            <w:vMerge/>
          </w:tcPr>
          <w:p w:rsidR="00E04999" w:rsidRDefault="00E04999" w:rsidP="00E049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:rsidR="00E04999" w:rsidRDefault="00E04999" w:rsidP="00E049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04999" w:rsidTr="000A3D21">
        <w:trPr>
          <w:trHeight w:val="419"/>
        </w:trPr>
        <w:tc>
          <w:tcPr>
            <w:tcW w:w="487" w:type="dxa"/>
            <w:vMerge/>
          </w:tcPr>
          <w:p w:rsidR="00E04999" w:rsidRDefault="00E04999" w:rsidP="00E0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 w:val="restart"/>
          </w:tcPr>
          <w:p w:rsidR="00E04999" w:rsidRDefault="00E04999" w:rsidP="00E04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8" w:type="dxa"/>
            <w:vMerge w:val="restart"/>
          </w:tcPr>
          <w:p w:rsidR="00E04999" w:rsidRDefault="00E04999" w:rsidP="00E049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vMerge w:val="restart"/>
          </w:tcPr>
          <w:p w:rsidR="00E04999" w:rsidRDefault="00E04999" w:rsidP="00E04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606" w:type="dxa"/>
          </w:tcPr>
          <w:p w:rsidR="00E04999" w:rsidRDefault="00E04999" w:rsidP="00E04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694" w:type="dxa"/>
          </w:tcPr>
          <w:p w:rsidR="00E04999" w:rsidRDefault="00E04999" w:rsidP="00E04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безвозмездное бессрочное пользование</w:t>
            </w:r>
          </w:p>
        </w:tc>
        <w:tc>
          <w:tcPr>
            <w:tcW w:w="996" w:type="dxa"/>
          </w:tcPr>
          <w:p w:rsidR="00E04999" w:rsidRDefault="00E04999" w:rsidP="00E04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115,0</w:t>
            </w:r>
          </w:p>
        </w:tc>
        <w:tc>
          <w:tcPr>
            <w:tcW w:w="1434" w:type="dxa"/>
          </w:tcPr>
          <w:p w:rsidR="00E04999" w:rsidRDefault="00E04999" w:rsidP="00E04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3" w:type="dxa"/>
            <w:vMerge w:val="restart"/>
          </w:tcPr>
          <w:p w:rsidR="00E04999" w:rsidRDefault="00E04999" w:rsidP="00E04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35" w:type="dxa"/>
            <w:vMerge w:val="restart"/>
          </w:tcPr>
          <w:p w:rsidR="00E04999" w:rsidRDefault="00E04999" w:rsidP="00E04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04999" w:rsidTr="000A3D21">
        <w:trPr>
          <w:trHeight w:val="419"/>
        </w:trPr>
        <w:tc>
          <w:tcPr>
            <w:tcW w:w="487" w:type="dxa"/>
            <w:vMerge/>
          </w:tcPr>
          <w:p w:rsidR="00E04999" w:rsidRDefault="00E04999" w:rsidP="00E049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6" w:type="dxa"/>
            <w:vMerge/>
          </w:tcPr>
          <w:p w:rsidR="00E04999" w:rsidRDefault="00E04999" w:rsidP="00E049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vMerge/>
          </w:tcPr>
          <w:p w:rsidR="00E04999" w:rsidRDefault="00E04999" w:rsidP="00E049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7" w:type="dxa"/>
            <w:vMerge/>
          </w:tcPr>
          <w:p w:rsidR="00E04999" w:rsidRDefault="00E04999" w:rsidP="00E049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</w:tcPr>
          <w:p w:rsidR="00E04999" w:rsidRDefault="00E04999" w:rsidP="00E04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94" w:type="dxa"/>
          </w:tcPr>
          <w:p w:rsidR="00E04999" w:rsidRDefault="00E04999" w:rsidP="00E04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безвозмездное бессрочное пользование</w:t>
            </w:r>
          </w:p>
        </w:tc>
        <w:tc>
          <w:tcPr>
            <w:tcW w:w="996" w:type="dxa"/>
          </w:tcPr>
          <w:p w:rsidR="00E04999" w:rsidRDefault="00E04999" w:rsidP="00E04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414,0</w:t>
            </w:r>
          </w:p>
        </w:tc>
        <w:tc>
          <w:tcPr>
            <w:tcW w:w="1434" w:type="dxa"/>
          </w:tcPr>
          <w:p w:rsidR="00E04999" w:rsidRDefault="00E04999" w:rsidP="00E049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683" w:type="dxa"/>
            <w:vMerge/>
          </w:tcPr>
          <w:p w:rsidR="00E04999" w:rsidRDefault="00E04999" w:rsidP="00E049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:rsidR="00E04999" w:rsidRDefault="00E04999" w:rsidP="00E049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96B71" w:rsidRPr="00C96B71" w:rsidRDefault="00C96B71" w:rsidP="00551BC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551BC8" w:rsidRPr="00551BC8" w:rsidRDefault="00551BC8" w:rsidP="00551BC8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</w:t>
      </w:r>
    </w:p>
    <w:sectPr w:rsidR="00551BC8" w:rsidRPr="00551BC8" w:rsidSect="00551BC8">
      <w:pgSz w:w="16838" w:h="11906" w:orient="landscape"/>
      <w:pgMar w:top="709" w:right="678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BC8"/>
    <w:rsid w:val="00052FF2"/>
    <w:rsid w:val="000A3D21"/>
    <w:rsid w:val="00190477"/>
    <w:rsid w:val="00376CC7"/>
    <w:rsid w:val="003D2D92"/>
    <w:rsid w:val="003F1C7D"/>
    <w:rsid w:val="0052275F"/>
    <w:rsid w:val="00551BC8"/>
    <w:rsid w:val="006F47E3"/>
    <w:rsid w:val="008741C5"/>
    <w:rsid w:val="00C96B71"/>
    <w:rsid w:val="00D60FA1"/>
    <w:rsid w:val="00DB31C4"/>
    <w:rsid w:val="00E04999"/>
    <w:rsid w:val="00F205F1"/>
    <w:rsid w:val="00F4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FB999"/>
  <w15:chartTrackingRefBased/>
  <w15:docId w15:val="{555071C5-1C8D-453F-A04D-13942F3E4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6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3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2018-05-04T11:33:00Z</dcterms:created>
  <dcterms:modified xsi:type="dcterms:W3CDTF">2018-05-22T08:25:00Z</dcterms:modified>
</cp:coreProperties>
</file>