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764"/>
      </w:tblGrid>
      <w:tr w:rsidR="0095451F" w:rsidRPr="0095451F" w:rsidTr="0095451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95451F" w:rsidRPr="0095451F" w:rsidRDefault="0095451F" w:rsidP="009545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95451F">
              <w:rPr>
                <w:rFonts w:ascii="Cuprum" w:eastAsia="Times New Roman" w:hAnsi="Cuprum" w:cs="Arial"/>
                <w:b/>
                <w:bCs/>
                <w:color w:val="333333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государственных гражданских служащих департамента природных ресурсов и экологии Брянской области за период с 1 января 2018 по 31 декабря 2018 года</w:t>
            </w:r>
          </w:p>
        </w:tc>
      </w:tr>
      <w:tr w:rsidR="0095451F" w:rsidRPr="0095451F" w:rsidTr="0095451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pPr w:leftFromText="45" w:rightFromText="45" w:vertAnchor="text"/>
              <w:tblW w:w="1384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2291"/>
              <w:gridCol w:w="1720"/>
              <w:gridCol w:w="1928"/>
              <w:gridCol w:w="1222"/>
              <w:gridCol w:w="1778"/>
              <w:gridCol w:w="952"/>
              <w:gridCol w:w="1521"/>
              <w:gridCol w:w="1836"/>
              <w:gridCol w:w="1713"/>
            </w:tblGrid>
            <w:tr w:rsidR="0095451F" w:rsidRPr="0095451F">
              <w:trPr>
                <w:trHeight w:val="692"/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№ пп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 лица, чьи сведения размещаются</w:t>
                  </w:r>
                </w:p>
              </w:tc>
              <w:tc>
                <w:tcPr>
                  <w:tcW w:w="215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Должность лица, представившего сведения</w:t>
                  </w:r>
                </w:p>
              </w:tc>
              <w:tc>
                <w:tcPr>
                  <w:tcW w:w="1252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имущества, принадлежащие на праве собственности или находящиеся в пользовании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средства, принадлежащие на праве собственности (вид, марка )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95451F" w:rsidRPr="0095451F">
              <w:trPr>
                <w:trHeight w:val="1267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вид собственности или пользования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Архипов Василий Васильевич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402628,37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Долевая (1/3)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30,3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Автомобиль Volkswagen Polo, 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292894,69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Долевая (1/3)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30,3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Антошина Ольга Ивановна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592943,63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Найм служебного помещения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79,6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54,5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1188278,28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Найм служебного помещения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600,0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54,5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Автомобиль Kia Cerato, 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Найм служебного помещения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54,5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Найм служебного помещения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54,5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Березкина Ольга Александровна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692118,08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68,9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Автомобиль Reno Sandero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688874,80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38,7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68,9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Автомобиль Volkswagen Tiguan, 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68,9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68,9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5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Дембовская Людмила Витальевна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Старший специалист 1 разряда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292403,09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64,0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3016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101,6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Жилина Людмила Владленовна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Советник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796982,83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Долевая (1/2)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Долевая (1/4)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Долевая (1/2)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48,2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100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100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631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619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1303276,44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Долевая (1/2)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Долевая (1/2)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48,2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559,0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Автомобиль Ford Focus,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rHeight w:val="1347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rHeight w:val="224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5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Зонова Екатерина Александровна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378814,85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56,9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5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Запорожец Руслан Евгеньевич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276572,13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90,0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1000,0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79,4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Автомобиль Шевроле Нива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Захарова Ольга Александровна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142712,60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Долевая (1/3)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44,2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102,1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0,05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44,2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162,4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472,0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Автомобиль РЕНО ДАСТЕР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Автомобиль ФОЛЬКСВАГЕН Туран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44,2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Канищева Ольга Олеговна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727182,57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57,2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56,00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Автомобиль НИССАН ПРИМЕРА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720287,01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57,2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rHeight w:val="2070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57,2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rHeight w:val="868"/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Калмыков Николай Николаевич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Первый заместитель директора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330529,04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68,9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62,9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49,0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rHeight w:val="541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477618,25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Долевая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(1/2)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53,0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rHeight w:val="58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53,0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5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Козлова Наталья Александровна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управления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700362,96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Долевая (1/4)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25,6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40,2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5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Ларина Людмила Владимировна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399368,21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Долевая (1/3)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65,8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Мефед Александр Васильевич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606363,62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633,0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77,0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Мотоцикл  ЯВА</w:t>
                  </w:r>
                  <w:proofErr w:type="gramEnd"/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 xml:space="preserve"> 350,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Автомобиль НИССАН НП 300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Прицеп БАЗ-8142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2740203,34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46,0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Автомобиль ТОЙОТА РАВ 4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46,0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Муймаров Кирилл Викторович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Советник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502727,86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65,3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42729,15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65,3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65,3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rHeight w:val="3882"/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15.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Натёкин Владимир Михайлович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686472,42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Долевая (1/4)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300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141,1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53,8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Автомобиль УАЗ-469Б,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Автомобиль ВАЗ-21213,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Автомобиль МИЦУБИСИ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146782,29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Долевая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(1/4)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53,8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16.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Новикова Наталья Семеновна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530728,69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Совместная собственность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114,4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540000,00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 xml:space="preserve">Совместная </w:t>
                  </w: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собственность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114,4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 xml:space="preserve">Skoda Oktavia, </w:t>
                  </w: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индивидуальная.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Lada Granta, индивидуальная.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</w:tr>
            <w:tr w:rsidR="0095451F" w:rsidRPr="0095451F">
              <w:trPr>
                <w:trHeight w:val="1234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114,4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rHeight w:val="337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114,4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17.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Петров Кирилл Александрович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282114,60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 2015 по 2018гг.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 2015 по 2018гг.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42,0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82,0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59,9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 2015 по 2018гг.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 2015 по 2018гг.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82,0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59,9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400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42,0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Безвозмездное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 2015 по 2018гг.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 2015 по 2018гг.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42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82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59,9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18.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Петросова Наталья Петровна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управления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732108,67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Садовый дом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Аптечный пункт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Долевая(1/2)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62,9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444,0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14,9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58,4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664,2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757778,41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62,9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ТОЙОТА VENZA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Долевая (1/2)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41,5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62,9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5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19.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Руденок Владимир Владимирович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Заместитель начальника отдела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640521,80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35,0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9300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20.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Семенов Николай Петрович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Советник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499047,37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63,7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109,0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4652,0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Автомобиль ВАЗ 21213, индивидуальная.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Автомобиль Chevrolet Niva, 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132728,76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4652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109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21.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Сычева Людмила Валерьевна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515189,65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 xml:space="preserve">Бессрочное безвозмездное </w:t>
                  </w: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49,8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856,0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87,9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1134,0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Автомобиль ВОЛЬВО ХС 60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49,8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856,0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49,8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856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49,8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856,0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87,9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1134,0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22.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Сидоров Александр Сергеевич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560377,29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Долевая (3/5)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Долевая (3/5)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1444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86,3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Автомобиль Фиат-Albea,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245725,51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 xml:space="preserve">Жилой </w:t>
                  </w: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дом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Долевая (1/5)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Долевая (1/5)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Долевая (1/2)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Социальный найм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1444,0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86,3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62,8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41,1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Долевая (1/5)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Долевая (1/5)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Социальный найм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1444,0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86,3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41,1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23.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Холомьева Светлана Александровна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423736,26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28,7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98,5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1384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38,6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Автомобиль КИА рио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494946,16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1384,0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95,8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38,6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28,7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Автомобиль ДЭУ NEKSIA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Автомобиль ИЖ ОДА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rHeight w:val="88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 xml:space="preserve">Бессрочное </w:t>
                  </w: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1384,0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95,8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38,6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28,7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rHeight w:val="651"/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Фролов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Александр Иванович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594096,24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83,0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Форд Фокус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rHeight w:val="660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62846,50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Садовый домик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816,0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25,2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33,7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45,8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25,2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83,0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Ваз 2101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rHeight w:val="720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00,0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83,0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rHeight w:val="1815"/>
                <w:tblCellSpacing w:w="0" w:type="dxa"/>
              </w:trPr>
              <w:tc>
                <w:tcPr>
                  <w:tcW w:w="5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Цыганкова Анна Валентиновна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627023,50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43,6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rHeight w:val="2910"/>
                <w:tblCellSpacing w:w="0" w:type="dxa"/>
              </w:trPr>
              <w:tc>
                <w:tcPr>
                  <w:tcW w:w="5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Чепиков Андрей Александрович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Заместитель директора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377609,69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159,2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1380,0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Фольксваген Поло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rHeight w:val="398"/>
                <w:tblCellSpacing w:w="0" w:type="dxa"/>
              </w:trPr>
              <w:tc>
                <w:tcPr>
                  <w:tcW w:w="534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27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Штанова Татьяна Аркадьевна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150110,35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58,4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Хундай туксон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rHeight w:val="300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635318,94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58,4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5451F" w:rsidRPr="0095451F">
              <w:trPr>
                <w:trHeight w:val="28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Бессрочное безвозмездное пользование</w:t>
                  </w:r>
                </w:p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58,4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451F" w:rsidRPr="0095451F" w:rsidRDefault="0095451F" w:rsidP="0095451F">
                  <w:pPr>
                    <w:spacing w:after="0" w:line="280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5451F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95451F" w:rsidRPr="0095451F" w:rsidRDefault="0095451F" w:rsidP="0095451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451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6CBA2-2B25-4BCB-8FEB-2175CE7D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5451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tl01">
    <w:name w:val="stl01"/>
    <w:basedOn w:val="a0"/>
    <w:rsid w:val="00954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2020-04-28T06:37:00Z</dcterms:modified>
</cp:coreProperties>
</file>