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70B" w:rsidRPr="00F837FD" w:rsidRDefault="00E7670B" w:rsidP="00E7670B">
      <w:pPr>
        <w:jc w:val="center"/>
        <w:rPr>
          <w:b/>
          <w:color w:val="000000"/>
        </w:rPr>
      </w:pPr>
      <w:r w:rsidRPr="00F837FD">
        <w:rPr>
          <w:b/>
          <w:color w:val="000000"/>
        </w:rPr>
        <w:t>Сведения</w:t>
      </w:r>
    </w:p>
    <w:p w:rsidR="00E7670B" w:rsidRPr="00F837FD" w:rsidRDefault="00E7670B" w:rsidP="00E7670B">
      <w:pPr>
        <w:jc w:val="center"/>
        <w:rPr>
          <w:b/>
          <w:color w:val="000000"/>
        </w:rPr>
      </w:pPr>
      <w:r w:rsidRPr="00F837F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70B" w:rsidRPr="00F837FD" w:rsidRDefault="00E7670B" w:rsidP="00E7670B">
      <w:pPr>
        <w:jc w:val="center"/>
        <w:rPr>
          <w:b/>
          <w:color w:val="000000"/>
        </w:rPr>
      </w:pPr>
      <w:r w:rsidRPr="00F837FD">
        <w:rPr>
          <w:b/>
          <w:color w:val="000000"/>
        </w:rPr>
        <w:t xml:space="preserve"> руководителей государственных учреждений культуры, а также их супругов и несовершеннолетних детей</w:t>
      </w:r>
    </w:p>
    <w:p w:rsidR="00E7670B" w:rsidRPr="00F837FD" w:rsidRDefault="00E7670B" w:rsidP="00E7670B">
      <w:pPr>
        <w:jc w:val="center"/>
        <w:rPr>
          <w:b/>
          <w:color w:val="000000"/>
        </w:rPr>
      </w:pPr>
      <w:r w:rsidRPr="00F837FD">
        <w:rPr>
          <w:b/>
          <w:color w:val="000000"/>
        </w:rPr>
        <w:t xml:space="preserve"> за период</w:t>
      </w:r>
      <w:r w:rsidRPr="00F837FD">
        <w:rPr>
          <w:b/>
          <w:bCs/>
          <w:color w:val="000000"/>
        </w:rPr>
        <w:t xml:space="preserve"> с 1 января 2018 г. по 31 декабря 2018 г.</w:t>
      </w:r>
    </w:p>
    <w:p w:rsidR="00E7670B" w:rsidRPr="00F837FD" w:rsidRDefault="00E7670B" w:rsidP="00E7670B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tbl>
      <w:tblPr>
        <w:tblW w:w="15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87"/>
        <w:gridCol w:w="166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400"/>
        <w:gridCol w:w="1400"/>
      </w:tblGrid>
      <w:tr w:rsidR="00E7670B" w:rsidRPr="00F837FD" w:rsidTr="00984969">
        <w:trPr>
          <w:tblHeader/>
        </w:trPr>
        <w:tc>
          <w:tcPr>
            <w:tcW w:w="540" w:type="dxa"/>
            <w:vMerge w:val="restart"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7FD">
              <w:rPr>
                <w:sz w:val="22"/>
                <w:szCs w:val="22"/>
              </w:rPr>
              <w:t>№</w:t>
            </w:r>
          </w:p>
          <w:p w:rsidR="00E7670B" w:rsidRPr="00F837FD" w:rsidRDefault="00E7670B" w:rsidP="00651A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7FD">
              <w:rPr>
                <w:sz w:val="22"/>
                <w:szCs w:val="22"/>
              </w:rPr>
              <w:t>п/п</w:t>
            </w:r>
          </w:p>
        </w:tc>
        <w:tc>
          <w:tcPr>
            <w:tcW w:w="1587" w:type="dxa"/>
            <w:vMerge w:val="restart"/>
          </w:tcPr>
          <w:p w:rsidR="00E7670B" w:rsidRPr="00F837FD" w:rsidRDefault="00E7670B" w:rsidP="004548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7FD">
              <w:rPr>
                <w:sz w:val="22"/>
                <w:szCs w:val="22"/>
              </w:rPr>
              <w:t>Ф</w:t>
            </w:r>
            <w:r w:rsidR="00454890" w:rsidRPr="00F837FD">
              <w:rPr>
                <w:sz w:val="22"/>
                <w:szCs w:val="22"/>
              </w:rPr>
              <w:t>амилия и инициалы лица</w:t>
            </w:r>
            <w:r w:rsidRPr="00F837FD">
              <w:rPr>
                <w:sz w:val="22"/>
                <w:szCs w:val="22"/>
              </w:rPr>
              <w:t>, чьи сведения размещаются</w:t>
            </w:r>
          </w:p>
        </w:tc>
        <w:tc>
          <w:tcPr>
            <w:tcW w:w="1660" w:type="dxa"/>
            <w:vMerge w:val="restart"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7FD">
              <w:rPr>
                <w:sz w:val="22"/>
                <w:szCs w:val="22"/>
              </w:rPr>
              <w:t>Должность</w:t>
            </w:r>
          </w:p>
        </w:tc>
        <w:tc>
          <w:tcPr>
            <w:tcW w:w="4340" w:type="dxa"/>
            <w:gridSpan w:val="4"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7F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7F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7FD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7FD">
              <w:rPr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1400" w:type="dxa"/>
            <w:vMerge w:val="restart"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7F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E7670B" w:rsidRPr="00F837FD" w:rsidRDefault="00E7670B" w:rsidP="00651A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7FD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7670B" w:rsidRPr="00F837FD" w:rsidTr="00984969">
        <w:trPr>
          <w:tblHeader/>
        </w:trPr>
        <w:tc>
          <w:tcPr>
            <w:tcW w:w="540" w:type="dxa"/>
            <w:vMerge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7" w:type="dxa"/>
            <w:vMerge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0" w:type="dxa"/>
            <w:vMerge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7FD">
              <w:rPr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7F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80" w:type="dxa"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7F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0" w:type="dxa"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7F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20" w:type="dxa"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7FD">
              <w:rPr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7F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20" w:type="dxa"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7F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vMerge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vMerge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jc w:val="both"/>
            </w:pPr>
          </w:p>
        </w:tc>
      </w:tr>
      <w:tr w:rsidR="00E7670B" w:rsidRPr="00F837FD" w:rsidTr="00651A05">
        <w:tc>
          <w:tcPr>
            <w:tcW w:w="540" w:type="dxa"/>
            <w:vMerge w:val="restart"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sub_1102"/>
            <w:r w:rsidRPr="00F837FD">
              <w:rPr>
                <w:sz w:val="20"/>
                <w:szCs w:val="20"/>
              </w:rPr>
              <w:t>1.</w:t>
            </w:r>
            <w:bookmarkEnd w:id="0"/>
          </w:p>
        </w:tc>
        <w:tc>
          <w:tcPr>
            <w:tcW w:w="1587" w:type="dxa"/>
          </w:tcPr>
          <w:p w:rsidR="00E7670B" w:rsidRPr="00F837FD" w:rsidRDefault="00E7670B" w:rsidP="00651A05">
            <w:pPr>
              <w:jc w:val="both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Боруха Светлана Юрьевна</w:t>
            </w:r>
          </w:p>
        </w:tc>
        <w:tc>
          <w:tcPr>
            <w:tcW w:w="1660" w:type="dxa"/>
          </w:tcPr>
          <w:p w:rsidR="00E7670B" w:rsidRPr="00F837FD" w:rsidRDefault="00E7670B" w:rsidP="00651A05">
            <w:pPr>
              <w:jc w:val="both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Директор ГБУК «Белгородская государственная филармония»</w:t>
            </w:r>
          </w:p>
        </w:tc>
        <w:tc>
          <w:tcPr>
            <w:tcW w:w="1120" w:type="dxa"/>
          </w:tcPr>
          <w:p w:rsidR="00E7670B" w:rsidRPr="00F837FD" w:rsidRDefault="00E7670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E7670B" w:rsidRPr="00F837FD" w:rsidRDefault="00E7670B" w:rsidP="00651A05">
            <w:r w:rsidRPr="00F837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E7670B" w:rsidRPr="00F837FD" w:rsidRDefault="00E7670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60,4</w:t>
            </w:r>
          </w:p>
        </w:tc>
        <w:tc>
          <w:tcPr>
            <w:tcW w:w="1260" w:type="dxa"/>
          </w:tcPr>
          <w:p w:rsidR="00E7670B" w:rsidRPr="00F837FD" w:rsidRDefault="00E7670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E7670B" w:rsidRPr="00F837FD" w:rsidRDefault="00E7670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E7670B" w:rsidRPr="00F837FD" w:rsidRDefault="00E7670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</w:tcPr>
          <w:p w:rsidR="00E7670B" w:rsidRPr="00F837FD" w:rsidRDefault="00E7670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E7670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1 308 522,02</w:t>
            </w:r>
          </w:p>
        </w:tc>
        <w:tc>
          <w:tcPr>
            <w:tcW w:w="1400" w:type="dxa"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</w:tr>
      <w:tr w:rsidR="00E7670B" w:rsidRPr="00F837FD" w:rsidTr="00651A05">
        <w:tc>
          <w:tcPr>
            <w:tcW w:w="540" w:type="dxa"/>
            <w:vMerge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60" w:type="dxa"/>
            <w:vMerge w:val="restart"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E7670B" w:rsidRPr="00F837FD" w:rsidRDefault="00E7670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28,0</w:t>
            </w:r>
          </w:p>
        </w:tc>
        <w:tc>
          <w:tcPr>
            <w:tcW w:w="1260" w:type="dxa"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E7670B" w:rsidRPr="00F837FD" w:rsidRDefault="00E7670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E7670B" w:rsidRPr="00F837FD" w:rsidRDefault="00E7670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60,4</w:t>
            </w:r>
          </w:p>
        </w:tc>
        <w:tc>
          <w:tcPr>
            <w:tcW w:w="1120" w:type="dxa"/>
          </w:tcPr>
          <w:p w:rsidR="00E7670B" w:rsidRPr="00F837FD" w:rsidRDefault="00E7670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7670B" w:rsidRPr="00F837FD" w:rsidRDefault="00E7670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легковой автомобиль</w:t>
            </w:r>
          </w:p>
          <w:p w:rsidR="00E7670B" w:rsidRPr="00F837FD" w:rsidRDefault="00E7670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НИССАН ТИИДА</w:t>
            </w:r>
          </w:p>
        </w:tc>
        <w:tc>
          <w:tcPr>
            <w:tcW w:w="1400" w:type="dxa"/>
          </w:tcPr>
          <w:p w:rsidR="00E7670B" w:rsidRPr="00F837FD" w:rsidRDefault="00C06F7B" w:rsidP="00C06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793 910,92</w:t>
            </w:r>
          </w:p>
        </w:tc>
        <w:tc>
          <w:tcPr>
            <w:tcW w:w="1400" w:type="dxa"/>
          </w:tcPr>
          <w:p w:rsidR="00E7670B" w:rsidRPr="00F837FD" w:rsidRDefault="00E7670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</w:tr>
      <w:tr w:rsidR="00C06F7B" w:rsidRPr="00F837FD" w:rsidTr="00651A05">
        <w:tc>
          <w:tcPr>
            <w:tcW w:w="54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2000,0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B2FBB" w:rsidRPr="00F837FD" w:rsidRDefault="00FB2FBB" w:rsidP="00FB2FBB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легковой автомобиль</w:t>
            </w:r>
          </w:p>
          <w:p w:rsidR="00C06F7B" w:rsidRPr="00F837FD" w:rsidRDefault="00FB2FBB" w:rsidP="00FB2FBB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ШКОДА ОКТАВИА</w:t>
            </w: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F837FD" w:rsidTr="00651A05">
        <w:tc>
          <w:tcPr>
            <w:tcW w:w="54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C06F7B" w:rsidRPr="00F837FD" w:rsidRDefault="00C06F7B" w:rsidP="00825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85,9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F837FD" w:rsidTr="00651A05"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28,0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F837FD" w:rsidTr="00651A0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2.</w:t>
            </w:r>
          </w:p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7B" w:rsidRPr="00F837FD" w:rsidRDefault="00C06F7B" w:rsidP="00651A05">
            <w:pPr>
              <w:jc w:val="both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 xml:space="preserve">Дугинов </w:t>
            </w:r>
          </w:p>
          <w:p w:rsidR="00C06F7B" w:rsidRPr="00F837FD" w:rsidRDefault="00C06F7B" w:rsidP="00651A05">
            <w:pPr>
              <w:jc w:val="both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Андрей Александрович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7B" w:rsidRPr="00F837FD" w:rsidRDefault="00C06F7B" w:rsidP="00651A05">
            <w:pPr>
              <w:jc w:val="both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Директор ГБУК «Белгородский государственный центр народного творчества»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квартира</w:t>
            </w:r>
          </w:p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индивидуальная</w:t>
            </w:r>
          </w:p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39,0</w:t>
            </w:r>
          </w:p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легковой автомобиль</w:t>
            </w:r>
          </w:p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Форд Фиеста</w:t>
            </w:r>
          </w:p>
        </w:tc>
        <w:tc>
          <w:tcPr>
            <w:tcW w:w="1400" w:type="dxa"/>
          </w:tcPr>
          <w:p w:rsidR="00C06F7B" w:rsidRPr="00F837FD" w:rsidRDefault="00C06F7B" w:rsidP="00F638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977 258,66</w:t>
            </w: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</w:tr>
      <w:tr w:rsidR="00C06F7B" w:rsidRPr="00F837FD" w:rsidTr="00651A0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7B" w:rsidRPr="00F837FD" w:rsidRDefault="00C06F7B" w:rsidP="00651A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7B" w:rsidRPr="00F837FD" w:rsidRDefault="00C06F7B" w:rsidP="00651A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500,0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F837FD" w:rsidTr="00651A0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Супруга</w:t>
            </w:r>
          </w:p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C06F7B" w:rsidRPr="00F837FD" w:rsidRDefault="00C06F7B" w:rsidP="00651A05">
            <w:pPr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52,0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F837FD">
              <w:rPr>
                <w:spacing w:val="-5"/>
                <w:sz w:val="20"/>
                <w:szCs w:val="20"/>
              </w:rPr>
              <w:t>280 509,97</w:t>
            </w:r>
          </w:p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F837FD">
              <w:rPr>
                <w:spacing w:val="-5"/>
                <w:sz w:val="20"/>
                <w:szCs w:val="20"/>
              </w:rPr>
              <w:t>(в том числе от продажи)</w:t>
            </w:r>
          </w:p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06F7B" w:rsidRPr="00F837FD" w:rsidTr="00651A0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C06F7B" w:rsidRPr="00F837FD" w:rsidRDefault="00C06F7B" w:rsidP="00651A05">
            <w:pPr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129,4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39,0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F837FD" w:rsidTr="00651A0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</w:tcBorders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:rsidR="00C06F7B" w:rsidRPr="00F837FD" w:rsidRDefault="00C06F7B" w:rsidP="00651A05">
            <w:pPr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1 500,0</w:t>
            </w:r>
          </w:p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F837FD" w:rsidTr="00651A0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</w:tcBorders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C06F7B" w:rsidRPr="00F837FD" w:rsidRDefault="00C06F7B" w:rsidP="00651A05">
            <w:pPr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400,0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F837FD" w:rsidTr="00651A05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Дочь</w:t>
            </w:r>
          </w:p>
        </w:tc>
        <w:tc>
          <w:tcPr>
            <w:tcW w:w="166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39,0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</w:tr>
      <w:tr w:rsidR="00C06F7B" w:rsidRPr="00F837FD" w:rsidTr="00651A05">
        <w:tc>
          <w:tcPr>
            <w:tcW w:w="540" w:type="dxa"/>
            <w:vMerge w:val="restart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3.</w:t>
            </w:r>
          </w:p>
        </w:tc>
        <w:tc>
          <w:tcPr>
            <w:tcW w:w="1587" w:type="dxa"/>
          </w:tcPr>
          <w:p w:rsidR="00C06F7B" w:rsidRPr="00F837FD" w:rsidRDefault="00C06F7B" w:rsidP="00651A05">
            <w:pPr>
              <w:jc w:val="both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 xml:space="preserve">Климова </w:t>
            </w:r>
          </w:p>
          <w:p w:rsidR="00C06F7B" w:rsidRPr="00F837FD" w:rsidRDefault="00C06F7B" w:rsidP="00651A05">
            <w:pPr>
              <w:jc w:val="both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Инна Александровна</w:t>
            </w:r>
          </w:p>
        </w:tc>
        <w:tc>
          <w:tcPr>
            <w:tcW w:w="1660" w:type="dxa"/>
          </w:tcPr>
          <w:p w:rsidR="00C06F7B" w:rsidRPr="00F837FD" w:rsidRDefault="00C06F7B" w:rsidP="00651A05">
            <w:pPr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Директор ГБУК «Белгородский государственный литературный музей»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44,1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728 861,32</w:t>
            </w:r>
          </w:p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</w:tr>
      <w:tr w:rsidR="00C06F7B" w:rsidRPr="00F837FD" w:rsidTr="00651A05">
        <w:tc>
          <w:tcPr>
            <w:tcW w:w="54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C06F7B" w:rsidRPr="00F837FD" w:rsidRDefault="00C06F7B" w:rsidP="00651A05">
            <w:pPr>
              <w:jc w:val="both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</w:tcPr>
          <w:p w:rsidR="00C06F7B" w:rsidRPr="00F837FD" w:rsidRDefault="00C06F7B" w:rsidP="00651A05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44,1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517 709,72</w:t>
            </w: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</w:tr>
      <w:tr w:rsidR="00C06F7B" w:rsidRPr="00F837FD" w:rsidTr="00651A05">
        <w:trPr>
          <w:trHeight w:val="2080"/>
        </w:trPr>
        <w:tc>
          <w:tcPr>
            <w:tcW w:w="54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4.</w:t>
            </w:r>
          </w:p>
        </w:tc>
        <w:tc>
          <w:tcPr>
            <w:tcW w:w="1587" w:type="dxa"/>
          </w:tcPr>
          <w:p w:rsidR="00C06F7B" w:rsidRPr="00F837FD" w:rsidRDefault="00C06F7B" w:rsidP="00651A05">
            <w:pPr>
              <w:jc w:val="both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Кугина Мария Борисовна</w:t>
            </w:r>
          </w:p>
        </w:tc>
        <w:tc>
          <w:tcPr>
            <w:tcW w:w="1660" w:type="dxa"/>
          </w:tcPr>
          <w:p w:rsidR="00C06F7B" w:rsidRPr="00F837FD" w:rsidRDefault="00C06F7B" w:rsidP="00651A05">
            <w:pPr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Директор ГБУК «Белгородский государственный историко-художественный музей-диорама «Курская битва. Белгородское направление»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49,0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1 266 578,05</w:t>
            </w: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</w:tr>
      <w:tr w:rsidR="00C06F7B" w:rsidRPr="00F837FD" w:rsidTr="00651A05">
        <w:trPr>
          <w:trHeight w:val="1615"/>
        </w:trPr>
        <w:tc>
          <w:tcPr>
            <w:tcW w:w="540" w:type="dxa"/>
            <w:vMerge w:val="restart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587" w:type="dxa"/>
          </w:tcPr>
          <w:p w:rsidR="00C06F7B" w:rsidRPr="00F837FD" w:rsidRDefault="00C06F7B" w:rsidP="00651A05">
            <w:pPr>
              <w:jc w:val="both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Лукьянова Татьяна Александровна</w:t>
            </w:r>
          </w:p>
        </w:tc>
        <w:tc>
          <w:tcPr>
            <w:tcW w:w="1660" w:type="dxa"/>
          </w:tcPr>
          <w:p w:rsidR="00C06F7B" w:rsidRPr="00F837FD" w:rsidRDefault="00C06F7B" w:rsidP="00651A05">
            <w:pPr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Директор</w:t>
            </w:r>
          </w:p>
          <w:p w:rsidR="00C06F7B" w:rsidRPr="00F837FD" w:rsidRDefault="00C06F7B" w:rsidP="00651A05">
            <w:pPr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ГБУК «Белгородский государственный художественный музей»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общая долевая, 1/3 доля в праве</w:t>
            </w:r>
          </w:p>
          <w:p w:rsidR="00C06F7B" w:rsidRPr="00F837FD" w:rsidRDefault="00C06F7B" w:rsidP="00651A05">
            <w:pPr>
              <w:jc w:val="center"/>
            </w:pP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60,6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914 264, 26</w:t>
            </w: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</w:tr>
      <w:tr w:rsidR="00C06F7B" w:rsidRPr="00F837FD" w:rsidTr="00651A05">
        <w:trPr>
          <w:trHeight w:val="1615"/>
        </w:trPr>
        <w:tc>
          <w:tcPr>
            <w:tcW w:w="54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C06F7B" w:rsidRPr="00F837FD" w:rsidRDefault="00C06F7B" w:rsidP="00651A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C06F7B" w:rsidRPr="00F837FD" w:rsidRDefault="00C06F7B" w:rsidP="00651A05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34,1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F837FD" w:rsidTr="00651A05">
        <w:trPr>
          <w:trHeight w:val="1009"/>
        </w:trPr>
        <w:tc>
          <w:tcPr>
            <w:tcW w:w="54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общая долевая, 1/3 доля в праве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60,6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легковой автомобиль</w:t>
            </w:r>
          </w:p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</w:rPr>
              <w:t>Ниссан Кашкай</w:t>
            </w: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 xml:space="preserve">254 655,14 </w:t>
            </w:r>
          </w:p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</w:tr>
      <w:tr w:rsidR="00C06F7B" w:rsidRPr="00F837FD" w:rsidTr="00651A05">
        <w:trPr>
          <w:trHeight w:val="698"/>
        </w:trPr>
        <w:tc>
          <w:tcPr>
            <w:tcW w:w="540" w:type="dxa"/>
            <w:vMerge w:val="restart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6.</w:t>
            </w:r>
          </w:p>
        </w:tc>
        <w:tc>
          <w:tcPr>
            <w:tcW w:w="1587" w:type="dxa"/>
            <w:vMerge w:val="restart"/>
          </w:tcPr>
          <w:p w:rsidR="00C06F7B" w:rsidRPr="00F837FD" w:rsidRDefault="00C06F7B" w:rsidP="00651A05">
            <w:pPr>
              <w:jc w:val="both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Петрова</w:t>
            </w:r>
          </w:p>
          <w:p w:rsidR="00C06F7B" w:rsidRPr="00F837FD" w:rsidRDefault="00C06F7B" w:rsidP="00651A05">
            <w:pPr>
              <w:jc w:val="both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660" w:type="dxa"/>
            <w:vMerge w:val="restart"/>
          </w:tcPr>
          <w:p w:rsidR="00C06F7B" w:rsidRPr="00F837FD" w:rsidRDefault="00C06F7B" w:rsidP="00651A05">
            <w:pPr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Директор ГКУК «Белгородская государственная детская библиотека А.А. Лиханова»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квартира</w:t>
            </w:r>
          </w:p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общая долевая, 1/3 доля в праве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42,3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937 984, 50</w:t>
            </w: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</w:tr>
      <w:tr w:rsidR="00C06F7B" w:rsidRPr="00F837FD" w:rsidTr="00651A05">
        <w:trPr>
          <w:trHeight w:val="1009"/>
        </w:trPr>
        <w:tc>
          <w:tcPr>
            <w:tcW w:w="54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06F7B" w:rsidRPr="00F837FD" w:rsidRDefault="00C06F7B" w:rsidP="00651A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06F7B" w:rsidRPr="00F837FD" w:rsidRDefault="00C06F7B" w:rsidP="00651A05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30,1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F837FD" w:rsidTr="00651A05">
        <w:trPr>
          <w:trHeight w:val="528"/>
        </w:trPr>
        <w:tc>
          <w:tcPr>
            <w:tcW w:w="54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1 000,0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F837FD" w:rsidTr="00651A05">
        <w:trPr>
          <w:trHeight w:val="1009"/>
        </w:trPr>
        <w:tc>
          <w:tcPr>
            <w:tcW w:w="540" w:type="dxa"/>
            <w:vMerge w:val="restart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lastRenderedPageBreak/>
              <w:t>7.</w:t>
            </w:r>
          </w:p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C06F7B" w:rsidRPr="00F837FD" w:rsidRDefault="00C06F7B" w:rsidP="00651A05">
            <w:pPr>
              <w:jc w:val="both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Репина Наталья Мефодиевна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C06F7B" w:rsidRPr="00F837FD" w:rsidRDefault="00C06F7B" w:rsidP="00651A05">
            <w:pPr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Художественный руководитель ГБУК «Белгородский государственный театр кукол»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</w:pPr>
            <w:r w:rsidRPr="00F837FD">
              <w:rPr>
                <w:sz w:val="20"/>
                <w:szCs w:val="20"/>
              </w:rPr>
              <w:t>общая долевая, 1/2 доля в праве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79,2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F837FD" w:rsidRDefault="00C06F7B" w:rsidP="001D0F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1 390 805,59</w:t>
            </w: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</w:tr>
      <w:tr w:rsidR="00C06F7B" w:rsidRPr="00F837FD" w:rsidTr="00651A05">
        <w:trPr>
          <w:trHeight w:val="1009"/>
        </w:trPr>
        <w:tc>
          <w:tcPr>
            <w:tcW w:w="54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общая долевая, 1/2 доля в праве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929,0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F837FD" w:rsidTr="00651A05">
        <w:trPr>
          <w:trHeight w:val="933"/>
        </w:trPr>
        <w:tc>
          <w:tcPr>
            <w:tcW w:w="54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</w:pPr>
            <w:r w:rsidRPr="00F837FD">
              <w:rPr>
                <w:sz w:val="20"/>
                <w:szCs w:val="20"/>
              </w:rPr>
              <w:t>общая долевая, 1/2 доля в праве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79,2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легковой автомобиль</w:t>
            </w:r>
          </w:p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837FD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895 327,15</w:t>
            </w:r>
          </w:p>
          <w:p w:rsidR="00C06F7B" w:rsidRPr="00F837FD" w:rsidRDefault="00C06F7B" w:rsidP="002B67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(в том числе от продажи)</w:t>
            </w: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C06F7B" w:rsidRPr="00F837FD" w:rsidTr="0004544B">
        <w:trPr>
          <w:trHeight w:val="1407"/>
        </w:trPr>
        <w:tc>
          <w:tcPr>
            <w:tcW w:w="54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общая долевая, 1/2 доля в праве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929,0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F837FD" w:rsidTr="00651A05">
        <w:trPr>
          <w:trHeight w:val="1009"/>
        </w:trPr>
        <w:tc>
          <w:tcPr>
            <w:tcW w:w="540" w:type="dxa"/>
            <w:vMerge w:val="restart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8.</w:t>
            </w:r>
          </w:p>
        </w:tc>
        <w:tc>
          <w:tcPr>
            <w:tcW w:w="1587" w:type="dxa"/>
            <w:vMerge w:val="restart"/>
          </w:tcPr>
          <w:p w:rsidR="00C06F7B" w:rsidRPr="00F837FD" w:rsidRDefault="00C06F7B" w:rsidP="00651A05">
            <w:pPr>
              <w:jc w:val="both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Рожкова Надежда Петровна</w:t>
            </w:r>
          </w:p>
        </w:tc>
        <w:tc>
          <w:tcPr>
            <w:tcW w:w="1660" w:type="dxa"/>
            <w:vMerge w:val="restart"/>
          </w:tcPr>
          <w:p w:rsidR="00C06F7B" w:rsidRPr="00F837FD" w:rsidRDefault="00C06F7B" w:rsidP="00651A05">
            <w:pPr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Директор ГБУК «Белгородская государственная универсальная научная библиотека»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</w:pPr>
            <w:r w:rsidRPr="00F837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47,1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1 067 711,96</w:t>
            </w: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</w:tr>
      <w:tr w:rsidR="00C06F7B" w:rsidRPr="00F837FD" w:rsidTr="00651A05">
        <w:trPr>
          <w:trHeight w:val="402"/>
        </w:trPr>
        <w:tc>
          <w:tcPr>
            <w:tcW w:w="54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</w:pPr>
            <w:r w:rsidRPr="00F837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51,9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F837FD" w:rsidTr="00651A05">
        <w:trPr>
          <w:trHeight w:val="479"/>
        </w:trPr>
        <w:tc>
          <w:tcPr>
            <w:tcW w:w="54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706,0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F837FD" w:rsidTr="00651A05">
        <w:trPr>
          <w:trHeight w:val="359"/>
        </w:trPr>
        <w:tc>
          <w:tcPr>
            <w:tcW w:w="54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земельны</w:t>
            </w:r>
            <w:r w:rsidRPr="00F837FD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lastRenderedPageBreak/>
              <w:t>индивид</w:t>
            </w:r>
            <w:r w:rsidRPr="00F837FD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lastRenderedPageBreak/>
              <w:t>476,0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F837FD" w:rsidTr="00651A05">
        <w:trPr>
          <w:trHeight w:val="508"/>
        </w:trPr>
        <w:tc>
          <w:tcPr>
            <w:tcW w:w="540" w:type="dxa"/>
            <w:vMerge w:val="restart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587" w:type="dxa"/>
            <w:vMerge w:val="restart"/>
          </w:tcPr>
          <w:p w:rsidR="00C06F7B" w:rsidRPr="00F837FD" w:rsidRDefault="00C06F7B" w:rsidP="00651A05">
            <w:pPr>
              <w:jc w:val="both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Романенко Вера Владимировна</w:t>
            </w:r>
          </w:p>
        </w:tc>
        <w:tc>
          <w:tcPr>
            <w:tcW w:w="1660" w:type="dxa"/>
            <w:vMerge w:val="restart"/>
          </w:tcPr>
          <w:p w:rsidR="00C06F7B" w:rsidRPr="00F837FD" w:rsidRDefault="00C06F7B" w:rsidP="00651A05">
            <w:pPr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Директор ГБУК «Белгородский государственный историко-краеведческий музей»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106,4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57,4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F837FD" w:rsidRDefault="00C032CD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1 108 298,66</w:t>
            </w: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</w:tr>
      <w:tr w:rsidR="00C06F7B" w:rsidRPr="00F837FD" w:rsidTr="00651A05">
        <w:trPr>
          <w:trHeight w:val="528"/>
        </w:trPr>
        <w:tc>
          <w:tcPr>
            <w:tcW w:w="54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06F7B" w:rsidRPr="00F837FD" w:rsidRDefault="00C06F7B" w:rsidP="00651A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06F7B" w:rsidRPr="00F837FD" w:rsidRDefault="00C06F7B" w:rsidP="00651A05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900,0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F837FD" w:rsidTr="00651A05">
        <w:trPr>
          <w:trHeight w:val="446"/>
        </w:trPr>
        <w:tc>
          <w:tcPr>
            <w:tcW w:w="54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400,0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F837FD" w:rsidTr="00651A05">
        <w:trPr>
          <w:trHeight w:val="523"/>
        </w:trPr>
        <w:tc>
          <w:tcPr>
            <w:tcW w:w="54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300,0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F837FD" w:rsidTr="00651A05">
        <w:trPr>
          <w:trHeight w:val="517"/>
        </w:trPr>
        <w:tc>
          <w:tcPr>
            <w:tcW w:w="54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1 500,0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F837FD" w:rsidTr="00651A05">
        <w:trPr>
          <w:trHeight w:val="521"/>
        </w:trPr>
        <w:tc>
          <w:tcPr>
            <w:tcW w:w="540" w:type="dxa"/>
            <w:vMerge w:val="restart"/>
            <w:shd w:val="clear" w:color="auto" w:fill="auto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10.</w:t>
            </w:r>
          </w:p>
        </w:tc>
        <w:tc>
          <w:tcPr>
            <w:tcW w:w="1587" w:type="dxa"/>
          </w:tcPr>
          <w:p w:rsidR="00C06F7B" w:rsidRPr="00F837FD" w:rsidRDefault="00C06F7B" w:rsidP="00651A05">
            <w:pPr>
              <w:jc w:val="both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Саруханова Елена Анатольевна</w:t>
            </w:r>
          </w:p>
        </w:tc>
        <w:tc>
          <w:tcPr>
            <w:tcW w:w="1660" w:type="dxa"/>
          </w:tcPr>
          <w:p w:rsidR="00C06F7B" w:rsidRPr="00F837FD" w:rsidRDefault="00C06F7B" w:rsidP="00651A05">
            <w:pPr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Директор ГКУК «Белгородская государственная специальная библиотека для слепых имени В.Я. Ерошенко»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индивидуальная</w:t>
            </w:r>
          </w:p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95,0</w:t>
            </w:r>
          </w:p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 xml:space="preserve">легковой автомобиль </w:t>
            </w:r>
            <w:r w:rsidRPr="00F837FD">
              <w:rPr>
                <w:sz w:val="20"/>
                <w:szCs w:val="20"/>
                <w:lang w:val="en-US"/>
              </w:rPr>
              <w:t>CITROEN</w:t>
            </w:r>
            <w:r w:rsidRPr="00F837FD">
              <w:rPr>
                <w:sz w:val="20"/>
                <w:szCs w:val="20"/>
              </w:rPr>
              <w:t xml:space="preserve"> </w:t>
            </w:r>
            <w:r w:rsidRPr="00F837FD">
              <w:rPr>
                <w:sz w:val="20"/>
                <w:szCs w:val="20"/>
                <w:lang w:val="en-US"/>
              </w:rPr>
              <w:t>C</w:t>
            </w:r>
            <w:r w:rsidRPr="00F837FD">
              <w:rPr>
                <w:sz w:val="20"/>
                <w:szCs w:val="20"/>
              </w:rPr>
              <w:t xml:space="preserve">3 </w:t>
            </w:r>
            <w:r w:rsidRPr="00F837FD">
              <w:rPr>
                <w:sz w:val="20"/>
                <w:szCs w:val="20"/>
                <w:lang w:val="en-US"/>
              </w:rPr>
              <w:t>Picasso</w:t>
            </w:r>
          </w:p>
        </w:tc>
        <w:tc>
          <w:tcPr>
            <w:tcW w:w="1400" w:type="dxa"/>
          </w:tcPr>
          <w:p w:rsidR="00C06F7B" w:rsidRDefault="00112821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1 442 628,53</w:t>
            </w:r>
          </w:p>
          <w:p w:rsidR="0000590C" w:rsidRDefault="00367CE4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0590C">
              <w:rPr>
                <w:sz w:val="20"/>
                <w:szCs w:val="20"/>
              </w:rPr>
              <w:t xml:space="preserve">в том числе </w:t>
            </w:r>
          </w:p>
          <w:p w:rsidR="0000590C" w:rsidRDefault="0000590C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-премия Рыжкова «Созидание»;</w:t>
            </w:r>
          </w:p>
          <w:p w:rsidR="0000590C" w:rsidRPr="00F837FD" w:rsidRDefault="0000590C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-выплата пенсионных накоплений в соответствии 360-ФЗ от 30.11.2011г.</w:t>
            </w:r>
            <w:r w:rsidR="00367CE4">
              <w:rPr>
                <w:sz w:val="20"/>
                <w:szCs w:val="20"/>
              </w:rPr>
              <w:t>)</w:t>
            </w:r>
            <w:bookmarkStart w:id="1" w:name="_GoBack"/>
            <w:bookmarkEnd w:id="1"/>
          </w:p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</w:tr>
      <w:tr w:rsidR="00C06F7B" w:rsidRPr="00F837FD" w:rsidTr="00651A05">
        <w:trPr>
          <w:trHeight w:val="521"/>
        </w:trPr>
        <w:tc>
          <w:tcPr>
            <w:tcW w:w="540" w:type="dxa"/>
            <w:vMerge/>
            <w:shd w:val="clear" w:color="auto" w:fill="auto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shd w:val="clear" w:color="auto" w:fill="auto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  <w:vMerge w:val="restart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56,7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95,0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 xml:space="preserve">легковой автомобильВАЗ-1119 40 ЛАДА </w:t>
            </w:r>
            <w:r w:rsidRPr="00F837FD">
              <w:rPr>
                <w:sz w:val="20"/>
                <w:szCs w:val="20"/>
              </w:rPr>
              <w:lastRenderedPageBreak/>
              <w:t>КАЛИНА</w:t>
            </w:r>
          </w:p>
        </w:tc>
        <w:tc>
          <w:tcPr>
            <w:tcW w:w="1400" w:type="dxa"/>
          </w:tcPr>
          <w:p w:rsidR="00C06F7B" w:rsidRPr="00F837FD" w:rsidRDefault="00112821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lastRenderedPageBreak/>
              <w:t>319 004,87</w:t>
            </w: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</w:tr>
      <w:tr w:rsidR="00C06F7B" w:rsidRPr="00F837FD" w:rsidTr="00651A05">
        <w:trPr>
          <w:trHeight w:val="521"/>
        </w:trPr>
        <w:tc>
          <w:tcPr>
            <w:tcW w:w="540" w:type="dxa"/>
            <w:vMerge/>
            <w:shd w:val="clear" w:color="auto" w:fill="auto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земельный участок</w:t>
            </w:r>
          </w:p>
          <w:p w:rsidR="00C06F7B" w:rsidRPr="00F837FD" w:rsidRDefault="00C06F7B" w:rsidP="00651A0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4 246,0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F837FD" w:rsidTr="00651A05">
        <w:trPr>
          <w:trHeight w:val="521"/>
        </w:trPr>
        <w:tc>
          <w:tcPr>
            <w:tcW w:w="540" w:type="dxa"/>
            <w:vMerge/>
            <w:shd w:val="clear" w:color="auto" w:fill="auto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дочь</w:t>
            </w:r>
          </w:p>
        </w:tc>
        <w:tc>
          <w:tcPr>
            <w:tcW w:w="166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95,0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</w:tr>
      <w:tr w:rsidR="00C06F7B" w:rsidRPr="00F837FD" w:rsidTr="00651A05">
        <w:trPr>
          <w:trHeight w:val="521"/>
        </w:trPr>
        <w:tc>
          <w:tcPr>
            <w:tcW w:w="540" w:type="dxa"/>
            <w:vMerge w:val="restart"/>
            <w:shd w:val="clear" w:color="auto" w:fill="auto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11.</w:t>
            </w:r>
          </w:p>
        </w:tc>
        <w:tc>
          <w:tcPr>
            <w:tcW w:w="1587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Спиридонова Елена Викторовна</w:t>
            </w:r>
          </w:p>
        </w:tc>
        <w:tc>
          <w:tcPr>
            <w:tcW w:w="166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Директор ГБУК «Белгородский государственный музей народной культуры»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общая долевая, ½ доля в праве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45,6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F837FD" w:rsidRDefault="0036488C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707 088,08</w:t>
            </w: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</w:tr>
      <w:tr w:rsidR="00C06F7B" w:rsidRPr="00F837FD" w:rsidTr="00651A05">
        <w:trPr>
          <w:trHeight w:val="274"/>
        </w:trPr>
        <w:tc>
          <w:tcPr>
            <w:tcW w:w="540" w:type="dxa"/>
            <w:vMerge/>
            <w:shd w:val="clear" w:color="auto" w:fill="auto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45,6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F837FD" w:rsidRDefault="00C06F7B" w:rsidP="00364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1</w:t>
            </w:r>
            <w:r w:rsidR="0036488C" w:rsidRPr="00F837FD">
              <w:rPr>
                <w:sz w:val="20"/>
                <w:szCs w:val="20"/>
              </w:rPr>
              <w:t> 615 712,05</w:t>
            </w: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</w:tr>
      <w:tr w:rsidR="00C06F7B" w:rsidRPr="00F837FD" w:rsidTr="00651A05">
        <w:trPr>
          <w:trHeight w:val="840"/>
        </w:trPr>
        <w:tc>
          <w:tcPr>
            <w:tcW w:w="540" w:type="dxa"/>
            <w:vMerge w:val="restart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12.</w:t>
            </w:r>
          </w:p>
        </w:tc>
        <w:tc>
          <w:tcPr>
            <w:tcW w:w="1587" w:type="dxa"/>
            <w:vMerge w:val="restart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Слободчук Виталий Иванович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Художественный руководитель ОГАУК «Белгородский государственный академический драматический театр имени М.С. Щепкина»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233,6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легковой автомобиль</w:t>
            </w:r>
          </w:p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ФОРД ФОКУС</w:t>
            </w:r>
          </w:p>
        </w:tc>
        <w:tc>
          <w:tcPr>
            <w:tcW w:w="1400" w:type="dxa"/>
          </w:tcPr>
          <w:p w:rsidR="00C06F7B" w:rsidRPr="00F837FD" w:rsidRDefault="00297D68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2 584 786,64</w:t>
            </w: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</w:tr>
      <w:tr w:rsidR="00C06F7B" w:rsidRPr="00F837FD" w:rsidTr="00651A05">
        <w:trPr>
          <w:trHeight w:val="521"/>
        </w:trPr>
        <w:tc>
          <w:tcPr>
            <w:tcW w:w="54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C06F7B" w:rsidRPr="00F837FD" w:rsidRDefault="00C06F7B" w:rsidP="00651A05">
            <w:r w:rsidRPr="00F837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1 860,0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надувная лодка «Лидер-280</w:t>
            </w:r>
            <w:r w:rsidRPr="00F837FD">
              <w:rPr>
                <w:sz w:val="20"/>
                <w:szCs w:val="20"/>
                <w:lang w:val="en-US"/>
              </w:rPr>
              <w:t>N</w:t>
            </w:r>
            <w:r w:rsidRPr="00F837FD">
              <w:rPr>
                <w:sz w:val="20"/>
                <w:szCs w:val="20"/>
              </w:rPr>
              <w:t>»</w:t>
            </w: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7D68" w:rsidRPr="00F837FD" w:rsidTr="00297D68">
        <w:trPr>
          <w:trHeight w:val="584"/>
        </w:trPr>
        <w:tc>
          <w:tcPr>
            <w:tcW w:w="540" w:type="dxa"/>
            <w:vMerge/>
          </w:tcPr>
          <w:p w:rsidR="00297D68" w:rsidRPr="00F837FD" w:rsidRDefault="00297D68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97D68" w:rsidRPr="00F837FD" w:rsidRDefault="00297D68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297D68" w:rsidRPr="00F837FD" w:rsidRDefault="00297D68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297D68" w:rsidRPr="00F837FD" w:rsidRDefault="00297D68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297D68" w:rsidRPr="00F837FD" w:rsidRDefault="00297D68" w:rsidP="00651A05">
            <w:r w:rsidRPr="00F837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297D68" w:rsidRPr="00F837FD" w:rsidRDefault="00297D68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877,0</w:t>
            </w:r>
          </w:p>
        </w:tc>
        <w:tc>
          <w:tcPr>
            <w:tcW w:w="1260" w:type="dxa"/>
          </w:tcPr>
          <w:p w:rsidR="00297D68" w:rsidRPr="00F837FD" w:rsidRDefault="00297D68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297D68" w:rsidRPr="00F837FD" w:rsidRDefault="00297D68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297D68" w:rsidRPr="00F837FD" w:rsidRDefault="00297D68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297D68" w:rsidRPr="00F837FD" w:rsidRDefault="00297D68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97D68" w:rsidRPr="00F837FD" w:rsidRDefault="00297D68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297D68" w:rsidRPr="00F837FD" w:rsidRDefault="00297D68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297D68" w:rsidRPr="00F837FD" w:rsidRDefault="00297D68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F837FD" w:rsidTr="00651A05">
        <w:trPr>
          <w:trHeight w:val="521"/>
        </w:trPr>
        <w:tc>
          <w:tcPr>
            <w:tcW w:w="54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56,0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F837FD" w:rsidTr="00651A05">
        <w:trPr>
          <w:trHeight w:val="521"/>
        </w:trPr>
        <w:tc>
          <w:tcPr>
            <w:tcW w:w="54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супруга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  <w:p w:rsidR="00C06F7B" w:rsidRPr="00F837FD" w:rsidRDefault="00C06F7B" w:rsidP="00651A05"/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233,6</w:t>
            </w:r>
          </w:p>
        </w:tc>
        <w:tc>
          <w:tcPr>
            <w:tcW w:w="112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F837FD" w:rsidRDefault="00EB7012" w:rsidP="00EB7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192 955, 10</w:t>
            </w:r>
          </w:p>
        </w:tc>
        <w:tc>
          <w:tcPr>
            <w:tcW w:w="140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нет</w:t>
            </w:r>
          </w:p>
        </w:tc>
      </w:tr>
      <w:tr w:rsidR="00C06F7B" w:rsidRPr="007B5E53" w:rsidTr="00651A05">
        <w:trPr>
          <w:trHeight w:val="521"/>
        </w:trPr>
        <w:tc>
          <w:tcPr>
            <w:tcW w:w="540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F837FD" w:rsidRDefault="00C06F7B" w:rsidP="00651A0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F837FD" w:rsidRDefault="00C06F7B" w:rsidP="00651A05">
            <w:pPr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C06F7B" w:rsidRPr="00F837FD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1 860,0</w:t>
            </w:r>
          </w:p>
        </w:tc>
        <w:tc>
          <w:tcPr>
            <w:tcW w:w="1120" w:type="dxa"/>
          </w:tcPr>
          <w:p w:rsidR="00C06F7B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37F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06F7B" w:rsidRDefault="00C06F7B" w:rsidP="00651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06F7B" w:rsidRDefault="00C06F7B" w:rsidP="00651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7670B" w:rsidRPr="007B5E53" w:rsidRDefault="00E7670B" w:rsidP="00E7670B">
      <w:pPr>
        <w:rPr>
          <w:sz w:val="20"/>
          <w:szCs w:val="20"/>
        </w:rPr>
      </w:pPr>
    </w:p>
    <w:p w:rsidR="003D59D5" w:rsidRDefault="003D59D5"/>
    <w:sectPr w:rsidR="003D59D5" w:rsidSect="00EB7012">
      <w:headerReference w:type="default" r:id="rId7"/>
      <w:pgSz w:w="16838" w:h="11906" w:orient="landscape"/>
      <w:pgMar w:top="709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399" w:rsidRDefault="00923399" w:rsidP="00984969">
      <w:r>
        <w:separator/>
      </w:r>
    </w:p>
  </w:endnote>
  <w:endnote w:type="continuationSeparator" w:id="0">
    <w:p w:rsidR="00923399" w:rsidRDefault="00923399" w:rsidP="0098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399" w:rsidRDefault="00923399" w:rsidP="00984969">
      <w:r>
        <w:separator/>
      </w:r>
    </w:p>
  </w:footnote>
  <w:footnote w:type="continuationSeparator" w:id="0">
    <w:p w:rsidR="00923399" w:rsidRDefault="00923399" w:rsidP="00984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7201310"/>
      <w:docPartObj>
        <w:docPartGallery w:val="Page Numbers (Top of Page)"/>
        <w:docPartUnique/>
      </w:docPartObj>
    </w:sdtPr>
    <w:sdtEndPr/>
    <w:sdtContent>
      <w:p w:rsidR="00984969" w:rsidRDefault="009849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CE4">
          <w:rPr>
            <w:noProof/>
          </w:rPr>
          <w:t>6</w:t>
        </w:r>
        <w:r>
          <w:fldChar w:fldCharType="end"/>
        </w:r>
      </w:p>
    </w:sdtContent>
  </w:sdt>
  <w:p w:rsidR="00984969" w:rsidRDefault="009849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70B"/>
    <w:rsid w:val="0000590C"/>
    <w:rsid w:val="0003651D"/>
    <w:rsid w:val="00047D5A"/>
    <w:rsid w:val="00112821"/>
    <w:rsid w:val="001D0F4C"/>
    <w:rsid w:val="00203356"/>
    <w:rsid w:val="00297D68"/>
    <w:rsid w:val="002B30A4"/>
    <w:rsid w:val="002B67EA"/>
    <w:rsid w:val="002F620B"/>
    <w:rsid w:val="0036488C"/>
    <w:rsid w:val="00367CE4"/>
    <w:rsid w:val="003D59D5"/>
    <w:rsid w:val="00454890"/>
    <w:rsid w:val="004576A8"/>
    <w:rsid w:val="00467F2C"/>
    <w:rsid w:val="004F715C"/>
    <w:rsid w:val="00573F8F"/>
    <w:rsid w:val="00620BC2"/>
    <w:rsid w:val="00691498"/>
    <w:rsid w:val="006A11D8"/>
    <w:rsid w:val="00700898"/>
    <w:rsid w:val="0072662E"/>
    <w:rsid w:val="007E05D6"/>
    <w:rsid w:val="00804B75"/>
    <w:rsid w:val="00830364"/>
    <w:rsid w:val="00923399"/>
    <w:rsid w:val="00984969"/>
    <w:rsid w:val="00A637BF"/>
    <w:rsid w:val="00AF08B6"/>
    <w:rsid w:val="00BE525D"/>
    <w:rsid w:val="00BF7AB5"/>
    <w:rsid w:val="00C032CD"/>
    <w:rsid w:val="00C06F7B"/>
    <w:rsid w:val="00E7670B"/>
    <w:rsid w:val="00EB7012"/>
    <w:rsid w:val="00F63894"/>
    <w:rsid w:val="00F837FD"/>
    <w:rsid w:val="00F85584"/>
    <w:rsid w:val="00FA364C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9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4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849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49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9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4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849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49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Н.В.</dc:creator>
  <cp:lastModifiedBy>Новикова Н.В.</cp:lastModifiedBy>
  <cp:revision>2</cp:revision>
  <dcterms:created xsi:type="dcterms:W3CDTF">2019-06-06T07:26:00Z</dcterms:created>
  <dcterms:modified xsi:type="dcterms:W3CDTF">2019-06-06T07:26:00Z</dcterms:modified>
</cp:coreProperties>
</file>