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34" w:rsidRPr="00B95DD3" w:rsidRDefault="00F73334" w:rsidP="00F73334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</w:pPr>
      <w:r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                                                                         </w:t>
      </w:r>
      <w:r w:rsidR="00251D77"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     </w:t>
      </w:r>
      <w:r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  <w:t>СВЕДЕНИЯ</w:t>
      </w:r>
    </w:p>
    <w:p w:rsidR="00084013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об имущественном положении и доходах, представленных лицами, замещающими должности государственной гражданской службы в управлении Алтайского края по государственному регулированию цен и тарифов, их супруги (супруга)  и несовершеннолетних детей за период </w:t>
      </w:r>
    </w:p>
    <w:p w:rsidR="00F73334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1 января 201</w:t>
      </w:r>
      <w:r w:rsidR="00376A0A"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 по 31 декабря 201</w:t>
      </w:r>
      <w:r w:rsidR="00376A0A"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F73334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6350" w:type="dxa"/>
        <w:tblInd w:w="-277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DBE5F1"/>
        <w:tblLayout w:type="fixed"/>
        <w:tblLook w:val="01E0" w:firstRow="1" w:lastRow="1" w:firstColumn="1" w:lastColumn="1" w:noHBand="0" w:noVBand="0"/>
      </w:tblPr>
      <w:tblGrid>
        <w:gridCol w:w="1793"/>
        <w:gridCol w:w="2223"/>
        <w:gridCol w:w="1561"/>
        <w:gridCol w:w="1842"/>
        <w:gridCol w:w="1134"/>
        <w:gridCol w:w="1560"/>
        <w:gridCol w:w="1701"/>
        <w:gridCol w:w="1134"/>
        <w:gridCol w:w="1559"/>
        <w:gridCol w:w="1843"/>
      </w:tblGrid>
      <w:tr w:rsidR="00E44D30" w:rsidRPr="00E44D30" w:rsidTr="004F38A1">
        <w:trPr>
          <w:trHeight w:val="600"/>
          <w:tblHeader/>
        </w:trPr>
        <w:tc>
          <w:tcPr>
            <w:tcW w:w="1793" w:type="dxa"/>
            <w:vMerge w:val="restart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2223" w:type="dxa"/>
            <w:vMerge w:val="restart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1" w:type="dxa"/>
            <w:vMerge w:val="restart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Общая сумма дохода 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за</w:t>
            </w:r>
            <w:proofErr w:type="gramEnd"/>
          </w:p>
          <w:p w:rsidR="00F73334" w:rsidRPr="00E44D30" w:rsidRDefault="00EF521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4F38A1"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73334"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536" w:type="dxa"/>
            <w:gridSpan w:val="3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DBE5F1"/>
          </w:tcPr>
          <w:p w:rsidR="00F73334" w:rsidRPr="00E44D30" w:rsidRDefault="00F73334" w:rsidP="004F38A1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E44D30" w:rsidRPr="00E44D30" w:rsidTr="004F38A1">
        <w:trPr>
          <w:trHeight w:val="427"/>
          <w:tblHeader/>
        </w:trPr>
        <w:tc>
          <w:tcPr>
            <w:tcW w:w="1793" w:type="dxa"/>
            <w:vMerge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0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918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Алампиева</w:t>
            </w:r>
            <w:proofErr w:type="spellEnd"/>
          </w:p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 Валерьевна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документационного обеспечения</w:t>
            </w:r>
            <w:r w:rsidR="00876CBE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отдела кадрового и документационного обеспечения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876CBE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421 681,87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876CBE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710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63343" w:rsidRPr="00E44D30" w:rsidRDefault="00876CBE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Kia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Sorento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63343" w:rsidRPr="00E44D30" w:rsidRDefault="00876CBE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Chevrolet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Rezzo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918"/>
        </w:trPr>
        <w:tc>
          <w:tcPr>
            <w:tcW w:w="17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Алтунина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тарифного регулирования услуг </w:t>
            </w:r>
            <w:r w:rsidR="00D4513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транспорте и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социальной сфере</w:t>
            </w:r>
          </w:p>
        </w:tc>
        <w:tc>
          <w:tcPr>
            <w:tcW w:w="15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D451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626 666,64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D451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1 220,18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E0C2C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Андреева</w:t>
            </w:r>
          </w:p>
          <w:p w:rsidR="006E0C2C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F63343" w:rsidRPr="00E44D30" w:rsidRDefault="00376A0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374 335,96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63343" w:rsidRPr="00E44D30" w:rsidRDefault="00376A0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ASX 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2.0 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376A0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648 645,00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Ануфриева Наталья Александровна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910A8E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4513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F63343" w:rsidRPr="00E44D30" w:rsidRDefault="00D451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496 544,82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="00D4513B"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Volkswagen</w:t>
            </w:r>
            <w:proofErr w:type="spellEnd"/>
            <w:r w:rsidR="00D4513B"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513B"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Tiguan</w:t>
            </w:r>
            <w:proofErr w:type="spellEnd"/>
            <w:r w:rsidR="00D4513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D451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участок</w:t>
            </w:r>
          </w:p>
          <w:p w:rsidR="00D4513B" w:rsidRPr="00E44D30" w:rsidRDefault="00D451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D451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D451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Артюхова Наталья Сергеевна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технологических присоединений, энергоэффективности и инвестиционных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программ</w:t>
            </w:r>
            <w:r w:rsidR="00D4513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F63343" w:rsidRPr="00E44D30" w:rsidRDefault="00D451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514 421,74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4A50D0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Бауэр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Светлана Валерьевна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D54C3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F63343" w:rsidRPr="00E44D30" w:rsidRDefault="00D54C3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63 277,26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D54C3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93 000,60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63, 2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63, 2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63, 2</w:t>
            </w:r>
          </w:p>
        </w:tc>
        <w:tc>
          <w:tcPr>
            <w:tcW w:w="1559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Башакин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Игорь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Геннадьевич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</w:t>
            </w:r>
            <w:r w:rsidR="0034353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альника контрольно-ревизионного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61" w:type="dxa"/>
            <w:shd w:val="clear" w:color="auto" w:fill="DBE5F1"/>
          </w:tcPr>
          <w:p w:rsidR="003E3200" w:rsidRPr="00E44D30" w:rsidRDefault="003435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697 839,19</w:t>
            </w: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BB7A92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</w:t>
            </w:r>
            <w:r w:rsidR="00B852A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доход от</w:t>
            </w:r>
            <w:r w:rsidR="00BB7A92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продажи транспортного средства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60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560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852AB" w:rsidRPr="00E44D30" w:rsidRDefault="0034353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8 072,52</w:t>
            </w: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560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3E3200" w:rsidRPr="00E44D30" w:rsidRDefault="003E3200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559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="0034353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="0034353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22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3E3200" w:rsidRPr="00E44D30" w:rsidRDefault="003E3200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559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3E3200" w:rsidRPr="00E44D30" w:rsidRDefault="003E320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7B631B" w:rsidRPr="00E44D30" w:rsidRDefault="007B631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Башакина</w:t>
            </w:r>
          </w:p>
          <w:p w:rsidR="007B631B" w:rsidRPr="00E44D30" w:rsidRDefault="007B631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Николаевна</w:t>
            </w:r>
          </w:p>
        </w:tc>
        <w:tc>
          <w:tcPr>
            <w:tcW w:w="2223" w:type="dxa"/>
            <w:shd w:val="clear" w:color="auto" w:fill="DBE5F1"/>
          </w:tcPr>
          <w:p w:rsidR="007B631B" w:rsidRPr="00E44D30" w:rsidRDefault="007B631B" w:rsidP="007B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8 072,52</w:t>
            </w:r>
          </w:p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560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B631B" w:rsidRPr="00E44D30" w:rsidRDefault="007B631B" w:rsidP="000444B2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559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7B631B" w:rsidRPr="00E44D30" w:rsidRDefault="007B631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B631B" w:rsidRPr="00E44D30" w:rsidRDefault="007B631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7B631B" w:rsidRPr="00E44D30" w:rsidRDefault="007B631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697 839,19</w:t>
            </w:r>
          </w:p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транспортного средства)</w:t>
            </w:r>
          </w:p>
        </w:tc>
        <w:tc>
          <w:tcPr>
            <w:tcW w:w="1842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60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923"/>
        </w:trPr>
        <w:tc>
          <w:tcPr>
            <w:tcW w:w="1793" w:type="dxa"/>
            <w:shd w:val="clear" w:color="auto" w:fill="DBE5F1"/>
          </w:tcPr>
          <w:p w:rsidR="007B631B" w:rsidRPr="00E44D30" w:rsidRDefault="007B631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7B631B" w:rsidRPr="00E44D30" w:rsidRDefault="007B631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560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B631B" w:rsidRPr="00E44D30" w:rsidRDefault="007B631B" w:rsidP="000444B2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559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7B631B" w:rsidRPr="00E44D30" w:rsidRDefault="007B631B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Белоусов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тарифного регулирования услуг </w:t>
            </w:r>
            <w:r w:rsidR="00D27918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транспорте и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9530CD" w:rsidRPr="00E44D30" w:rsidRDefault="00D2791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1 031 306,79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="00EB072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="00EB072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9530CD" w:rsidRPr="00E44D30" w:rsidRDefault="00655F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655F2C" w:rsidRPr="00E44D30" w:rsidRDefault="00655F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655F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shd w:val="clear" w:color="auto" w:fill="DBE5F1"/>
          </w:tcPr>
          <w:p w:rsidR="009530CD" w:rsidRPr="00E44D30" w:rsidRDefault="00655F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9530CD" w:rsidRPr="00E44D30" w:rsidRDefault="00D2791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Trail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530CD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="00EB072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="00EB072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26,3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земельная доля с/х назначения</w:t>
            </w:r>
          </w:p>
          <w:p w:rsidR="009530CD" w:rsidRPr="00E44D30" w:rsidRDefault="009530CD" w:rsidP="00E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EA4D6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1/17 доли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149 300,0</w:t>
            </w: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5ED4B7" wp14:editId="081339D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822325</wp:posOffset>
                      </wp:positionV>
                      <wp:extent cx="0" cy="48260"/>
                      <wp:effectExtent l="13335" t="5715" r="5715" b="12700"/>
                      <wp:wrapNone/>
                      <wp:docPr id="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6" o:spid="_x0000_s1026" type="#_x0000_t32" style="position:absolute;margin-left:-4.25pt;margin-top:64.75pt;width:0;height: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nzHg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"/>
                  </w:pict>
                </mc:Fallback>
              </mc:AlternateConten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D2791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116 869,17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земельная доля с/х назначения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EA4D6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1/17 доли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149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9530CD" w:rsidRPr="00E44D30" w:rsidRDefault="00D2791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530CD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личного подсобного хозяйства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="00655F2C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="00655F2C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26,3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="00655F2C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="00655F2C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87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411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87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87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Бикбаева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9530CD" w:rsidRPr="00E44D30" w:rsidRDefault="005A436E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690 969,27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2262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87"/>
        </w:trPr>
        <w:tc>
          <w:tcPr>
            <w:tcW w:w="179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9530CD" w:rsidRPr="00E44D30" w:rsidRDefault="009530C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7253E3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Бриткин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информатизации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A13312" w:rsidRPr="00E44D30" w:rsidRDefault="00D2791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527 355,04</w:t>
            </w:r>
          </w:p>
        </w:tc>
        <w:tc>
          <w:tcPr>
            <w:tcW w:w="1842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гаражным боксом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(31/535 доли)</w:t>
            </w: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13312" w:rsidRPr="00E44D30" w:rsidRDefault="00A13312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27918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560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гаражный бокс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13312" w:rsidRPr="00E44D30" w:rsidRDefault="00D2791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790 664,57</w:t>
            </w:r>
          </w:p>
        </w:tc>
        <w:tc>
          <w:tcPr>
            <w:tcW w:w="1842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(4/5 доли)</w:t>
            </w: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60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C63463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Брысин</w:t>
            </w:r>
            <w:proofErr w:type="spellEnd"/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Григорий Вячеславович</w:t>
            </w: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C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энергетических балансов</w:t>
            </w:r>
            <w:r w:rsidR="009C2064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45155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технической экспертизы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A13312" w:rsidRPr="00E44D30" w:rsidRDefault="00C45155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527 474,33</w:t>
            </w:r>
          </w:p>
        </w:tc>
        <w:tc>
          <w:tcPr>
            <w:tcW w:w="1842" w:type="dxa"/>
            <w:shd w:val="clear" w:color="auto" w:fill="DBE5F1"/>
          </w:tcPr>
          <w:p w:rsidR="00DF6D2C" w:rsidRPr="00E44D30" w:rsidRDefault="00DF6D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13312" w:rsidRPr="00E44D30" w:rsidRDefault="00DF6D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A13312" w:rsidRPr="00E44D30" w:rsidRDefault="00DF6D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A13312" w:rsidRPr="00E44D30" w:rsidRDefault="00DF6D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F1FCA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Cluger</w:t>
            </w:r>
            <w:proofErr w:type="spellEnd"/>
          </w:p>
          <w:p w:rsidR="00A13312" w:rsidRPr="00E44D30" w:rsidRDefault="00C45155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A13312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Lanos</w:t>
            </w:r>
            <w:proofErr w:type="spellEnd"/>
          </w:p>
          <w:p w:rsidR="00A13312" w:rsidRPr="00E44D30" w:rsidRDefault="00C45155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A13312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 легковой</w:t>
            </w:r>
          </w:p>
          <w:p w:rsidR="00A13312" w:rsidRPr="00E44D30" w:rsidRDefault="00A1331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F1FC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143 678,05</w:t>
            </w:r>
          </w:p>
        </w:tc>
        <w:tc>
          <w:tcPr>
            <w:tcW w:w="1842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F1FCA" w:rsidRPr="00E44D30" w:rsidRDefault="00DF1FC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F0BDA" w:rsidRPr="00E44D30" w:rsidRDefault="00FF0BDA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F0BDA" w:rsidRPr="00E44D30" w:rsidRDefault="00FF0BDA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59" w:type="dxa"/>
            <w:shd w:val="clear" w:color="auto" w:fill="DBE5F1"/>
          </w:tcPr>
          <w:p w:rsidR="00FF0BDA" w:rsidRPr="00E44D30" w:rsidRDefault="00FF0BDA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Быханов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Николай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Викторович</w:t>
            </w:r>
          </w:p>
        </w:tc>
        <w:tc>
          <w:tcPr>
            <w:tcW w:w="222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454 109,18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Trail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560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504 076,57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Гаманица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FF0BDA" w:rsidRPr="00E44D30" w:rsidRDefault="00FF0BDA" w:rsidP="00A40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  <w:r w:rsidR="00A40F04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FF0BDA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414 989,85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F0BDA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F0BDA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59" w:type="dxa"/>
            <w:shd w:val="clear" w:color="auto" w:fill="DBE5F1"/>
          </w:tcPr>
          <w:p w:rsidR="00FF0BDA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="00A40F04"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="00A40F04"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40F04"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Elantra</w:t>
            </w:r>
            <w:proofErr w:type="spellEnd"/>
            <w:r w:rsidR="00A40F04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560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F0BDA" w:rsidRPr="00E44D30" w:rsidRDefault="00FF0BD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66 240,00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560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40F04" w:rsidRPr="00E44D30" w:rsidRDefault="00A40F04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A40F04" w:rsidRPr="00E44D30" w:rsidRDefault="00A40F04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59" w:type="dxa"/>
            <w:shd w:val="clear" w:color="auto" w:fill="DBE5F1"/>
          </w:tcPr>
          <w:p w:rsidR="00A40F04" w:rsidRPr="00E44D30" w:rsidRDefault="00A40F04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560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559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Гатаулина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22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96 142,29</w:t>
            </w:r>
          </w:p>
        </w:tc>
        <w:tc>
          <w:tcPr>
            <w:tcW w:w="1842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40F04" w:rsidRPr="00E44D30" w:rsidRDefault="00A40F04" w:rsidP="00F8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560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35 972,00</w:t>
            </w:r>
          </w:p>
        </w:tc>
        <w:tc>
          <w:tcPr>
            <w:tcW w:w="1842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40F04" w:rsidRPr="00E44D30" w:rsidRDefault="00A40F04" w:rsidP="00F8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560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Bluebird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559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40F04" w:rsidRPr="00E44D30" w:rsidRDefault="00A40F0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Герасимова</w:t>
            </w:r>
          </w:p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Екатерина</w:t>
            </w:r>
          </w:p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технологических присоединений,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62 712,95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(13/100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огородный</w:t>
            </w:r>
          </w:p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752,0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Гетьман</w:t>
            </w:r>
            <w:proofErr w:type="spellEnd"/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363 450,11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1 590,0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Горшкова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 Викторовна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627 199,56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2C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179 400,00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Canter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участок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Гусева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Евгения Викторова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525 798,28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6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</w:t>
            </w:r>
            <w:proofErr w:type="spellEnd"/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Евгений Сергеевич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440 389,65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44D30" w:rsidRPr="00E44D30" w:rsidRDefault="00E44D30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Racer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RC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200-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44D30" w:rsidRPr="00E44D30" w:rsidTr="004F38A1">
        <w:trPr>
          <w:trHeight w:val="66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714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44D30" w:rsidRPr="00E44D30" w:rsidRDefault="00E44D30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714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1568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Ксения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33 353,65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1568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307 888,37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Chevrolet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Lacetti</w:t>
            </w:r>
            <w:proofErr w:type="spellEnd"/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894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1164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5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Думченко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Алена Михайловна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444 214,36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Mercedes-Benz</w:t>
            </w:r>
            <w:proofErr w:type="spellEnd"/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ML 320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5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5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Дьяконова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Любовь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544 278,86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доход, полученный в порядке дарения)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04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Focus</w:t>
            </w:r>
            <w:proofErr w:type="spellEnd"/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5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Дюжикова</w:t>
            </w:r>
            <w:proofErr w:type="spellEnd"/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3 312 222,83</w:t>
            </w:r>
          </w:p>
          <w:p w:rsidR="00E44D30" w:rsidRPr="00E44D30" w:rsidRDefault="00E44D30" w:rsidP="006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 квартиры)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5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1568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Еременко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Тамара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2 983 978,10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квартиры, пенсия)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45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участок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480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гаражный бокс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53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458 959,93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Accord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44D30" w:rsidRPr="00E44D30" w:rsidTr="004F38A1">
        <w:trPr>
          <w:trHeight w:val="561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61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Ефремов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Владислав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476 067,92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Жилюк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1 606 098,68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доли квартиры, пенсия)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дачный участок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Opel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Corsa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483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47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271 534,08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47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Загайная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673 248,20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    пенсия)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47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324 299,51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47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Зернова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377 840,70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долевая ¼)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1651,0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Золотарев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– системный администратор сектора информатизации отдела 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402 041,45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2 258 802,00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квартиры)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Focus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410 157,92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2 902 341,49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участка с жилым домом)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коллективного садоводства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61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 Corolla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61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Игнатьева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398 866,07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664 283,47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Elantra</w:t>
            </w:r>
            <w:proofErr w:type="spellEnd"/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Ильиных Валентина Яковлевна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 документационного обеспечения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876 240,55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Катнова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</w:t>
            </w:r>
          </w:p>
          <w:p w:rsidR="00E44D30" w:rsidRPr="00E44D30" w:rsidRDefault="00E44D30" w:rsidP="005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1 181 966,70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5F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(3/7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69,8</w:t>
            </w:r>
          </w:p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2 896 484,44 (в том числе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доход от продажи автомобиля)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земельный участок с/х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назначения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1/18)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38 333,33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пользование)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69,8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Subaru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Forester</w:t>
            </w:r>
            <w:proofErr w:type="spellEnd"/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</w:tr>
      <w:tr w:rsidR="00E44D30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строительства жилого дома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1 066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(3/7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(1/14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Клюшниченко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421 822,04</w:t>
            </w: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</w:t>
            </w: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19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1 226 804,91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519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22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59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44D30" w:rsidRPr="00E44D30" w:rsidRDefault="00E44D3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Коваленко</w:t>
            </w:r>
          </w:p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Артур</w:t>
            </w:r>
          </w:p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220 468,80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Subaru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Impreza</w:t>
            </w:r>
            <w:proofErr w:type="spellEnd"/>
          </w:p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97 915,40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Коваленко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260 364,81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105,2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98 202,37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Ковешникова</w:t>
            </w:r>
          </w:p>
          <w:p w:rsidR="00AD7138" w:rsidRPr="00E44D30" w:rsidRDefault="00AD7138" w:rsidP="004F38A1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AD7138" w:rsidRPr="00E44D30" w:rsidRDefault="00AD7138" w:rsidP="004F38A1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542 395,14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D7138" w:rsidRPr="00E44D30" w:rsidRDefault="00AD7138" w:rsidP="00DB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2 460,0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Yaris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D7138" w:rsidRPr="00E44D30" w:rsidTr="004F38A1">
        <w:trPr>
          <w:trHeight w:val="554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</w:t>
            </w:r>
            <w:proofErr w:type="gramEnd"/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1 697,0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563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637 529,72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1 697,0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AD7138" w:rsidRPr="00E44D30" w:rsidTr="004F38A1">
        <w:trPr>
          <w:trHeight w:val="557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551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</w:t>
            </w:r>
            <w:proofErr w:type="gramEnd"/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1 697,0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Колегова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Олеся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1 056 041,17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</w:t>
            </w:r>
          </w:p>
          <w:p w:rsidR="00AD7138" w:rsidRPr="00E44D30" w:rsidRDefault="00AD7138" w:rsidP="004F38A1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  <w:p w:rsidR="00AD7138" w:rsidRPr="00E44D30" w:rsidRDefault="00AD7138" w:rsidP="004F38A1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511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490</w:t>
            </w:r>
          </w:p>
          <w:p w:rsidR="00AD7138" w:rsidRPr="00E44D30" w:rsidRDefault="00AD7138" w:rsidP="004F38A1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Колосков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Олег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управления,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1 327 913,49 9 (в том числе доход от продажи автомобиля)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493 455,51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Passo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Коровин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Евгений Анатольевич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904 928,49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машино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-место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278 868,11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Коротаева</w:t>
            </w:r>
            <w:proofErr w:type="spellEnd"/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мониторинга, анализа и развития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403 026,13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садоводства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693,0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Кощина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Евгения Михайловна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документационного обеспечения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136 141,44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Кравцова 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10 301,50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FB0F06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278 577,07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91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(1/4 доли)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FB0F06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FB0F06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Veracruz</w:t>
            </w:r>
            <w:proofErr w:type="spellEnd"/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FB0F06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FB0F06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Кручинкина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Кристина Владимировна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341 844,80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(1/4доли)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205 499,06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(1/4доли)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Lancer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Note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Кузнецова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Екатерина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582 725,33</w:t>
            </w:r>
          </w:p>
          <w:p w:rsidR="00AD7138" w:rsidRPr="00E44D30" w:rsidRDefault="00AD7138" w:rsidP="0083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жилого дома с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участком)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земельная доля с/х назначения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Ipsum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75 600</w:t>
            </w: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509,0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7138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59" w:type="dxa"/>
            <w:shd w:val="clear" w:color="auto" w:fill="DBE5F1"/>
          </w:tcPr>
          <w:p w:rsidR="00AD7138" w:rsidRPr="00E44D30" w:rsidRDefault="00AD7138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D7138" w:rsidRPr="00E44D30" w:rsidRDefault="00AD713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Кузнецова</w:t>
            </w:r>
          </w:p>
          <w:p w:rsidR="00ED60A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ED60A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1 731 405,27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квартиры)</w:t>
            </w:r>
          </w:p>
        </w:tc>
        <w:tc>
          <w:tcPr>
            <w:tcW w:w="1842" w:type="dxa"/>
            <w:shd w:val="clear" w:color="auto" w:fill="DBE5F1"/>
          </w:tcPr>
          <w:p w:rsidR="00ED60A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AC1F3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AC1F3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Кузнецова</w:t>
            </w:r>
          </w:p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 Анатольевна</w:t>
            </w: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388 759,05</w:t>
            </w: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(1/5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AC1F3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AC1F3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AC1F3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AC1F3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AC1F3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AC1F3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Лукьянов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теплоснабжения</w:t>
            </w: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703 244,04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страховые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выплаты, пенсия)</w:t>
            </w: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966 725,62</w:t>
            </w: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949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Лукьянова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966 725,62</w:t>
            </w: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703 244,04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страховые выплаты, пенсия)</w:t>
            </w: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D60A0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ED60A0" w:rsidRPr="00E44D30" w:rsidRDefault="00ED60A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ED60A0" w:rsidRPr="00E44D30" w:rsidRDefault="00ED60A0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Машанский</w:t>
            </w:r>
            <w:proofErr w:type="spellEnd"/>
          </w:p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Станислав</w:t>
            </w:r>
          </w:p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хозяйственного обеспечения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935 215,24</w:t>
            </w:r>
          </w:p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</w:t>
            </w:r>
          </w:p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397 770,81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A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Машковцев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Вячеслав Викторович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802 168,75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Mazda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Millenia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68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6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47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676 018,87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42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Медведева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Наталья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550 822,43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42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42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10 895,45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330944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25BE2" w:rsidRPr="00E44D30" w:rsidTr="004F38A1">
        <w:trPr>
          <w:trHeight w:val="42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ГАЗ-С41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42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25BE2" w:rsidRPr="00E44D30" w:rsidTr="004F38A1">
        <w:trPr>
          <w:trHeight w:val="42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Микалюк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Любовь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Григорьевна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C7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86 557,87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1 014 800,95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7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B25BE2" w:rsidRPr="00E44D30" w:rsidRDefault="00B25BE2" w:rsidP="00C7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Subaru Forester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Миллер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2B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521 115,57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Морева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2 895 456,32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доли квартиры)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413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413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2 942 547,30</w:t>
            </w:r>
          </w:p>
          <w:p w:rsidR="00B25BE2" w:rsidRPr="00E44D30" w:rsidRDefault="00B25BE2" w:rsidP="00EE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доли квартиры)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Никитенко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7A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768 909,69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доход, полученный в порядке дарения)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Панина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AF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530 666,78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Парфёнова Татьяна Борисовна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539 028,01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эксплуатации жилого дома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Tiida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эксплуатации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жилого дома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83,5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(4/10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259 120,00</w:t>
            </w:r>
          </w:p>
          <w:p w:rsidR="00B25BE2" w:rsidRPr="00E44D30" w:rsidRDefault="00B25BE2" w:rsidP="002D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эксплуатации жилого дома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Tiida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эксплуатации жилого дома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эксплуатации жилого дома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(4/10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464 454,44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1/5 доли)</w:t>
            </w:r>
            <w:proofErr w:type="gramEnd"/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Cube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48 704,15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Площаднова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420 650,36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 Camry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Caldina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55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Подлепич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920 600,80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8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8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Liberty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Покотилова Людмила Николаевна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409 365,77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Пронь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586 053,66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сельскохозяйственного назначения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Лексус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 - 300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25BE2" w:rsidRPr="00E44D30" w:rsidTr="004F38A1">
        <w:trPr>
          <w:trHeight w:val="468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78 774,32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Ращектаева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Дарья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6A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320 042,77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ведения личного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  <w:p w:rsidR="00B25BE2" w:rsidRPr="00E44D30" w:rsidRDefault="00B25BE2" w:rsidP="006A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874,0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622 108,67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Logo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6A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Родт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по тарифам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1 456 373,82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1 494,0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6A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огородный земельный участок</w:t>
            </w:r>
          </w:p>
          <w:p w:rsidR="00B25BE2" w:rsidRPr="00E44D30" w:rsidRDefault="00B25BE2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2 285,0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огородный 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2 285,0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Teana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62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1 494,0</w:t>
            </w:r>
          </w:p>
          <w:p w:rsidR="00B25BE2" w:rsidRPr="00E44D30" w:rsidRDefault="00B25BE2" w:rsidP="0062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70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Рыбин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управления по тарифам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1 289 215,56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418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346 608,10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25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FB0F06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Рядных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278 931,88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1 228 852,06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Tucson</w:t>
            </w:r>
            <w:proofErr w:type="spellEnd"/>
          </w:p>
          <w:p w:rsidR="00B25BE2" w:rsidRPr="00E44D30" w:rsidRDefault="00B25BE2" w:rsidP="00F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E8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E8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E8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26,0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Сазон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898 932,81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Скворцова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технологических присоединений, энергоэффективности и инвестиционных программ в электроэнергетике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139 855,02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283 152,00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Mazda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Demio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67,3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Соленкова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542 299,21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Сперанская Ирина Николаевна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203 976,82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254 896,70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53.4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Dion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Dingo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181 921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53.4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53.4</w:t>
            </w:r>
          </w:p>
          <w:p w:rsidR="00B25BE2" w:rsidRPr="00E44D30" w:rsidRDefault="00B25BE2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09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Старосельцева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Марина Анатольевна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1B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тарифного регулирования в области обращения с твердыми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226 058,62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Premi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1 697 556,95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Mark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1B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B25BE2" w:rsidRPr="00E44D30" w:rsidRDefault="00B25BE2" w:rsidP="001B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Степанова Екатерина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156 886,83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01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01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852 979,53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Патриот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01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Тарасова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526 051,08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55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558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579 515,55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(индивидуальная)</w:t>
            </w:r>
          </w:p>
        </w:tc>
      </w:tr>
      <w:tr w:rsidR="00B25BE2" w:rsidRPr="00E44D30" w:rsidTr="004F38A1">
        <w:trPr>
          <w:trHeight w:val="425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425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Тарасова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 Геннадьевна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1D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пресс-службы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458 755,25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Терехова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433 048,32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8F6215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626 753,00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Allion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(15/24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Ткачева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 Евгеньевна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1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618 838,51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домовладение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ВАЗ- 2121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Тодорова Екатерина Николаевна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C1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815 389,82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424 798,42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Токарева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D33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 водоотведения 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456 946,16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422,0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B25BE2" w:rsidRPr="00E44D30" w:rsidRDefault="00B25BE2" w:rsidP="00A0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 Note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</w:tr>
      <w:tr w:rsidR="00B25BE2" w:rsidRPr="00E44D30" w:rsidTr="004F38A1">
        <w:trPr>
          <w:trHeight w:val="444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48,8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Тюрина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A0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959 381,73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449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1 009 150,14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мотолодка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Silverado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36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25BE2" w:rsidRPr="00E44D30" w:rsidRDefault="00B25BE2" w:rsidP="004F38A1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102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(1/5 доли)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102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Халина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 Васильевна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Ведущий специалист отдела тарифного регулирования в области обращения с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315 204,02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315 960,10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Almera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Христенко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10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482 020,19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171 000,00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Чесноков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439 788,76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Vista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267 970,73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854 714,98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30/535)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FB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Шубина Екатерина Викторовна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88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429 059,95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308 029,09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Яманов 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Николай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318 688,85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транспортного средства)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9B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9B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9B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Teana</w:t>
            </w:r>
            <w:proofErr w:type="spellEnd"/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9B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9B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608 513,24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транспортного средства)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A7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76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B25BE2" w:rsidRPr="00E44D30" w:rsidRDefault="00B25BE2" w:rsidP="0076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Fielder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A7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9B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8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9B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C8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25BE2" w:rsidRPr="00E44D30" w:rsidRDefault="00B25BE2" w:rsidP="00C9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9B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Ярцева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88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527 263,08</w:t>
            </w: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848 275,71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(в том числе  пенсия)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 Lancer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25BE2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5 962,41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59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B25BE2" w:rsidRPr="00E44D30" w:rsidRDefault="00B25BE2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F73334" w:rsidRPr="00E44D30" w:rsidRDefault="00F73334" w:rsidP="00F73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413C" w:rsidRPr="00E44D30" w:rsidRDefault="00A2413C">
      <w:pPr>
        <w:rPr>
          <w:color w:val="000000" w:themeColor="text1"/>
        </w:rPr>
      </w:pPr>
    </w:p>
    <w:sectPr w:rsidR="00A2413C" w:rsidRPr="00E44D30" w:rsidSect="0065088E">
      <w:headerReference w:type="even" r:id="rId8"/>
      <w:headerReference w:type="default" r:id="rId9"/>
      <w:pgSz w:w="16840" w:h="11907" w:orient="landscape" w:code="1"/>
      <w:pgMar w:top="851" w:right="238" w:bottom="1418" w:left="31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F3" w:rsidRDefault="000808F3">
      <w:pPr>
        <w:spacing w:after="0" w:line="240" w:lineRule="auto"/>
      </w:pPr>
      <w:r>
        <w:separator/>
      </w:r>
    </w:p>
  </w:endnote>
  <w:endnote w:type="continuationSeparator" w:id="0">
    <w:p w:rsidR="000808F3" w:rsidRDefault="0008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F3" w:rsidRDefault="000808F3">
      <w:pPr>
        <w:spacing w:after="0" w:line="240" w:lineRule="auto"/>
      </w:pPr>
      <w:r>
        <w:separator/>
      </w:r>
    </w:p>
  </w:footnote>
  <w:footnote w:type="continuationSeparator" w:id="0">
    <w:p w:rsidR="000808F3" w:rsidRDefault="0008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8F3" w:rsidRDefault="000808F3" w:rsidP="00B07EF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8F3" w:rsidRDefault="000808F3" w:rsidP="00B07EF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8F3" w:rsidRDefault="000808F3" w:rsidP="00B07EF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6215">
      <w:rPr>
        <w:rStyle w:val="a7"/>
        <w:noProof/>
      </w:rPr>
      <w:t>38</w:t>
    </w:r>
    <w:r>
      <w:rPr>
        <w:rStyle w:val="a7"/>
      </w:rPr>
      <w:fldChar w:fldCharType="end"/>
    </w:r>
  </w:p>
  <w:p w:rsidR="000808F3" w:rsidRDefault="000808F3" w:rsidP="00B07EF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34"/>
    <w:rsid w:val="00000D5E"/>
    <w:rsid w:val="000035AD"/>
    <w:rsid w:val="0000698A"/>
    <w:rsid w:val="00006FBA"/>
    <w:rsid w:val="0000722C"/>
    <w:rsid w:val="00007A01"/>
    <w:rsid w:val="000107E0"/>
    <w:rsid w:val="0001255E"/>
    <w:rsid w:val="0001280A"/>
    <w:rsid w:val="00017388"/>
    <w:rsid w:val="00022F05"/>
    <w:rsid w:val="00025871"/>
    <w:rsid w:val="00031ACD"/>
    <w:rsid w:val="0003207F"/>
    <w:rsid w:val="000379EC"/>
    <w:rsid w:val="000407F0"/>
    <w:rsid w:val="00040AFA"/>
    <w:rsid w:val="000444B2"/>
    <w:rsid w:val="00046211"/>
    <w:rsid w:val="00061F19"/>
    <w:rsid w:val="00073101"/>
    <w:rsid w:val="00073A19"/>
    <w:rsid w:val="000808F3"/>
    <w:rsid w:val="00082081"/>
    <w:rsid w:val="00084013"/>
    <w:rsid w:val="00093AEC"/>
    <w:rsid w:val="00093EEA"/>
    <w:rsid w:val="00094F91"/>
    <w:rsid w:val="000A012C"/>
    <w:rsid w:val="000A0135"/>
    <w:rsid w:val="000A1204"/>
    <w:rsid w:val="000A1EBE"/>
    <w:rsid w:val="000A6E51"/>
    <w:rsid w:val="000A71D2"/>
    <w:rsid w:val="000B19E8"/>
    <w:rsid w:val="000B2A26"/>
    <w:rsid w:val="000B39A3"/>
    <w:rsid w:val="000C7C20"/>
    <w:rsid w:val="000D0796"/>
    <w:rsid w:val="000D1A31"/>
    <w:rsid w:val="000D333F"/>
    <w:rsid w:val="000D5561"/>
    <w:rsid w:val="000E5518"/>
    <w:rsid w:val="000F2ECB"/>
    <w:rsid w:val="000F79AB"/>
    <w:rsid w:val="00100DE6"/>
    <w:rsid w:val="00101231"/>
    <w:rsid w:val="001014B7"/>
    <w:rsid w:val="00104CE3"/>
    <w:rsid w:val="00110907"/>
    <w:rsid w:val="001310CB"/>
    <w:rsid w:val="001342A8"/>
    <w:rsid w:val="00145E77"/>
    <w:rsid w:val="0015340B"/>
    <w:rsid w:val="00155B4B"/>
    <w:rsid w:val="001573C2"/>
    <w:rsid w:val="00167218"/>
    <w:rsid w:val="001735D9"/>
    <w:rsid w:val="001822B8"/>
    <w:rsid w:val="001824D3"/>
    <w:rsid w:val="00194EE5"/>
    <w:rsid w:val="001B41F1"/>
    <w:rsid w:val="001B635A"/>
    <w:rsid w:val="001B6E63"/>
    <w:rsid w:val="001B72E9"/>
    <w:rsid w:val="001C0978"/>
    <w:rsid w:val="001C3020"/>
    <w:rsid w:val="001C53BB"/>
    <w:rsid w:val="001C64C3"/>
    <w:rsid w:val="001D07B0"/>
    <w:rsid w:val="001D1D7D"/>
    <w:rsid w:val="001D6C22"/>
    <w:rsid w:val="001E087A"/>
    <w:rsid w:val="001E317F"/>
    <w:rsid w:val="001F01C9"/>
    <w:rsid w:val="001F5B79"/>
    <w:rsid w:val="0020740F"/>
    <w:rsid w:val="002078F0"/>
    <w:rsid w:val="00211CDF"/>
    <w:rsid w:val="00214F8F"/>
    <w:rsid w:val="0022250E"/>
    <w:rsid w:val="002239A3"/>
    <w:rsid w:val="00225A7F"/>
    <w:rsid w:val="0023396A"/>
    <w:rsid w:val="00234902"/>
    <w:rsid w:val="00240C5B"/>
    <w:rsid w:val="00243825"/>
    <w:rsid w:val="00247101"/>
    <w:rsid w:val="002517C6"/>
    <w:rsid w:val="00251D77"/>
    <w:rsid w:val="00255DC9"/>
    <w:rsid w:val="00256201"/>
    <w:rsid w:val="00257FC9"/>
    <w:rsid w:val="002627A8"/>
    <w:rsid w:val="002635EE"/>
    <w:rsid w:val="00271B1E"/>
    <w:rsid w:val="002850CA"/>
    <w:rsid w:val="002B386C"/>
    <w:rsid w:val="002B4AA0"/>
    <w:rsid w:val="002C1B22"/>
    <w:rsid w:val="002C4486"/>
    <w:rsid w:val="002C456E"/>
    <w:rsid w:val="002C4619"/>
    <w:rsid w:val="002D0F33"/>
    <w:rsid w:val="002D1E8A"/>
    <w:rsid w:val="002D5179"/>
    <w:rsid w:val="002E2A55"/>
    <w:rsid w:val="002E462E"/>
    <w:rsid w:val="002E61B5"/>
    <w:rsid w:val="002F09CA"/>
    <w:rsid w:val="00307708"/>
    <w:rsid w:val="003128E7"/>
    <w:rsid w:val="0031651C"/>
    <w:rsid w:val="003172FD"/>
    <w:rsid w:val="00334737"/>
    <w:rsid w:val="00336040"/>
    <w:rsid w:val="0034353B"/>
    <w:rsid w:val="00345F45"/>
    <w:rsid w:val="00356DAC"/>
    <w:rsid w:val="00357199"/>
    <w:rsid w:val="00361FBF"/>
    <w:rsid w:val="0036438C"/>
    <w:rsid w:val="00372FE3"/>
    <w:rsid w:val="00375B80"/>
    <w:rsid w:val="00376A0A"/>
    <w:rsid w:val="00387D6D"/>
    <w:rsid w:val="00391839"/>
    <w:rsid w:val="00392876"/>
    <w:rsid w:val="00395138"/>
    <w:rsid w:val="00395DDA"/>
    <w:rsid w:val="003A01B3"/>
    <w:rsid w:val="003A4FBE"/>
    <w:rsid w:val="003A7E3B"/>
    <w:rsid w:val="003B486F"/>
    <w:rsid w:val="003B4F65"/>
    <w:rsid w:val="003B52BD"/>
    <w:rsid w:val="003B535E"/>
    <w:rsid w:val="003B7DDA"/>
    <w:rsid w:val="003C57CD"/>
    <w:rsid w:val="003D02D5"/>
    <w:rsid w:val="003E3200"/>
    <w:rsid w:val="003F040E"/>
    <w:rsid w:val="003F7427"/>
    <w:rsid w:val="0040042D"/>
    <w:rsid w:val="00415878"/>
    <w:rsid w:val="00417BA3"/>
    <w:rsid w:val="0045675A"/>
    <w:rsid w:val="004608F2"/>
    <w:rsid w:val="004626AC"/>
    <w:rsid w:val="00462D4C"/>
    <w:rsid w:val="00473F83"/>
    <w:rsid w:val="00474E93"/>
    <w:rsid w:val="00482CC5"/>
    <w:rsid w:val="00491A40"/>
    <w:rsid w:val="004A50D0"/>
    <w:rsid w:val="004B270E"/>
    <w:rsid w:val="004B7F57"/>
    <w:rsid w:val="004C7198"/>
    <w:rsid w:val="004D2C59"/>
    <w:rsid w:val="004E38CD"/>
    <w:rsid w:val="004E3CA8"/>
    <w:rsid w:val="004E780F"/>
    <w:rsid w:val="004F38A1"/>
    <w:rsid w:val="004F566F"/>
    <w:rsid w:val="004F7A10"/>
    <w:rsid w:val="005177D7"/>
    <w:rsid w:val="00520CF8"/>
    <w:rsid w:val="00527BF2"/>
    <w:rsid w:val="00527E8A"/>
    <w:rsid w:val="00544155"/>
    <w:rsid w:val="005463D5"/>
    <w:rsid w:val="00547B53"/>
    <w:rsid w:val="005507AB"/>
    <w:rsid w:val="00550C57"/>
    <w:rsid w:val="005552C0"/>
    <w:rsid w:val="0055530D"/>
    <w:rsid w:val="0055689C"/>
    <w:rsid w:val="005617C1"/>
    <w:rsid w:val="005627A6"/>
    <w:rsid w:val="00562AB1"/>
    <w:rsid w:val="00566147"/>
    <w:rsid w:val="00571AAB"/>
    <w:rsid w:val="00574550"/>
    <w:rsid w:val="00574F52"/>
    <w:rsid w:val="00581423"/>
    <w:rsid w:val="00581A69"/>
    <w:rsid w:val="0058360A"/>
    <w:rsid w:val="00584D19"/>
    <w:rsid w:val="0058692B"/>
    <w:rsid w:val="00587F38"/>
    <w:rsid w:val="00591A62"/>
    <w:rsid w:val="00593B0B"/>
    <w:rsid w:val="005967C9"/>
    <w:rsid w:val="005A436E"/>
    <w:rsid w:val="005A4C65"/>
    <w:rsid w:val="005B172F"/>
    <w:rsid w:val="005B35FB"/>
    <w:rsid w:val="005B763D"/>
    <w:rsid w:val="005B77C3"/>
    <w:rsid w:val="005C4231"/>
    <w:rsid w:val="005C79EC"/>
    <w:rsid w:val="005D009B"/>
    <w:rsid w:val="005D1F37"/>
    <w:rsid w:val="005D390B"/>
    <w:rsid w:val="005D4D88"/>
    <w:rsid w:val="005D74ED"/>
    <w:rsid w:val="005E100A"/>
    <w:rsid w:val="005E2E3C"/>
    <w:rsid w:val="005E76EA"/>
    <w:rsid w:val="005F264F"/>
    <w:rsid w:val="005F2D15"/>
    <w:rsid w:val="00604C64"/>
    <w:rsid w:val="00606EA1"/>
    <w:rsid w:val="00614D88"/>
    <w:rsid w:val="0061789A"/>
    <w:rsid w:val="0062181A"/>
    <w:rsid w:val="006239D9"/>
    <w:rsid w:val="006252F6"/>
    <w:rsid w:val="006267B3"/>
    <w:rsid w:val="006341C3"/>
    <w:rsid w:val="006506B9"/>
    <w:rsid w:val="0065088E"/>
    <w:rsid w:val="00655F2C"/>
    <w:rsid w:val="0065628D"/>
    <w:rsid w:val="0065659A"/>
    <w:rsid w:val="00656623"/>
    <w:rsid w:val="00656DC4"/>
    <w:rsid w:val="00663F46"/>
    <w:rsid w:val="00667C7C"/>
    <w:rsid w:val="00673AC9"/>
    <w:rsid w:val="00674132"/>
    <w:rsid w:val="00675CC3"/>
    <w:rsid w:val="006830B5"/>
    <w:rsid w:val="0068545E"/>
    <w:rsid w:val="00686E1F"/>
    <w:rsid w:val="006944AF"/>
    <w:rsid w:val="0069466E"/>
    <w:rsid w:val="006A18FB"/>
    <w:rsid w:val="006A3852"/>
    <w:rsid w:val="006B386E"/>
    <w:rsid w:val="006B476D"/>
    <w:rsid w:val="006D1F12"/>
    <w:rsid w:val="006D446A"/>
    <w:rsid w:val="006D7BF9"/>
    <w:rsid w:val="006E0C2C"/>
    <w:rsid w:val="006E3E89"/>
    <w:rsid w:val="006E6C00"/>
    <w:rsid w:val="00705BF5"/>
    <w:rsid w:val="007169F9"/>
    <w:rsid w:val="00717E48"/>
    <w:rsid w:val="00721699"/>
    <w:rsid w:val="0072201A"/>
    <w:rsid w:val="00723CA5"/>
    <w:rsid w:val="00724E1F"/>
    <w:rsid w:val="007253E3"/>
    <w:rsid w:val="007320B3"/>
    <w:rsid w:val="00732F76"/>
    <w:rsid w:val="00735788"/>
    <w:rsid w:val="00742AC3"/>
    <w:rsid w:val="0074660E"/>
    <w:rsid w:val="00752D54"/>
    <w:rsid w:val="00753791"/>
    <w:rsid w:val="00755C84"/>
    <w:rsid w:val="007633BC"/>
    <w:rsid w:val="007645B2"/>
    <w:rsid w:val="007676A6"/>
    <w:rsid w:val="00770926"/>
    <w:rsid w:val="00771940"/>
    <w:rsid w:val="007726DC"/>
    <w:rsid w:val="00785121"/>
    <w:rsid w:val="00785B32"/>
    <w:rsid w:val="0078726B"/>
    <w:rsid w:val="00793DE6"/>
    <w:rsid w:val="007A40AF"/>
    <w:rsid w:val="007A4EC5"/>
    <w:rsid w:val="007B3940"/>
    <w:rsid w:val="007B631B"/>
    <w:rsid w:val="007C00B0"/>
    <w:rsid w:val="007D35A6"/>
    <w:rsid w:val="007E2E75"/>
    <w:rsid w:val="007E3E7C"/>
    <w:rsid w:val="007F2BBD"/>
    <w:rsid w:val="00800F42"/>
    <w:rsid w:val="00806B84"/>
    <w:rsid w:val="00814F16"/>
    <w:rsid w:val="00825AF9"/>
    <w:rsid w:val="00827D3B"/>
    <w:rsid w:val="00834BD8"/>
    <w:rsid w:val="00835055"/>
    <w:rsid w:val="00851A19"/>
    <w:rsid w:val="00861999"/>
    <w:rsid w:val="008662D5"/>
    <w:rsid w:val="00873ADE"/>
    <w:rsid w:val="00876CBE"/>
    <w:rsid w:val="00880409"/>
    <w:rsid w:val="00896370"/>
    <w:rsid w:val="008B1C4D"/>
    <w:rsid w:val="008B53F4"/>
    <w:rsid w:val="008C0BF8"/>
    <w:rsid w:val="008C1351"/>
    <w:rsid w:val="008C6FCA"/>
    <w:rsid w:val="008D791B"/>
    <w:rsid w:val="008E2BC7"/>
    <w:rsid w:val="008F0883"/>
    <w:rsid w:val="008F4001"/>
    <w:rsid w:val="008F4E2F"/>
    <w:rsid w:val="008F6215"/>
    <w:rsid w:val="00902407"/>
    <w:rsid w:val="00910A8E"/>
    <w:rsid w:val="0091768B"/>
    <w:rsid w:val="0092511A"/>
    <w:rsid w:val="009317B0"/>
    <w:rsid w:val="00934946"/>
    <w:rsid w:val="00937BB0"/>
    <w:rsid w:val="00943219"/>
    <w:rsid w:val="009530CD"/>
    <w:rsid w:val="009539FC"/>
    <w:rsid w:val="00957295"/>
    <w:rsid w:val="009576C0"/>
    <w:rsid w:val="009615A2"/>
    <w:rsid w:val="00963F93"/>
    <w:rsid w:val="0096631A"/>
    <w:rsid w:val="00972575"/>
    <w:rsid w:val="0098149E"/>
    <w:rsid w:val="00981924"/>
    <w:rsid w:val="009848C4"/>
    <w:rsid w:val="00985B8A"/>
    <w:rsid w:val="00991D6C"/>
    <w:rsid w:val="0099215D"/>
    <w:rsid w:val="00992D12"/>
    <w:rsid w:val="0099412B"/>
    <w:rsid w:val="009A1AC4"/>
    <w:rsid w:val="009A795A"/>
    <w:rsid w:val="009B2E23"/>
    <w:rsid w:val="009C2064"/>
    <w:rsid w:val="009C5C22"/>
    <w:rsid w:val="009C6AC6"/>
    <w:rsid w:val="009D156D"/>
    <w:rsid w:val="009E1275"/>
    <w:rsid w:val="009E1BF7"/>
    <w:rsid w:val="009E443E"/>
    <w:rsid w:val="009F5579"/>
    <w:rsid w:val="00A060DF"/>
    <w:rsid w:val="00A06D70"/>
    <w:rsid w:val="00A11CAF"/>
    <w:rsid w:val="00A13312"/>
    <w:rsid w:val="00A13F7D"/>
    <w:rsid w:val="00A14A87"/>
    <w:rsid w:val="00A2413C"/>
    <w:rsid w:val="00A35B1E"/>
    <w:rsid w:val="00A40F04"/>
    <w:rsid w:val="00A41DB8"/>
    <w:rsid w:val="00A44D27"/>
    <w:rsid w:val="00A57EF8"/>
    <w:rsid w:val="00A63942"/>
    <w:rsid w:val="00A670FB"/>
    <w:rsid w:val="00A67B05"/>
    <w:rsid w:val="00A70CB3"/>
    <w:rsid w:val="00A72AF9"/>
    <w:rsid w:val="00A73527"/>
    <w:rsid w:val="00A748F3"/>
    <w:rsid w:val="00A74D58"/>
    <w:rsid w:val="00A76B7C"/>
    <w:rsid w:val="00A77346"/>
    <w:rsid w:val="00A8118D"/>
    <w:rsid w:val="00A83956"/>
    <w:rsid w:val="00A87D64"/>
    <w:rsid w:val="00A916E4"/>
    <w:rsid w:val="00A967D9"/>
    <w:rsid w:val="00AA1649"/>
    <w:rsid w:val="00AA2BF1"/>
    <w:rsid w:val="00AA648A"/>
    <w:rsid w:val="00AA6550"/>
    <w:rsid w:val="00AB2DF2"/>
    <w:rsid w:val="00AB56F7"/>
    <w:rsid w:val="00AC019B"/>
    <w:rsid w:val="00AC0DBC"/>
    <w:rsid w:val="00AD655D"/>
    <w:rsid w:val="00AD7138"/>
    <w:rsid w:val="00AD7E64"/>
    <w:rsid w:val="00AE0E2D"/>
    <w:rsid w:val="00AF03FF"/>
    <w:rsid w:val="00AF4D72"/>
    <w:rsid w:val="00AF5754"/>
    <w:rsid w:val="00B0784C"/>
    <w:rsid w:val="00B07EF5"/>
    <w:rsid w:val="00B1108E"/>
    <w:rsid w:val="00B11953"/>
    <w:rsid w:val="00B228CB"/>
    <w:rsid w:val="00B22FDA"/>
    <w:rsid w:val="00B25BE2"/>
    <w:rsid w:val="00B261B9"/>
    <w:rsid w:val="00B269BB"/>
    <w:rsid w:val="00B46AE2"/>
    <w:rsid w:val="00B61144"/>
    <w:rsid w:val="00B6207E"/>
    <w:rsid w:val="00B646EE"/>
    <w:rsid w:val="00B6514A"/>
    <w:rsid w:val="00B678C1"/>
    <w:rsid w:val="00B72B15"/>
    <w:rsid w:val="00B75A06"/>
    <w:rsid w:val="00B83DC7"/>
    <w:rsid w:val="00B852AB"/>
    <w:rsid w:val="00B90C9F"/>
    <w:rsid w:val="00B95DD3"/>
    <w:rsid w:val="00B9611C"/>
    <w:rsid w:val="00BB074E"/>
    <w:rsid w:val="00BB0EF5"/>
    <w:rsid w:val="00BB58E7"/>
    <w:rsid w:val="00BB6D50"/>
    <w:rsid w:val="00BB7A92"/>
    <w:rsid w:val="00BC1D87"/>
    <w:rsid w:val="00BC26C2"/>
    <w:rsid w:val="00BC764A"/>
    <w:rsid w:val="00BC7B78"/>
    <w:rsid w:val="00BD1D35"/>
    <w:rsid w:val="00BD5C3A"/>
    <w:rsid w:val="00BE335E"/>
    <w:rsid w:val="00BE7EA7"/>
    <w:rsid w:val="00BF469B"/>
    <w:rsid w:val="00BF4DAC"/>
    <w:rsid w:val="00BF55B0"/>
    <w:rsid w:val="00BF6E64"/>
    <w:rsid w:val="00C03D85"/>
    <w:rsid w:val="00C05571"/>
    <w:rsid w:val="00C05B71"/>
    <w:rsid w:val="00C10373"/>
    <w:rsid w:val="00C14548"/>
    <w:rsid w:val="00C14693"/>
    <w:rsid w:val="00C147C5"/>
    <w:rsid w:val="00C21BD2"/>
    <w:rsid w:val="00C45155"/>
    <w:rsid w:val="00C55DDE"/>
    <w:rsid w:val="00C61CBE"/>
    <w:rsid w:val="00C63463"/>
    <w:rsid w:val="00C7029C"/>
    <w:rsid w:val="00C710B0"/>
    <w:rsid w:val="00C734B6"/>
    <w:rsid w:val="00C7457A"/>
    <w:rsid w:val="00C83729"/>
    <w:rsid w:val="00C87B7E"/>
    <w:rsid w:val="00C91B24"/>
    <w:rsid w:val="00C942D2"/>
    <w:rsid w:val="00C9588C"/>
    <w:rsid w:val="00C95AF4"/>
    <w:rsid w:val="00C95E88"/>
    <w:rsid w:val="00CA5641"/>
    <w:rsid w:val="00CB1AD0"/>
    <w:rsid w:val="00CB4337"/>
    <w:rsid w:val="00CC2F81"/>
    <w:rsid w:val="00CD236C"/>
    <w:rsid w:val="00CD33E5"/>
    <w:rsid w:val="00CD65DD"/>
    <w:rsid w:val="00CD70F8"/>
    <w:rsid w:val="00CF03D4"/>
    <w:rsid w:val="00CF7C21"/>
    <w:rsid w:val="00D02235"/>
    <w:rsid w:val="00D02824"/>
    <w:rsid w:val="00D05C5D"/>
    <w:rsid w:val="00D05EAB"/>
    <w:rsid w:val="00D20C75"/>
    <w:rsid w:val="00D22107"/>
    <w:rsid w:val="00D232CB"/>
    <w:rsid w:val="00D27918"/>
    <w:rsid w:val="00D30F5C"/>
    <w:rsid w:val="00D33631"/>
    <w:rsid w:val="00D37273"/>
    <w:rsid w:val="00D41CA6"/>
    <w:rsid w:val="00D42F53"/>
    <w:rsid w:val="00D432C4"/>
    <w:rsid w:val="00D4513B"/>
    <w:rsid w:val="00D506FD"/>
    <w:rsid w:val="00D54C3A"/>
    <w:rsid w:val="00D56BA9"/>
    <w:rsid w:val="00D61B3B"/>
    <w:rsid w:val="00D632A4"/>
    <w:rsid w:val="00D67259"/>
    <w:rsid w:val="00D800E5"/>
    <w:rsid w:val="00D95B63"/>
    <w:rsid w:val="00D96BFE"/>
    <w:rsid w:val="00DA1F18"/>
    <w:rsid w:val="00DA6CDA"/>
    <w:rsid w:val="00DA6E13"/>
    <w:rsid w:val="00DB331E"/>
    <w:rsid w:val="00DB54DC"/>
    <w:rsid w:val="00DC3760"/>
    <w:rsid w:val="00DD08A6"/>
    <w:rsid w:val="00DE4143"/>
    <w:rsid w:val="00DE7AE0"/>
    <w:rsid w:val="00DF1FCA"/>
    <w:rsid w:val="00DF6D2C"/>
    <w:rsid w:val="00E04315"/>
    <w:rsid w:val="00E05B89"/>
    <w:rsid w:val="00E21CF2"/>
    <w:rsid w:val="00E250A3"/>
    <w:rsid w:val="00E30B39"/>
    <w:rsid w:val="00E34009"/>
    <w:rsid w:val="00E372EF"/>
    <w:rsid w:val="00E41C31"/>
    <w:rsid w:val="00E44D30"/>
    <w:rsid w:val="00E44FB5"/>
    <w:rsid w:val="00E4688A"/>
    <w:rsid w:val="00E47E8E"/>
    <w:rsid w:val="00E51248"/>
    <w:rsid w:val="00E5769E"/>
    <w:rsid w:val="00E70955"/>
    <w:rsid w:val="00E7720A"/>
    <w:rsid w:val="00E800F0"/>
    <w:rsid w:val="00E82AEB"/>
    <w:rsid w:val="00E8469E"/>
    <w:rsid w:val="00E86AE6"/>
    <w:rsid w:val="00E97BDD"/>
    <w:rsid w:val="00EA127A"/>
    <w:rsid w:val="00EA4D6B"/>
    <w:rsid w:val="00EA5963"/>
    <w:rsid w:val="00EB072B"/>
    <w:rsid w:val="00EC54A2"/>
    <w:rsid w:val="00EC7DF8"/>
    <w:rsid w:val="00ED0F4A"/>
    <w:rsid w:val="00ED60A0"/>
    <w:rsid w:val="00EE08B4"/>
    <w:rsid w:val="00EE4EB9"/>
    <w:rsid w:val="00EE7AB7"/>
    <w:rsid w:val="00EF34F5"/>
    <w:rsid w:val="00EF521D"/>
    <w:rsid w:val="00F01A19"/>
    <w:rsid w:val="00F16210"/>
    <w:rsid w:val="00F24D83"/>
    <w:rsid w:val="00F35176"/>
    <w:rsid w:val="00F35366"/>
    <w:rsid w:val="00F459FA"/>
    <w:rsid w:val="00F57A56"/>
    <w:rsid w:val="00F63343"/>
    <w:rsid w:val="00F66821"/>
    <w:rsid w:val="00F71212"/>
    <w:rsid w:val="00F73334"/>
    <w:rsid w:val="00F736D9"/>
    <w:rsid w:val="00F744DD"/>
    <w:rsid w:val="00F7663A"/>
    <w:rsid w:val="00F859DA"/>
    <w:rsid w:val="00F939C4"/>
    <w:rsid w:val="00F94E60"/>
    <w:rsid w:val="00F972C1"/>
    <w:rsid w:val="00FB0F06"/>
    <w:rsid w:val="00FB247A"/>
    <w:rsid w:val="00FB2BB1"/>
    <w:rsid w:val="00FB3486"/>
    <w:rsid w:val="00FB631D"/>
    <w:rsid w:val="00FC7D02"/>
    <w:rsid w:val="00FD0E48"/>
    <w:rsid w:val="00FD2A48"/>
    <w:rsid w:val="00FD5237"/>
    <w:rsid w:val="00FD7766"/>
    <w:rsid w:val="00FE1B0F"/>
    <w:rsid w:val="00FE50C4"/>
    <w:rsid w:val="00FE58C2"/>
    <w:rsid w:val="00FF0BDA"/>
    <w:rsid w:val="00FF121A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333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F7333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F7333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33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F73334"/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F7333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F73334"/>
  </w:style>
  <w:style w:type="paragraph" w:styleId="a3">
    <w:name w:val="header"/>
    <w:basedOn w:val="a"/>
    <w:link w:val="a4"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F7333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link w:val="a6"/>
    <w:semiHidden/>
    <w:rsid w:val="00F733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F733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73334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rsid w:val="00F73334"/>
  </w:style>
  <w:style w:type="paragraph" w:styleId="a8">
    <w:name w:val="footer"/>
    <w:basedOn w:val="a"/>
    <w:link w:val="a9"/>
    <w:uiPriority w:val="99"/>
    <w:semiHidden/>
    <w:unhideWhenUsed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73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F7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333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F7333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F7333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33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F73334"/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F7333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F73334"/>
  </w:style>
  <w:style w:type="paragraph" w:styleId="a3">
    <w:name w:val="header"/>
    <w:basedOn w:val="a"/>
    <w:link w:val="a4"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F7333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link w:val="a6"/>
    <w:semiHidden/>
    <w:rsid w:val="00F733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F733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73334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rsid w:val="00F73334"/>
  </w:style>
  <w:style w:type="paragraph" w:styleId="a8">
    <w:name w:val="footer"/>
    <w:basedOn w:val="a"/>
    <w:link w:val="a9"/>
    <w:uiPriority w:val="99"/>
    <w:semiHidden/>
    <w:unhideWhenUsed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73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F7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B35A-7E89-43FD-BB44-18A84AB7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44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Наталья Геннадьевна</dc:creator>
  <cp:lastModifiedBy>Гаманица Юлия Сергеевна</cp:lastModifiedBy>
  <cp:revision>106</cp:revision>
  <dcterms:created xsi:type="dcterms:W3CDTF">2018-04-20T06:16:00Z</dcterms:created>
  <dcterms:modified xsi:type="dcterms:W3CDTF">2018-05-29T07:11:00Z</dcterms:modified>
</cp:coreProperties>
</file>