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972"/>
        <w:gridCol w:w="3640"/>
        <w:gridCol w:w="3640"/>
        <w:gridCol w:w="3640"/>
      </w:tblGrid>
      <w:tr w:rsidR="00D271E6" w:rsidRPr="006942DB" w:rsidTr="00765EAA">
        <w:tc>
          <w:tcPr>
            <w:tcW w:w="2972" w:type="dxa"/>
          </w:tcPr>
          <w:p w:rsidR="00D271E6" w:rsidRPr="006942DB" w:rsidRDefault="00D271E6" w:rsidP="00765EAA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должность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Сведения об источниках средств на совершение сделки</w:t>
            </w:r>
          </w:p>
        </w:tc>
      </w:tr>
      <w:tr w:rsidR="003C5A73" w:rsidRPr="006942DB" w:rsidTr="005C7ACE">
        <w:trPr>
          <w:trHeight w:val="1605"/>
        </w:trPr>
        <w:tc>
          <w:tcPr>
            <w:tcW w:w="2972" w:type="dxa"/>
          </w:tcPr>
          <w:p w:rsidR="003C5A73" w:rsidRPr="006942DB" w:rsidRDefault="00AE2D5A" w:rsidP="008D2C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Аксенов</w:t>
            </w:r>
            <w:r w:rsidR="008D2CEB"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 </w:t>
            </w:r>
            <w:r w:rsidR="008D2CEB">
              <w:rPr>
                <w:sz w:val="21"/>
                <w:szCs w:val="21"/>
              </w:rPr>
              <w:t>Елена Сергеевна</w:t>
            </w:r>
          </w:p>
        </w:tc>
        <w:tc>
          <w:tcPr>
            <w:tcW w:w="3640" w:type="dxa"/>
          </w:tcPr>
          <w:p w:rsidR="003C5A73" w:rsidRPr="00F251B9" w:rsidRDefault="00AE2D5A" w:rsidP="00AE2D5A">
            <w:pPr>
              <w:jc w:val="center"/>
              <w:rPr>
                <w:sz w:val="21"/>
                <w:szCs w:val="21"/>
              </w:rPr>
            </w:pPr>
            <w:r w:rsidRPr="00F251B9">
              <w:rPr>
                <w:sz w:val="21"/>
                <w:szCs w:val="21"/>
              </w:rPr>
              <w:t>главный специалист сектора учета межбюджетных трансфертов, имущества, казны края отдела финансов и бухгалтерского учета управления экономического планирования, мониторинга и контроля</w:t>
            </w:r>
          </w:p>
        </w:tc>
        <w:tc>
          <w:tcPr>
            <w:tcW w:w="3640" w:type="dxa"/>
          </w:tcPr>
          <w:p w:rsidR="003C5A73" w:rsidRPr="006942DB" w:rsidRDefault="003C5A73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162B27" w:rsidRDefault="00162B27" w:rsidP="00162B27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кредитные средства</w:t>
            </w:r>
            <w:r>
              <w:rPr>
                <w:sz w:val="21"/>
                <w:szCs w:val="21"/>
              </w:rPr>
              <w:t xml:space="preserve"> </w:t>
            </w:r>
          </w:p>
          <w:p w:rsidR="003C5A73" w:rsidRPr="006942DB" w:rsidRDefault="00162B27" w:rsidP="008D2CEB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(</w:t>
            </w:r>
            <w:r w:rsidR="008D2CEB">
              <w:rPr>
                <w:sz w:val="21"/>
                <w:szCs w:val="21"/>
              </w:rPr>
              <w:t>786 250,00</w:t>
            </w:r>
            <w:r w:rsidRPr="006942DB">
              <w:rPr>
                <w:sz w:val="21"/>
                <w:szCs w:val="21"/>
              </w:rPr>
              <w:t xml:space="preserve"> руб.),</w:t>
            </w:r>
            <w:r>
              <w:rPr>
                <w:sz w:val="21"/>
                <w:szCs w:val="21"/>
              </w:rPr>
              <w:t xml:space="preserve"> накопления за предыдущие годы </w:t>
            </w:r>
          </w:p>
        </w:tc>
      </w:tr>
      <w:tr w:rsidR="003611FC" w:rsidRPr="006942DB" w:rsidTr="005C7ACE">
        <w:trPr>
          <w:trHeight w:val="1316"/>
        </w:trPr>
        <w:tc>
          <w:tcPr>
            <w:tcW w:w="2972" w:type="dxa"/>
          </w:tcPr>
          <w:p w:rsidR="003611FC" w:rsidRPr="006942DB" w:rsidRDefault="005D4B34" w:rsidP="003A39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r w:rsidR="003611FC"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3611FC" w:rsidRPr="006942DB" w:rsidRDefault="003611FC" w:rsidP="003611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3611FC" w:rsidRPr="006942DB" w:rsidRDefault="003611FC" w:rsidP="003611FC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8D2CEB" w:rsidRDefault="008D2CEB" w:rsidP="008D2CEB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кредитные средства</w:t>
            </w:r>
            <w:r>
              <w:rPr>
                <w:sz w:val="21"/>
                <w:szCs w:val="21"/>
              </w:rPr>
              <w:t xml:space="preserve"> </w:t>
            </w:r>
          </w:p>
          <w:p w:rsidR="003611FC" w:rsidRPr="006942DB" w:rsidRDefault="008D2CEB" w:rsidP="008D2CEB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786 250,00</w:t>
            </w:r>
            <w:r w:rsidRPr="006942DB">
              <w:rPr>
                <w:sz w:val="21"/>
                <w:szCs w:val="21"/>
              </w:rPr>
              <w:t xml:space="preserve"> руб.),</w:t>
            </w:r>
            <w:r>
              <w:rPr>
                <w:sz w:val="21"/>
                <w:szCs w:val="21"/>
              </w:rPr>
              <w:t xml:space="preserve"> накопления за предыдущие годы</w:t>
            </w:r>
          </w:p>
        </w:tc>
      </w:tr>
      <w:tr w:rsidR="005C7ACE" w:rsidRPr="006942DB" w:rsidTr="005C7ACE">
        <w:trPr>
          <w:trHeight w:val="1316"/>
        </w:trPr>
        <w:tc>
          <w:tcPr>
            <w:tcW w:w="2972" w:type="dxa"/>
          </w:tcPr>
          <w:p w:rsidR="005C7ACE" w:rsidRPr="006942DB" w:rsidRDefault="005C7ACE" w:rsidP="005C7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Агибалова Юлия Владимировна</w:t>
            </w:r>
          </w:p>
        </w:tc>
        <w:tc>
          <w:tcPr>
            <w:tcW w:w="3640" w:type="dxa"/>
          </w:tcPr>
          <w:p w:rsidR="005C7ACE" w:rsidRPr="00F251B9" w:rsidRDefault="005C7ACE" w:rsidP="005C7ACE">
            <w:pPr>
              <w:jc w:val="center"/>
              <w:rPr>
                <w:sz w:val="21"/>
                <w:szCs w:val="21"/>
              </w:rPr>
            </w:pPr>
            <w:r w:rsidRPr="00F251B9">
              <w:rPr>
                <w:sz w:val="21"/>
                <w:szCs w:val="21"/>
              </w:rPr>
              <w:t xml:space="preserve">главный специалист </w:t>
            </w:r>
            <w:r>
              <w:rPr>
                <w:sz w:val="21"/>
                <w:szCs w:val="21"/>
              </w:rPr>
              <w:t xml:space="preserve">жилищного </w:t>
            </w:r>
            <w:proofErr w:type="gramStart"/>
            <w:r>
              <w:rPr>
                <w:sz w:val="21"/>
                <w:szCs w:val="21"/>
              </w:rPr>
              <w:t>отдела  управления</w:t>
            </w:r>
            <w:proofErr w:type="gramEnd"/>
            <w:r>
              <w:rPr>
                <w:sz w:val="21"/>
                <w:szCs w:val="21"/>
              </w:rPr>
              <w:t xml:space="preserve"> по жилищно-коммунальному хозяйству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</w:tr>
      <w:tr w:rsidR="005C7ACE" w:rsidRPr="006942DB" w:rsidTr="005C7ACE">
        <w:trPr>
          <w:trHeight w:val="1316"/>
        </w:trPr>
        <w:tc>
          <w:tcPr>
            <w:tcW w:w="2972" w:type="dxa"/>
          </w:tcPr>
          <w:p w:rsidR="005C7ACE" w:rsidRPr="006942DB" w:rsidRDefault="005C7ACE" w:rsidP="005C7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r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кредитные средства</w:t>
            </w:r>
            <w:r>
              <w:rPr>
                <w:sz w:val="21"/>
                <w:szCs w:val="21"/>
              </w:rPr>
              <w:t xml:space="preserve"> 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1 408 010,00</w:t>
            </w:r>
            <w:r w:rsidRPr="006942DB">
              <w:rPr>
                <w:sz w:val="21"/>
                <w:szCs w:val="21"/>
              </w:rPr>
              <w:t>руб.),</w:t>
            </w:r>
            <w:r>
              <w:rPr>
                <w:sz w:val="21"/>
                <w:szCs w:val="21"/>
              </w:rPr>
              <w:t xml:space="preserve"> накопления за предыдущие годы, накопления за предыдущие годы</w:t>
            </w:r>
          </w:p>
        </w:tc>
      </w:tr>
      <w:tr w:rsidR="005C7ACE" w:rsidRPr="006942DB" w:rsidTr="00DC2D31">
        <w:trPr>
          <w:trHeight w:val="1408"/>
        </w:trPr>
        <w:tc>
          <w:tcPr>
            <w:tcW w:w="2972" w:type="dxa"/>
          </w:tcPr>
          <w:p w:rsidR="005C7ACE" w:rsidRDefault="005C7ACE" w:rsidP="005C7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Елькова Анастасия Александровна</w:t>
            </w:r>
          </w:p>
        </w:tc>
        <w:tc>
          <w:tcPr>
            <w:tcW w:w="3640" w:type="dxa"/>
          </w:tcPr>
          <w:p w:rsidR="005C7ACE" w:rsidRPr="00F251B9" w:rsidRDefault="005C7ACE" w:rsidP="005C7ACE">
            <w:pPr>
              <w:jc w:val="center"/>
              <w:rPr>
                <w:sz w:val="21"/>
                <w:szCs w:val="21"/>
              </w:rPr>
            </w:pPr>
            <w:r w:rsidRPr="00F251B9">
              <w:rPr>
                <w:sz w:val="21"/>
                <w:szCs w:val="21"/>
              </w:rPr>
              <w:t>главный специалист отдела по газификации управления по жилищно-коммунальному хозяйству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C7ACE" w:rsidRPr="006942DB" w:rsidTr="00870C81">
        <w:trPr>
          <w:trHeight w:val="1687"/>
        </w:trPr>
        <w:tc>
          <w:tcPr>
            <w:tcW w:w="2972" w:type="dxa"/>
          </w:tcPr>
          <w:p w:rsidR="005C7ACE" w:rsidRDefault="005C7ACE" w:rsidP="005C7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две квартиры</w:t>
            </w:r>
          </w:p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  <w:r w:rsidR="00656250">
              <w:rPr>
                <w:sz w:val="21"/>
                <w:szCs w:val="21"/>
              </w:rPr>
              <w:t xml:space="preserve"> полученный от продажи квартиры,</w:t>
            </w:r>
            <w:r>
              <w:rPr>
                <w:sz w:val="21"/>
                <w:szCs w:val="21"/>
              </w:rPr>
              <w:t xml:space="preserve"> Алтайский край, </w:t>
            </w:r>
          </w:p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г. Барнаул, ул. Попова, </w:t>
            </w:r>
          </w:p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 кв. м (3 480 000,00 руб.)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</w:p>
        </w:tc>
      </w:tr>
      <w:tr w:rsidR="005C7ACE" w:rsidRPr="006942DB" w:rsidTr="00870C81">
        <w:trPr>
          <w:trHeight w:val="1554"/>
        </w:trPr>
        <w:tc>
          <w:tcPr>
            <w:tcW w:w="2972" w:type="dxa"/>
          </w:tcPr>
          <w:p w:rsidR="005C7ACE" w:rsidRDefault="005C7ACE" w:rsidP="006E0D5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Дер</w:t>
            </w:r>
            <w:r w:rsidR="006E0D58">
              <w:rPr>
                <w:sz w:val="21"/>
                <w:szCs w:val="21"/>
              </w:rPr>
              <w:t>евя</w:t>
            </w:r>
            <w:bookmarkStart w:id="0" w:name="_GoBack"/>
            <w:bookmarkEnd w:id="0"/>
            <w:r w:rsidR="006E0D58">
              <w:rPr>
                <w:sz w:val="21"/>
                <w:szCs w:val="21"/>
              </w:rPr>
              <w:t>нкин</w:t>
            </w:r>
            <w:proofErr w:type="spellEnd"/>
            <w:r>
              <w:rPr>
                <w:sz w:val="21"/>
                <w:szCs w:val="21"/>
              </w:rPr>
              <w:t xml:space="preserve"> Максим Валерьевич</w:t>
            </w:r>
          </w:p>
        </w:tc>
        <w:tc>
          <w:tcPr>
            <w:tcW w:w="3640" w:type="dxa"/>
          </w:tcPr>
          <w:p w:rsidR="005C7ACE" w:rsidRPr="003A398D" w:rsidRDefault="005C7ACE" w:rsidP="005C7ACE">
            <w:pPr>
              <w:jc w:val="center"/>
              <w:rPr>
                <w:bCs/>
                <w:sz w:val="21"/>
                <w:szCs w:val="21"/>
              </w:rPr>
            </w:pPr>
            <w:r w:rsidRPr="003A398D">
              <w:rPr>
                <w:bCs/>
                <w:color w:val="000000"/>
                <w:sz w:val="21"/>
                <w:szCs w:val="21"/>
              </w:rPr>
              <w:t xml:space="preserve">главный специалист </w:t>
            </w:r>
            <w:r w:rsidRPr="003A398D">
              <w:rPr>
                <w:bCs/>
                <w:sz w:val="21"/>
                <w:szCs w:val="21"/>
              </w:rPr>
              <w:t>отдела авто</w:t>
            </w:r>
            <w:r w:rsidRPr="003A398D">
              <w:rPr>
                <w:bCs/>
                <w:color w:val="000000"/>
                <w:sz w:val="21"/>
                <w:szCs w:val="21"/>
              </w:rPr>
              <w:t>транспорта</w:t>
            </w:r>
            <w:r w:rsidRPr="003A398D">
              <w:rPr>
                <w:bCs/>
                <w:sz w:val="21"/>
                <w:szCs w:val="21"/>
              </w:rPr>
              <w:t xml:space="preserve"> управления по транспорту и дорожному 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 w:rsidRPr="003A398D">
              <w:rPr>
                <w:bCs/>
                <w:sz w:val="21"/>
                <w:szCs w:val="21"/>
              </w:rPr>
              <w:t>хозяйству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накопления за предыдущие годы (300 000, руб.); ссуда на приобретение квартиры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(1 700 000,00)</w:t>
            </w:r>
          </w:p>
        </w:tc>
      </w:tr>
      <w:tr w:rsidR="005C7ACE" w:rsidRPr="006942DB" w:rsidTr="005D4B34">
        <w:trPr>
          <w:trHeight w:val="2825"/>
        </w:trPr>
        <w:tc>
          <w:tcPr>
            <w:tcW w:w="2972" w:type="dxa"/>
          </w:tcPr>
          <w:p w:rsidR="005C7ACE" w:rsidRDefault="005C7ACE" w:rsidP="005C7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5C7ACE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накопления за предыдущие годы (300 000, руб.); ссуда на приобретение квартиры</w:t>
            </w:r>
          </w:p>
          <w:p w:rsidR="005C7ACE" w:rsidRPr="006942DB" w:rsidRDefault="005C7ACE" w:rsidP="005C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(1 700 000,00)</w:t>
            </w:r>
          </w:p>
        </w:tc>
      </w:tr>
    </w:tbl>
    <w:p w:rsidR="00216E73" w:rsidRDefault="00216E73" w:rsidP="00D271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  <w:sz w:val="21"/>
          <w:szCs w:val="21"/>
        </w:rPr>
      </w:pP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972"/>
        <w:gridCol w:w="3640"/>
        <w:gridCol w:w="3640"/>
        <w:gridCol w:w="3640"/>
      </w:tblGrid>
      <w:tr w:rsidR="00AE2D5A" w:rsidRPr="006942DB" w:rsidTr="00870C81">
        <w:trPr>
          <w:trHeight w:val="1403"/>
        </w:trPr>
        <w:tc>
          <w:tcPr>
            <w:tcW w:w="2972" w:type="dxa"/>
          </w:tcPr>
          <w:p w:rsidR="00AE2D5A" w:rsidRPr="006942DB" w:rsidRDefault="00870C81" w:rsidP="00B36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Машадиева Виктория Вахибовна</w:t>
            </w:r>
            <w:r w:rsidR="00AE2D5A"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AE2D5A" w:rsidRPr="00870C81" w:rsidRDefault="00870C81" w:rsidP="00B36BF8">
            <w:pPr>
              <w:jc w:val="center"/>
              <w:rPr>
                <w:sz w:val="21"/>
                <w:szCs w:val="21"/>
              </w:rPr>
            </w:pPr>
            <w:r w:rsidRPr="00870C81">
              <w:rPr>
                <w:bCs/>
                <w:color w:val="000000"/>
                <w:sz w:val="21"/>
                <w:szCs w:val="21"/>
              </w:rPr>
              <w:t>ведущий специалист отдела теплоснабжения</w:t>
            </w:r>
            <w:r w:rsidRPr="00870C81">
              <w:rPr>
                <w:bCs/>
                <w:sz w:val="21"/>
                <w:szCs w:val="21"/>
              </w:rPr>
              <w:t xml:space="preserve"> </w:t>
            </w:r>
            <w:r w:rsidRPr="00870C81">
              <w:rPr>
                <w:bCs/>
                <w:color w:val="000000"/>
                <w:sz w:val="21"/>
                <w:szCs w:val="21"/>
              </w:rPr>
              <w:t xml:space="preserve">управления </w:t>
            </w:r>
            <w:r w:rsidRPr="00870C81">
              <w:rPr>
                <w:bCs/>
                <w:sz w:val="21"/>
                <w:szCs w:val="21"/>
              </w:rPr>
              <w:t>по жилищно-коммунальному хозяйству</w:t>
            </w:r>
          </w:p>
        </w:tc>
        <w:tc>
          <w:tcPr>
            <w:tcW w:w="3640" w:type="dxa"/>
          </w:tcPr>
          <w:p w:rsidR="00AE2D5A" w:rsidRPr="006942DB" w:rsidRDefault="00870C81" w:rsidP="00B36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40" w:type="dxa"/>
          </w:tcPr>
          <w:p w:rsidR="00AE2D5A" w:rsidRPr="006942DB" w:rsidRDefault="00870C81" w:rsidP="00FF7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E2D5A" w:rsidRPr="006942DB" w:rsidTr="00870C81">
        <w:trPr>
          <w:trHeight w:val="991"/>
        </w:trPr>
        <w:tc>
          <w:tcPr>
            <w:tcW w:w="2972" w:type="dxa"/>
          </w:tcPr>
          <w:p w:rsidR="00AE2D5A" w:rsidRPr="006942DB" w:rsidRDefault="00AE2D5A" w:rsidP="00870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r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AE2D5A" w:rsidRPr="006942DB" w:rsidRDefault="00AE2D5A" w:rsidP="00B36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AE2D5A" w:rsidRPr="006942DB" w:rsidRDefault="00AE2D5A" w:rsidP="00B36BF8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FF73C9" w:rsidRDefault="00FF73C9" w:rsidP="00A34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кредит-ипотека </w:t>
            </w:r>
          </w:p>
          <w:p w:rsidR="00AE2D5A" w:rsidRPr="006942DB" w:rsidRDefault="00AE2D5A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(</w:t>
            </w:r>
            <w:r w:rsidR="00870C81">
              <w:rPr>
                <w:sz w:val="21"/>
                <w:szCs w:val="21"/>
              </w:rPr>
              <w:t>2 000 425</w:t>
            </w:r>
            <w:r w:rsidRPr="006942DB">
              <w:rPr>
                <w:sz w:val="21"/>
                <w:szCs w:val="21"/>
              </w:rPr>
              <w:t>,00 руб.)</w:t>
            </w:r>
          </w:p>
        </w:tc>
      </w:tr>
      <w:tr w:rsidR="00870C81" w:rsidRPr="006942DB" w:rsidTr="00870C81">
        <w:trPr>
          <w:trHeight w:val="2541"/>
        </w:trPr>
        <w:tc>
          <w:tcPr>
            <w:tcW w:w="2972" w:type="dxa"/>
          </w:tcPr>
          <w:p w:rsidR="00870C81" w:rsidRPr="006942DB" w:rsidRDefault="00870C81" w:rsidP="00870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Строганов Евгений Викторович </w:t>
            </w:r>
          </w:p>
          <w:p w:rsidR="00870C81" w:rsidRPr="006942DB" w:rsidRDefault="00870C81" w:rsidP="00870C81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главный специалист отдела дорожного хозяйства управления по транспорту и дорожному хозяйству</w:t>
            </w:r>
          </w:p>
        </w:tc>
        <w:tc>
          <w:tcPr>
            <w:tcW w:w="3640" w:type="dxa"/>
          </w:tcPr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доход, полученный от продажи квартиры, Алтайский край</w:t>
            </w:r>
            <w:r w:rsidR="00656250">
              <w:rPr>
                <w:sz w:val="21"/>
                <w:szCs w:val="21"/>
              </w:rPr>
              <w:t>,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942DB">
              <w:rPr>
                <w:sz w:val="21"/>
                <w:szCs w:val="21"/>
              </w:rPr>
              <w:t xml:space="preserve">г. Барнаул, </w:t>
            </w:r>
            <w:r>
              <w:rPr>
                <w:sz w:val="21"/>
                <w:szCs w:val="21"/>
              </w:rPr>
              <w:t>Павловский тракт</w:t>
            </w:r>
            <w:r w:rsidRPr="006942DB">
              <w:rPr>
                <w:sz w:val="21"/>
                <w:szCs w:val="21"/>
              </w:rPr>
              <w:t xml:space="preserve">, 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собственность (общая совместная, </w:t>
            </w:r>
            <w:r>
              <w:rPr>
                <w:sz w:val="21"/>
                <w:szCs w:val="21"/>
              </w:rPr>
              <w:t>Строганова А.В.</w:t>
            </w:r>
            <w:r w:rsidRPr="006942DB">
              <w:rPr>
                <w:sz w:val="21"/>
                <w:szCs w:val="21"/>
              </w:rPr>
              <w:t>),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36,1</w:t>
            </w:r>
            <w:r w:rsidRPr="006942DB">
              <w:rPr>
                <w:sz w:val="21"/>
                <w:szCs w:val="21"/>
              </w:rPr>
              <w:t xml:space="preserve"> кв. м</w:t>
            </w:r>
            <w:r>
              <w:rPr>
                <w:sz w:val="21"/>
                <w:szCs w:val="21"/>
              </w:rPr>
              <w:t xml:space="preserve"> (15 000</w:t>
            </w:r>
            <w:r w:rsidRPr="006942DB">
              <w:rPr>
                <w:sz w:val="21"/>
                <w:szCs w:val="21"/>
              </w:rPr>
              <w:t>,00 руб.</w:t>
            </w:r>
            <w:r>
              <w:rPr>
                <w:sz w:val="21"/>
                <w:szCs w:val="21"/>
              </w:rPr>
              <w:t>);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кредит -ипотека (190 000,00 руб.);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кредит-ипотека (поручительство)</w:t>
            </w:r>
          </w:p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 xml:space="preserve">1 500 </w:t>
            </w:r>
            <w:r w:rsidRPr="006942DB">
              <w:rPr>
                <w:sz w:val="21"/>
                <w:szCs w:val="21"/>
              </w:rPr>
              <w:t>000,00 руб.)</w:t>
            </w:r>
          </w:p>
        </w:tc>
      </w:tr>
      <w:tr w:rsidR="00870C81" w:rsidRPr="006942DB" w:rsidTr="00B36BF8">
        <w:trPr>
          <w:trHeight w:val="2825"/>
        </w:trPr>
        <w:tc>
          <w:tcPr>
            <w:tcW w:w="2972" w:type="dxa"/>
          </w:tcPr>
          <w:p w:rsidR="00870C81" w:rsidRPr="006942DB" w:rsidRDefault="00870C81" w:rsidP="00870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r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доход, полученный от продажи квартиры, Алтайский край</w:t>
            </w:r>
            <w:r w:rsidR="00656250">
              <w:rPr>
                <w:sz w:val="21"/>
                <w:szCs w:val="21"/>
              </w:rPr>
              <w:t>,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942DB">
              <w:rPr>
                <w:sz w:val="21"/>
                <w:szCs w:val="21"/>
              </w:rPr>
              <w:t xml:space="preserve">г. Барнаул, </w:t>
            </w:r>
            <w:r>
              <w:rPr>
                <w:sz w:val="21"/>
                <w:szCs w:val="21"/>
              </w:rPr>
              <w:t>Павловский тракт</w:t>
            </w:r>
            <w:r w:rsidRPr="006942DB">
              <w:rPr>
                <w:sz w:val="21"/>
                <w:szCs w:val="21"/>
              </w:rPr>
              <w:t xml:space="preserve">, собственность (общая совместная, </w:t>
            </w:r>
            <w:r>
              <w:rPr>
                <w:sz w:val="21"/>
                <w:szCs w:val="21"/>
              </w:rPr>
              <w:t>Строганов Е.В.</w:t>
            </w:r>
            <w:r w:rsidRPr="006942DB">
              <w:rPr>
                <w:sz w:val="21"/>
                <w:szCs w:val="21"/>
              </w:rPr>
              <w:t>),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36,1</w:t>
            </w:r>
            <w:r w:rsidRPr="006942DB">
              <w:rPr>
                <w:sz w:val="21"/>
                <w:szCs w:val="21"/>
              </w:rPr>
              <w:t xml:space="preserve"> кв. м</w:t>
            </w:r>
            <w:r>
              <w:rPr>
                <w:sz w:val="21"/>
                <w:szCs w:val="21"/>
              </w:rPr>
              <w:t xml:space="preserve"> (1 735 000</w:t>
            </w:r>
            <w:r w:rsidRPr="006942DB">
              <w:rPr>
                <w:sz w:val="21"/>
                <w:szCs w:val="21"/>
              </w:rPr>
              <w:t>,00 руб.</w:t>
            </w:r>
            <w:r>
              <w:rPr>
                <w:sz w:val="21"/>
                <w:szCs w:val="21"/>
              </w:rPr>
              <w:t xml:space="preserve">); 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ипотека (190 000, 00 руб.);</w:t>
            </w:r>
          </w:p>
          <w:p w:rsidR="00870C81" w:rsidRDefault="00870C81" w:rsidP="00870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кредит-ипотека (поручительство</w:t>
            </w:r>
            <w:r w:rsidRPr="006942DB">
              <w:rPr>
                <w:sz w:val="21"/>
                <w:szCs w:val="21"/>
              </w:rPr>
              <w:t xml:space="preserve"> </w:t>
            </w:r>
          </w:p>
          <w:p w:rsidR="00870C81" w:rsidRPr="006942DB" w:rsidRDefault="00870C81" w:rsidP="00870C81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1 500 </w:t>
            </w:r>
            <w:r w:rsidRPr="006942DB">
              <w:rPr>
                <w:sz w:val="21"/>
                <w:szCs w:val="21"/>
              </w:rPr>
              <w:t>000,00 руб.),</w:t>
            </w:r>
            <w:r>
              <w:rPr>
                <w:sz w:val="21"/>
                <w:szCs w:val="21"/>
              </w:rPr>
              <w:t xml:space="preserve"> накопления за предыдущие годы (150 000, руб.)</w:t>
            </w:r>
          </w:p>
        </w:tc>
      </w:tr>
    </w:tbl>
    <w:p w:rsidR="00C74144" w:rsidRPr="006942DB" w:rsidRDefault="00C74144" w:rsidP="00C7414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1"/>
          <w:szCs w:val="21"/>
        </w:rPr>
      </w:pPr>
    </w:p>
    <w:sectPr w:rsidR="00C74144" w:rsidRPr="006942DB" w:rsidSect="00CD7D4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1D" w:rsidRDefault="0079711D" w:rsidP="00C709EF">
      <w:pPr>
        <w:spacing w:after="0" w:line="240" w:lineRule="auto"/>
      </w:pPr>
      <w:r>
        <w:separator/>
      </w:r>
    </w:p>
  </w:endnote>
  <w:end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1D" w:rsidRDefault="0079711D" w:rsidP="00C709EF">
      <w:pPr>
        <w:spacing w:after="0" w:line="240" w:lineRule="auto"/>
      </w:pPr>
      <w:r>
        <w:separator/>
      </w:r>
    </w:p>
  </w:footnote>
  <w:foot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1" w:rsidRDefault="00765EAA" w:rsidP="00765EAA">
    <w:pPr>
      <w:autoSpaceDE w:val="0"/>
      <w:autoSpaceDN w:val="0"/>
      <w:adjustRightInd w:val="0"/>
      <w:spacing w:after="0" w:line="240" w:lineRule="auto"/>
      <w:ind w:firstLine="720"/>
      <w:jc w:val="center"/>
      <w:rPr>
        <w:rFonts w:cs="Times New Roman"/>
        <w:b/>
        <w:sz w:val="28"/>
        <w:szCs w:val="28"/>
      </w:rPr>
    </w:pPr>
    <w:r w:rsidRPr="00A25E22">
      <w:rPr>
        <w:rFonts w:cs="Times New Roman"/>
        <w:b/>
        <w:sz w:val="28"/>
        <w:szCs w:val="28"/>
      </w:rPr>
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</w:r>
    <w:r>
      <w:rPr>
        <w:rFonts w:cs="Times New Roman"/>
        <w:b/>
        <w:sz w:val="28"/>
        <w:szCs w:val="28"/>
      </w:rPr>
      <w:t xml:space="preserve"> отдельных государственных гражданских служащих </w:t>
    </w:r>
    <w:r w:rsidR="00AB2BA6">
      <w:rPr>
        <w:rFonts w:cs="Times New Roman"/>
        <w:b/>
        <w:sz w:val="28"/>
        <w:szCs w:val="28"/>
      </w:rPr>
      <w:t xml:space="preserve">Министерства строительства, транспорта, жилищно-коммунального хозяйства </w:t>
    </w:r>
    <w:r>
      <w:rPr>
        <w:rFonts w:cs="Times New Roman"/>
        <w:b/>
        <w:sz w:val="28"/>
        <w:szCs w:val="28"/>
      </w:rPr>
      <w:t>Алтайского края</w:t>
    </w:r>
    <w:r w:rsidR="00DC2D31">
      <w:rPr>
        <w:rFonts w:cs="Times New Roman"/>
        <w:b/>
        <w:sz w:val="28"/>
        <w:szCs w:val="28"/>
      </w:rPr>
      <w:t xml:space="preserve"> (</w:t>
    </w:r>
    <w:r w:rsidR="00DC2D31">
      <w:rPr>
        <w:b/>
        <w:sz w:val="26"/>
        <w:szCs w:val="26"/>
      </w:rPr>
      <w:t>Министерства строительства и жилищно-коммунального хозяйства Алтайского края)</w:t>
    </w:r>
    <w:r>
      <w:rPr>
        <w:rFonts w:cs="Times New Roman"/>
        <w:b/>
        <w:sz w:val="28"/>
        <w:szCs w:val="28"/>
      </w:rPr>
      <w:t xml:space="preserve"> и членов их семей</w:t>
    </w:r>
    <w:r w:rsidRPr="00A25E22">
      <w:rPr>
        <w:rFonts w:cs="Times New Roman"/>
        <w:b/>
        <w:sz w:val="28"/>
        <w:szCs w:val="28"/>
      </w:rPr>
      <w:t xml:space="preserve"> за </w:t>
    </w:r>
    <w:r>
      <w:rPr>
        <w:rFonts w:cs="Times New Roman"/>
        <w:b/>
        <w:sz w:val="28"/>
        <w:szCs w:val="28"/>
      </w:rPr>
      <w:t xml:space="preserve">период </w:t>
    </w:r>
  </w:p>
  <w:p w:rsidR="00765EAA" w:rsidRDefault="00765EAA" w:rsidP="00765EAA">
    <w:pPr>
      <w:autoSpaceDE w:val="0"/>
      <w:autoSpaceDN w:val="0"/>
      <w:adjustRightInd w:val="0"/>
      <w:spacing w:after="0" w:line="240" w:lineRule="auto"/>
      <w:ind w:firstLine="720"/>
      <w:jc w:val="center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с 01 января </w:t>
    </w:r>
    <w:r w:rsidRPr="00A25E22">
      <w:rPr>
        <w:rFonts w:cs="Times New Roman"/>
        <w:b/>
        <w:sz w:val="28"/>
        <w:szCs w:val="28"/>
      </w:rPr>
      <w:t>201</w:t>
    </w:r>
    <w:r w:rsidR="001C7C17">
      <w:rPr>
        <w:rFonts w:cs="Times New Roman"/>
        <w:b/>
        <w:sz w:val="28"/>
        <w:szCs w:val="28"/>
      </w:rPr>
      <w:t>8</w:t>
    </w:r>
    <w:r>
      <w:rPr>
        <w:rFonts w:cs="Times New Roman"/>
        <w:b/>
        <w:sz w:val="28"/>
        <w:szCs w:val="28"/>
      </w:rPr>
      <w:t xml:space="preserve"> по 31 декабря 201</w:t>
    </w:r>
    <w:r w:rsidR="001C7C17">
      <w:rPr>
        <w:rFonts w:cs="Times New Roman"/>
        <w:b/>
        <w:sz w:val="28"/>
        <w:szCs w:val="28"/>
      </w:rPr>
      <w:t>8</w:t>
    </w:r>
    <w:r w:rsidRPr="00A25E22">
      <w:rPr>
        <w:rFonts w:cs="Times New Roman"/>
        <w:b/>
        <w:sz w:val="28"/>
        <w:szCs w:val="28"/>
      </w:rPr>
      <w:t xml:space="preserve"> год</w:t>
    </w:r>
    <w:r>
      <w:rPr>
        <w:rFonts w:cs="Times New Roman"/>
        <w:b/>
        <w:sz w:val="28"/>
        <w:szCs w:val="28"/>
      </w:rPr>
      <w:t>а</w:t>
    </w:r>
  </w:p>
  <w:p w:rsidR="00765EAA" w:rsidRDefault="00765E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B0"/>
    <w:rsid w:val="000D0D05"/>
    <w:rsid w:val="000D3A7F"/>
    <w:rsid w:val="00162B27"/>
    <w:rsid w:val="001C7C17"/>
    <w:rsid w:val="00216E73"/>
    <w:rsid w:val="002763C0"/>
    <w:rsid w:val="003611FC"/>
    <w:rsid w:val="00377742"/>
    <w:rsid w:val="0038107D"/>
    <w:rsid w:val="0039411F"/>
    <w:rsid w:val="003A398D"/>
    <w:rsid w:val="003A4CBC"/>
    <w:rsid w:val="003C5A73"/>
    <w:rsid w:val="00421480"/>
    <w:rsid w:val="004F4153"/>
    <w:rsid w:val="005256FC"/>
    <w:rsid w:val="00584BE4"/>
    <w:rsid w:val="005C7ACE"/>
    <w:rsid w:val="005D4B34"/>
    <w:rsid w:val="00656250"/>
    <w:rsid w:val="006942DB"/>
    <w:rsid w:val="006A349F"/>
    <w:rsid w:val="006E0D58"/>
    <w:rsid w:val="006F1A52"/>
    <w:rsid w:val="00765EAA"/>
    <w:rsid w:val="007861BE"/>
    <w:rsid w:val="0079711D"/>
    <w:rsid w:val="007C3B9F"/>
    <w:rsid w:val="00870C81"/>
    <w:rsid w:val="008D2CEB"/>
    <w:rsid w:val="009236DE"/>
    <w:rsid w:val="00945BF5"/>
    <w:rsid w:val="00966E17"/>
    <w:rsid w:val="009873BF"/>
    <w:rsid w:val="009B4787"/>
    <w:rsid w:val="00A06A5F"/>
    <w:rsid w:val="00A34D66"/>
    <w:rsid w:val="00A74308"/>
    <w:rsid w:val="00A95BEC"/>
    <w:rsid w:val="00AB2BA6"/>
    <w:rsid w:val="00AE2D5A"/>
    <w:rsid w:val="00AF13FD"/>
    <w:rsid w:val="00B10313"/>
    <w:rsid w:val="00B2071B"/>
    <w:rsid w:val="00B6494B"/>
    <w:rsid w:val="00C0720E"/>
    <w:rsid w:val="00C709EF"/>
    <w:rsid w:val="00C74144"/>
    <w:rsid w:val="00CD7D44"/>
    <w:rsid w:val="00D271E6"/>
    <w:rsid w:val="00D93633"/>
    <w:rsid w:val="00DC2D31"/>
    <w:rsid w:val="00E464B0"/>
    <w:rsid w:val="00E819E7"/>
    <w:rsid w:val="00ED0C69"/>
    <w:rsid w:val="00F251B9"/>
    <w:rsid w:val="00F70AF5"/>
    <w:rsid w:val="00FC73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2AF1EEB-2698-481D-8D33-11539BE5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9EF"/>
  </w:style>
  <w:style w:type="paragraph" w:styleId="a6">
    <w:name w:val="footer"/>
    <w:basedOn w:val="a"/>
    <w:link w:val="a7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9EF"/>
  </w:style>
  <w:style w:type="paragraph" w:styleId="HTML">
    <w:name w:val="HTML Preformatted"/>
    <w:basedOn w:val="a"/>
    <w:link w:val="HTML0"/>
    <w:uiPriority w:val="99"/>
    <w:semiHidden/>
    <w:unhideWhenUsed/>
    <w:rsid w:val="00C74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1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8A6B-978F-4178-B913-DD682463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Киндеркнехт</dc:creator>
  <cp:keywords/>
  <dc:description/>
  <cp:lastModifiedBy>Оксана Березовская</cp:lastModifiedBy>
  <cp:revision>20</cp:revision>
  <dcterms:created xsi:type="dcterms:W3CDTF">2018-04-20T05:11:00Z</dcterms:created>
  <dcterms:modified xsi:type="dcterms:W3CDTF">2019-05-24T08:38:00Z</dcterms:modified>
</cp:coreProperties>
</file>