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3E" w:rsidRPr="00D24E3E" w:rsidRDefault="00D24E3E" w:rsidP="00D24E3E">
      <w:pPr>
        <w:spacing w:line="240" w:lineRule="auto"/>
        <w:rPr>
          <w:rFonts w:ascii="Trebuchet MS" w:eastAsia="Times New Roman" w:hAnsi="Trebuchet MS"/>
          <w:color w:val="AC1F22"/>
          <w:sz w:val="22"/>
          <w:szCs w:val="22"/>
          <w:lang w:eastAsia="ru-RU"/>
        </w:rPr>
      </w:pPr>
      <w:r w:rsidRPr="00D24E3E">
        <w:rPr>
          <w:rFonts w:ascii="Trebuchet MS" w:eastAsia="Times New Roman" w:hAnsi="Trebuchet MS"/>
          <w:color w:val="AC1F22"/>
          <w:sz w:val="22"/>
          <w:szCs w:val="22"/>
          <w:lang w:eastAsia="ru-RU"/>
        </w:rPr>
        <w:t>Сведения о доходах, расходах, об имуществе и обязательствах имущественного характера за период с 1 января 2018 года по 31 декабря 2018года</w:t>
      </w:r>
    </w:p>
    <w:p w:rsidR="00D24E3E" w:rsidRPr="00D24E3E" w:rsidRDefault="00D24E3E" w:rsidP="00D24E3E">
      <w:pPr>
        <w:spacing w:before="100" w:beforeAutospacing="1" w:after="0" w:line="240" w:lineRule="auto"/>
        <w:jc w:val="center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D24E3E">
        <w:rPr>
          <w:rFonts w:ascii="Trebuchet MS" w:eastAsia="Times New Roman" w:hAnsi="Trebuchet MS"/>
          <w:b/>
          <w:bCs/>
          <w:color w:val="000000"/>
          <w:sz w:val="22"/>
          <w:szCs w:val="22"/>
          <w:lang w:eastAsia="ru-RU"/>
        </w:rPr>
        <w:t> </w:t>
      </w:r>
    </w:p>
    <w:tbl>
      <w:tblPr>
        <w:tblW w:w="4750" w:type="pct"/>
        <w:tblCellMar>
          <w:left w:w="0" w:type="dxa"/>
          <w:right w:w="0" w:type="dxa"/>
        </w:tblCellMar>
        <w:tblLook w:val="04A0"/>
      </w:tblPr>
      <w:tblGrid>
        <w:gridCol w:w="1824"/>
        <w:gridCol w:w="1622"/>
        <w:gridCol w:w="1419"/>
        <w:gridCol w:w="1351"/>
        <w:gridCol w:w="706"/>
        <w:gridCol w:w="1274"/>
        <w:gridCol w:w="1296"/>
        <w:gridCol w:w="678"/>
        <w:gridCol w:w="1274"/>
        <w:gridCol w:w="1795"/>
        <w:gridCol w:w="1601"/>
        <w:gridCol w:w="1080"/>
      </w:tblGrid>
      <w:tr w:rsidR="00D24E3E" w:rsidRPr="00D24E3E" w:rsidTr="00D24E3E"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 инициалы лица,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чьи сведения размещаются 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Должность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Декларированный годовой доход  (руб.) 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D24E3E" w:rsidRPr="00D24E3E" w:rsidTr="00D24E3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E3E" w:rsidRPr="00D24E3E" w:rsidRDefault="00D24E3E" w:rsidP="00D24E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E3E" w:rsidRPr="00D24E3E" w:rsidRDefault="00D24E3E" w:rsidP="00D24E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Пл. (кВ.м)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Пл. (кВ.м)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Вид, марка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E3E" w:rsidRPr="00D24E3E" w:rsidRDefault="00D24E3E" w:rsidP="00D24E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E3E" w:rsidRPr="00D24E3E" w:rsidRDefault="00D24E3E" w:rsidP="00D24E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24E3E" w:rsidRPr="00D24E3E" w:rsidTr="00D24E3E">
        <w:trPr>
          <w:trHeight w:val="608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Аперян М.С.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главный врач, глава МО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Квартира,</w:t>
            </w:r>
          </w:p>
          <w:p w:rsidR="00D24E3E" w:rsidRPr="00D24E3E" w:rsidRDefault="00D24E3E" w:rsidP="00D24E3E">
            <w:pPr>
              <w:spacing w:after="0" w:line="240" w:lineRule="auto"/>
              <w:ind w:left="-89" w:right="-13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 (машино-место)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   долевая 1/3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148,6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12,2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8096745,56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rPr>
          <w:trHeight w:val="2094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Земельные участки: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ИЖЗ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ИЖЗ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Гостевой дом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 1/3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 1 200,0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1 200,0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148,6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160,6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141,1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183,7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153,8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 автомобиль Мерседес Бенц GLS 350D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16180807,04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Бондарева Е.Н.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менеджер,  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долевая, 1/5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61,4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487336,00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долевая, 1/5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 автомобиль Форд Фокус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738751,58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Воробьев А.И.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Пенсионер, 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 автомобиль, Тойота-хайлендер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492179,01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rPr>
          <w:trHeight w:val="1153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Садовый домик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206332,05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rPr>
          <w:trHeight w:val="684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Гулиашвили Н.А.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генеральный директор, 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Комната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комната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?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?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17,6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1090000,00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shd w:val="clear" w:color="auto" w:fill="FFFF00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shd w:val="clear" w:color="auto" w:fill="FFFF00"/>
                <w:lang w:eastAsia="ru-RU"/>
              </w:rPr>
              <w:t> </w:t>
            </w:r>
          </w:p>
        </w:tc>
      </w:tr>
      <w:tr w:rsidR="00D24E3E" w:rsidRPr="00D24E3E" w:rsidTr="00D24E3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Комната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Комната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комната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Общая долевая, ?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?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17,6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14,9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16,2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нет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Иванов Г.Н.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Доцент кафедры технологического проектирования, 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1598483,24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253041,65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Рябова Т.П.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Пенсионер, 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Хозяйственный блок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814630,88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rPr>
          <w:trHeight w:val="806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Легковые</w:t>
            </w:r>
            <w:r w:rsidRPr="00D24E3E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 </w:t>
            </w: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автомобили</w:t>
            </w:r>
            <w:r w:rsidRPr="00D24E3E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: mitsubishi outlantr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Volkswagen polo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187961,80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</w:tr>
      <w:tr w:rsidR="00D24E3E" w:rsidRPr="00D24E3E" w:rsidTr="00D24E3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Ситников А.В.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Председатель РДМОО «Центр всестилевых единоборств», 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садовый  участок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Жилое строение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44,8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78,1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 автомобиль Toy</w:t>
            </w:r>
            <w:r w:rsidRPr="00D24E3E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ota Avensis</w:t>
            </w: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седан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330000,00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after="0" w:line="240" w:lineRule="auto"/>
              <w:ind w:left="-89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Здобнова Н.Н.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Заместитель директора ГБОУ школы № 1222, 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 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39,2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1907895,19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</w:t>
            </w: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долевая, ?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50,3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Шкода Октавия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865619,89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Пузанова Н.Д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Директор ГБОУ школы № 1222, 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  автомобиль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KIA Sportag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3338073,37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 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2151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  автомобиль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Ssang Yong Kyron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586950,02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Клочков М.И.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ИП, 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4055095,02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rPr>
          <w:trHeight w:val="1802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для садоводства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Жилое строение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  <w:p w:rsidR="00D24E3E" w:rsidRPr="00D24E3E" w:rsidRDefault="00D24E3E" w:rsidP="00D24E3E">
            <w:pPr>
              <w:spacing w:after="0" w:line="240" w:lineRule="auto"/>
              <w:ind w:left="-108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970,00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33,0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45,7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218746,09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 w:rsidP="00D24E3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D24E3E" w:rsidRPr="00D24E3E" w:rsidRDefault="00D24E3E" w:rsidP="00D24E3E">
      <w:pPr>
        <w:spacing w:before="100" w:beforeAutospacing="1" w:after="0" w:line="240" w:lineRule="auto"/>
        <w:jc w:val="center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D24E3E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 </w:t>
      </w:r>
    </w:p>
    <w:p w:rsidR="00D24E3E" w:rsidRPr="00D24E3E" w:rsidRDefault="00D24E3E">
      <w:pPr>
        <w:spacing w:after="0" w:line="240" w:lineRule="auto"/>
        <w:rPr>
          <w:sz w:val="22"/>
          <w:szCs w:val="22"/>
        </w:rPr>
      </w:pPr>
      <w:r w:rsidRPr="00D24E3E">
        <w:rPr>
          <w:sz w:val="22"/>
          <w:szCs w:val="22"/>
        </w:rPr>
        <w:br w:type="page"/>
      </w:r>
    </w:p>
    <w:p w:rsidR="00D24E3E" w:rsidRPr="00D24E3E" w:rsidRDefault="00D24E3E" w:rsidP="00D24E3E">
      <w:pPr>
        <w:spacing w:line="240" w:lineRule="auto"/>
        <w:rPr>
          <w:rFonts w:ascii="Trebuchet MS" w:eastAsia="Times New Roman" w:hAnsi="Trebuchet MS"/>
          <w:color w:val="AC1F22"/>
          <w:sz w:val="22"/>
          <w:szCs w:val="22"/>
          <w:lang w:eastAsia="ru-RU"/>
        </w:rPr>
      </w:pPr>
      <w:r w:rsidRPr="00D24E3E">
        <w:rPr>
          <w:rFonts w:ascii="Trebuchet MS" w:eastAsia="Times New Roman" w:hAnsi="Trebuchet MS"/>
          <w:color w:val="AC1F22"/>
          <w:sz w:val="22"/>
          <w:szCs w:val="22"/>
          <w:lang w:eastAsia="ru-RU"/>
        </w:rPr>
        <w:lastRenderedPageBreak/>
        <w:t>Сведения о доходах, расходах, об имуществе и обязательствах имущественного характера, представленные руководителем аппарата Совета депутатов муниципального округа Нижегородский за период с 1 января 2018 года по 31 декабря 2018 года</w:t>
      </w:r>
    </w:p>
    <w:tbl>
      <w:tblPr>
        <w:tblW w:w="15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6"/>
        <w:gridCol w:w="968"/>
        <w:gridCol w:w="1716"/>
        <w:gridCol w:w="907"/>
        <w:gridCol w:w="1491"/>
        <w:gridCol w:w="947"/>
        <w:gridCol w:w="907"/>
        <w:gridCol w:w="1491"/>
        <w:gridCol w:w="1478"/>
        <w:gridCol w:w="1877"/>
        <w:gridCol w:w="1666"/>
      </w:tblGrid>
      <w:tr w:rsidR="00D24E3E" w:rsidRPr="00D24E3E" w:rsidTr="00D24E3E">
        <w:trPr>
          <w:tblCellSpacing w:w="0" w:type="dxa"/>
        </w:trPr>
        <w:tc>
          <w:tcPr>
            <w:tcW w:w="2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i/>
                <w:iCs/>
                <w:color w:val="000000"/>
                <w:sz w:val="22"/>
                <w:szCs w:val="22"/>
                <w:lang w:eastAsia="ru-RU"/>
              </w:rPr>
              <w:t> </w:t>
            </w: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Фамилия</w:t>
            </w:r>
          </w:p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и инициалы лица,</w:t>
            </w:r>
          </w:p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чьи сведения размещаются</w:t>
            </w:r>
          </w:p>
        </w:tc>
        <w:tc>
          <w:tcPr>
            <w:tcW w:w="50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Объекты недвижимости, находящиеся</w:t>
            </w:r>
          </w:p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в собственности</w:t>
            </w:r>
          </w:p>
        </w:tc>
        <w:tc>
          <w:tcPr>
            <w:tcW w:w="3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Транспортные средства</w:t>
            </w:r>
          </w:p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4E3E" w:rsidRPr="00D24E3E" w:rsidTr="00D24E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E3E" w:rsidRPr="00D24E3E" w:rsidRDefault="00D24E3E" w:rsidP="00D24E3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вид</w:t>
            </w:r>
          </w:p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площадь</w:t>
            </w:r>
          </w:p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E3E" w:rsidRPr="00D24E3E" w:rsidRDefault="00D24E3E" w:rsidP="00D24E3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E3E" w:rsidRPr="00D24E3E" w:rsidRDefault="00D24E3E" w:rsidP="00D24E3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E3E" w:rsidRPr="00D24E3E" w:rsidRDefault="00D24E3E" w:rsidP="00D24E3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</w:p>
        </w:tc>
      </w:tr>
      <w:tr w:rsidR="00D24E3E" w:rsidRPr="00D24E3E" w:rsidTr="00D24E3E">
        <w:trPr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i/>
                <w:iCs/>
                <w:color w:val="000000"/>
                <w:sz w:val="22"/>
                <w:szCs w:val="22"/>
                <w:lang w:eastAsia="ru-RU"/>
              </w:rPr>
              <w:t>Викулова Н.В.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73,2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2214697,37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rPr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i/>
                <w:iCs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35,5</w:t>
            </w:r>
          </w:p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46,2</w:t>
            </w:r>
          </w:p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73,2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725690,33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24E3E" w:rsidRPr="00D24E3E" w:rsidTr="00D24E3E">
        <w:trPr>
          <w:tblCellSpacing w:w="0" w:type="dxa"/>
        </w:trPr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i/>
                <w:iCs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Долевая , 1/3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73,2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E3E" w:rsidRPr="00D24E3E" w:rsidRDefault="00D24E3E" w:rsidP="00D24E3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</w:pPr>
            <w:r w:rsidRPr="00D24E3E">
              <w:rPr>
                <w:rFonts w:ascii="Trebuchet MS" w:eastAsia="Times New Roman" w:hAnsi="Trebuchet MS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D24E3E" w:rsidRPr="00D24E3E" w:rsidRDefault="00D24E3E" w:rsidP="00D24E3E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D24E3E">
        <w:rPr>
          <w:rFonts w:ascii="Trebuchet MS" w:eastAsia="Times New Roman" w:hAnsi="Trebuchet MS"/>
          <w:b/>
          <w:bCs/>
          <w:color w:val="000000"/>
          <w:sz w:val="22"/>
          <w:szCs w:val="22"/>
          <w:lang w:eastAsia="ru-RU"/>
        </w:rPr>
        <w:t> </w:t>
      </w:r>
    </w:p>
    <w:p w:rsidR="00D24E3E" w:rsidRPr="00D24E3E" w:rsidRDefault="00D24E3E" w:rsidP="00D24E3E">
      <w:pPr>
        <w:spacing w:before="100" w:beforeAutospacing="1" w:after="100" w:afterAutospacing="1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D24E3E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 </w:t>
      </w:r>
    </w:p>
    <w:p w:rsidR="00D24E3E" w:rsidRPr="00D24E3E" w:rsidRDefault="00D24E3E">
      <w:pPr>
        <w:spacing w:after="0" w:line="240" w:lineRule="auto"/>
        <w:rPr>
          <w:sz w:val="22"/>
          <w:szCs w:val="22"/>
        </w:rPr>
      </w:pPr>
      <w:r w:rsidRPr="00D24E3E">
        <w:rPr>
          <w:sz w:val="22"/>
          <w:szCs w:val="22"/>
        </w:rPr>
        <w:br w:type="page"/>
      </w:r>
    </w:p>
    <w:p w:rsidR="00D24E3E" w:rsidRPr="00D24E3E" w:rsidRDefault="00D24E3E" w:rsidP="00D24E3E">
      <w:pPr>
        <w:rPr>
          <w:color w:val="AC1F22"/>
          <w:sz w:val="22"/>
          <w:szCs w:val="22"/>
        </w:rPr>
      </w:pPr>
      <w:r w:rsidRPr="00D24E3E">
        <w:rPr>
          <w:color w:val="AC1F22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за период с 1 января 2018 года по 31 декабря 2018 года</w:t>
      </w:r>
    </w:p>
    <w:tbl>
      <w:tblPr>
        <w:tblW w:w="15735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2151"/>
        <w:gridCol w:w="1474"/>
        <w:gridCol w:w="928"/>
        <w:gridCol w:w="1496"/>
        <w:gridCol w:w="773"/>
        <w:gridCol w:w="1490"/>
        <w:gridCol w:w="1523"/>
        <w:gridCol w:w="1000"/>
        <w:gridCol w:w="773"/>
        <w:gridCol w:w="1490"/>
        <w:gridCol w:w="1884"/>
        <w:gridCol w:w="1256"/>
      </w:tblGrid>
      <w:tr w:rsidR="00D24E3E" w:rsidRPr="00D24E3E" w:rsidTr="00D24E3E"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Фамилия</w:t>
            </w:r>
          </w:p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и инициалы лица,</w:t>
            </w:r>
          </w:p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чьи сведения размещаются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Должность 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Транспортные средства,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Объекты  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Декларированный годовой доход (руб)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E3E" w:rsidRPr="00D24E3E" w:rsidRDefault="00D24E3E" w:rsidP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D24E3E" w:rsidRPr="00D24E3E" w:rsidTr="00D24E3E">
        <w:trPr>
          <w:trHeight w:val="63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E3E" w:rsidRPr="00D24E3E" w:rsidRDefault="00D24E3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E3E" w:rsidRPr="00D24E3E" w:rsidRDefault="00D24E3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E3E" w:rsidRPr="00D24E3E" w:rsidRDefault="00D24E3E">
            <w:pPr>
              <w:spacing w:before="100" w:beforeAutospacing="1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вид собственности</w:t>
            </w:r>
          </w:p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Пл. (кВ.м)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Вид, марка</w:t>
            </w:r>
          </w:p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Пл.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4E3E" w:rsidRPr="00D24E3E" w:rsidRDefault="00D24E3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4E3E" w:rsidRPr="00D24E3E" w:rsidRDefault="00D24E3E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24E3E" w:rsidRPr="00D24E3E" w:rsidTr="00D24E3E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Шапошникова М.Е.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бухгалтер-советник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Квартира</w:t>
            </w:r>
          </w:p>
          <w:p w:rsidR="00D24E3E" w:rsidRPr="00D24E3E" w:rsidRDefault="00D24E3E">
            <w:pPr>
              <w:ind w:lef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1663794,00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</w:tr>
      <w:tr w:rsidR="00D24E3E" w:rsidRPr="00D24E3E" w:rsidTr="00D24E3E">
        <w:tc>
          <w:tcPr>
            <w:tcW w:w="12759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24E3E" w:rsidRPr="00D24E3E" w:rsidTr="00D24E3E">
        <w:trPr>
          <w:trHeight w:val="1201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Уварова С.В.,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юрисконсульт-советник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Дачный земельный участок</w:t>
            </w:r>
          </w:p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дача</w:t>
            </w:r>
            <w:r w:rsidRPr="00D24E3E">
              <w:rPr>
                <w:sz w:val="22"/>
                <w:szCs w:val="22"/>
              </w:rPr>
              <w:br/>
              <w:t>квартира</w:t>
            </w:r>
            <w:r w:rsidRPr="00D24E3E">
              <w:rPr>
                <w:sz w:val="22"/>
                <w:szCs w:val="22"/>
              </w:rPr>
              <w:br/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after="240"/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индивидуальная</w:t>
            </w:r>
          </w:p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индивидуальная индивидуальная</w:t>
            </w:r>
          </w:p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долевая 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 w:after="240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630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108,4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61,2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77/7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        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     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Пежо-107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УАЗ-Патриот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Шкода рапид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1656436,14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</w:tr>
      <w:tr w:rsidR="00D24E3E" w:rsidRPr="00D24E3E" w:rsidTr="00D24E3E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Мотоцикл Сузуки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 xml:space="preserve">Мотоцикл </w:t>
            </w:r>
            <w:r w:rsidRPr="00D24E3E">
              <w:rPr>
                <w:sz w:val="22"/>
                <w:szCs w:val="22"/>
              </w:rPr>
              <w:lastRenderedPageBreak/>
              <w:t>Хонда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lastRenderedPageBreak/>
              <w:t>Квартира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Квартир</w:t>
            </w:r>
            <w:r w:rsidRPr="00D24E3E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lastRenderedPageBreak/>
              <w:t>61,2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330530,07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</w:tr>
      <w:tr w:rsidR="00D24E3E" w:rsidRPr="00D24E3E" w:rsidTr="00D24E3E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374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</w:tr>
      <w:tr w:rsidR="00D24E3E" w:rsidRPr="00D24E3E" w:rsidTr="00D24E3E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Кусова И.В.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советник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садовый земельный участок </w:t>
            </w:r>
          </w:p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Индивидуальная</w:t>
            </w:r>
          </w:p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общая  долевая,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600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1522770,83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</w:tr>
      <w:tr w:rsidR="00D24E3E" w:rsidRPr="00D24E3E" w:rsidTr="00D24E3E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  <w:lang w:val="en-US"/>
              </w:rPr>
              <w:t>Chevrolet Rezzo (RLAU)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257783,39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</w:tr>
      <w:tr w:rsidR="00D24E3E" w:rsidRPr="00D24E3E" w:rsidTr="00D24E3E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374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</w:tr>
      <w:tr w:rsidR="00D24E3E" w:rsidRPr="00D24E3E" w:rsidTr="00D24E3E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Чернышова Е.Ф.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советник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Под ИЖС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3000,0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Хундай CRETA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925894,56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</w:tr>
      <w:tr w:rsidR="00D24E3E" w:rsidRPr="00D24E3E" w:rsidTr="00D24E3E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Квартира</w:t>
            </w:r>
          </w:p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66,6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50,6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Фольксваген Ti</w:t>
            </w:r>
            <w:r w:rsidRPr="00D24E3E">
              <w:rPr>
                <w:sz w:val="22"/>
                <w:szCs w:val="22"/>
                <w:lang w:val="en-US"/>
              </w:rPr>
              <w:t>guan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  <w:shd w:val="clear" w:color="auto" w:fill="FFFF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  <w:shd w:val="clear" w:color="auto" w:fill="FFFF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  <w:shd w:val="clear" w:color="auto" w:fill="FFFF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4066078,32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</w:tr>
      <w:tr w:rsidR="00D24E3E" w:rsidRPr="00D24E3E" w:rsidTr="00D24E3E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Квартира</w:t>
            </w:r>
          </w:p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</w:tr>
      <w:tr w:rsidR="00D24E3E" w:rsidRPr="00D24E3E" w:rsidTr="00D24E3E"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Квартира</w:t>
            </w:r>
          </w:p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ind w:left="-108" w:right="-108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E3E" w:rsidRPr="00D24E3E" w:rsidRDefault="00D24E3E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D24E3E">
              <w:rPr>
                <w:sz w:val="22"/>
                <w:szCs w:val="22"/>
              </w:rPr>
              <w:t> </w:t>
            </w:r>
          </w:p>
        </w:tc>
      </w:tr>
    </w:tbl>
    <w:p w:rsidR="00D24E3E" w:rsidRPr="00D24E3E" w:rsidRDefault="00D24E3E" w:rsidP="00D24E3E">
      <w:pPr>
        <w:spacing w:before="100" w:beforeAutospacing="1"/>
        <w:rPr>
          <w:i/>
          <w:iCs/>
          <w:sz w:val="22"/>
          <w:szCs w:val="22"/>
        </w:rPr>
      </w:pPr>
      <w:r w:rsidRPr="00D24E3E">
        <w:rPr>
          <w:sz w:val="22"/>
          <w:szCs w:val="22"/>
        </w:rPr>
        <w:t> </w:t>
      </w:r>
    </w:p>
    <w:p w:rsidR="00243221" w:rsidRPr="00D24E3E" w:rsidRDefault="00243221" w:rsidP="001C34A2">
      <w:pPr>
        <w:rPr>
          <w:sz w:val="22"/>
          <w:szCs w:val="22"/>
        </w:rPr>
      </w:pPr>
    </w:p>
    <w:sectPr w:rsidR="00243221" w:rsidRPr="00D24E3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1870"/>
    <w:rsid w:val="00BE110E"/>
    <w:rsid w:val="00C76735"/>
    <w:rsid w:val="00D24E3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D24E3E"/>
  </w:style>
  <w:style w:type="paragraph" w:styleId="a8">
    <w:name w:val="Balloon Text"/>
    <w:basedOn w:val="a"/>
    <w:link w:val="a9"/>
    <w:uiPriority w:val="99"/>
    <w:semiHidden/>
    <w:unhideWhenUsed/>
    <w:rsid w:val="00D2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4E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51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69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977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25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1144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8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361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0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9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0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2576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58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193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76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5038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79674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2020-01-28T11:15:00Z</dcterms:modified>
</cp:coreProperties>
</file>