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9D" w:rsidRPr="0048409F" w:rsidRDefault="0078289D" w:rsidP="0078289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78289D" w:rsidRDefault="0078289D" w:rsidP="0078289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78289D" w:rsidRPr="00216FB4" w:rsidRDefault="0078289D" w:rsidP="0078289D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F235F">
        <w:rPr>
          <w:b/>
          <w:sz w:val="28"/>
          <w:szCs w:val="28"/>
        </w:rPr>
        <w:t>муниципального округа Лианозово</w:t>
      </w:r>
    </w:p>
    <w:p w:rsidR="0078289D" w:rsidRPr="0048409F" w:rsidRDefault="0078289D" w:rsidP="00782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18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 xml:space="preserve">18 </w:t>
      </w:r>
      <w:r w:rsidRPr="0048409F">
        <w:rPr>
          <w:b/>
          <w:sz w:val="28"/>
          <w:szCs w:val="28"/>
        </w:rPr>
        <w:t>года</w:t>
      </w:r>
    </w:p>
    <w:p w:rsidR="0078289D" w:rsidRDefault="0078289D" w:rsidP="0078289D">
      <w:pPr>
        <w:jc w:val="center"/>
        <w:rPr>
          <w:i/>
          <w:sz w:val="28"/>
          <w:szCs w:val="28"/>
        </w:rPr>
      </w:pPr>
    </w:p>
    <w:tbl>
      <w:tblPr>
        <w:tblStyle w:val="a3"/>
        <w:tblW w:w="1513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673"/>
        <w:gridCol w:w="1417"/>
        <w:gridCol w:w="1701"/>
        <w:gridCol w:w="1021"/>
        <w:gridCol w:w="1644"/>
        <w:gridCol w:w="1304"/>
        <w:gridCol w:w="993"/>
        <w:gridCol w:w="879"/>
        <w:gridCol w:w="2126"/>
        <w:gridCol w:w="1228"/>
        <w:gridCol w:w="1153"/>
      </w:tblGrid>
      <w:tr w:rsidR="0078289D" w:rsidRPr="0094014B" w:rsidTr="0078289D">
        <w:tc>
          <w:tcPr>
            <w:tcW w:w="1673" w:type="dxa"/>
            <w:vMerge w:val="restart"/>
          </w:tcPr>
          <w:p w:rsidR="0078289D" w:rsidRPr="0094014B" w:rsidRDefault="0078289D" w:rsidP="000B016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 xml:space="preserve">Фамилия </w:t>
            </w:r>
          </w:p>
          <w:p w:rsidR="0078289D" w:rsidRPr="0094014B" w:rsidRDefault="0078289D" w:rsidP="000B016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 xml:space="preserve">и инициалы лица, </w:t>
            </w:r>
          </w:p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783" w:type="dxa"/>
            <w:gridSpan w:val="4"/>
          </w:tcPr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76" w:type="dxa"/>
            <w:gridSpan w:val="3"/>
          </w:tcPr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 xml:space="preserve">Транспортные средства </w:t>
            </w:r>
          </w:p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(вид, марка)</w:t>
            </w:r>
          </w:p>
        </w:tc>
        <w:tc>
          <w:tcPr>
            <w:tcW w:w="1228" w:type="dxa"/>
            <w:vMerge w:val="restart"/>
          </w:tcPr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Декларированный годовой доход</w:t>
            </w:r>
          </w:p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(руб.)</w:t>
            </w:r>
          </w:p>
        </w:tc>
        <w:tc>
          <w:tcPr>
            <w:tcW w:w="1153" w:type="dxa"/>
            <w:vMerge w:val="restart"/>
          </w:tcPr>
          <w:p w:rsidR="0078289D" w:rsidRPr="0094014B" w:rsidRDefault="0078289D" w:rsidP="000B016B">
            <w:pPr>
              <w:pStyle w:val="ConsPlusNormal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289D" w:rsidRPr="0094014B" w:rsidTr="0078289D">
        <w:tc>
          <w:tcPr>
            <w:tcW w:w="1673" w:type="dxa"/>
            <w:vMerge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 xml:space="preserve">вид </w:t>
            </w:r>
          </w:p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21" w:type="dxa"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 xml:space="preserve">площадь </w:t>
            </w:r>
          </w:p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(</w:t>
            </w:r>
            <w:proofErr w:type="spellStart"/>
            <w:r w:rsidRPr="0094014B">
              <w:rPr>
                <w:sz w:val="22"/>
                <w:szCs w:val="22"/>
              </w:rPr>
              <w:t>кв</w:t>
            </w:r>
            <w:proofErr w:type="gramStart"/>
            <w:r w:rsidRPr="009401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4014B">
              <w:rPr>
                <w:sz w:val="22"/>
                <w:szCs w:val="22"/>
              </w:rPr>
              <w:t>)</w:t>
            </w:r>
          </w:p>
        </w:tc>
        <w:tc>
          <w:tcPr>
            <w:tcW w:w="1644" w:type="dxa"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площадь (</w:t>
            </w:r>
            <w:proofErr w:type="spellStart"/>
            <w:r w:rsidRPr="0094014B">
              <w:rPr>
                <w:sz w:val="22"/>
                <w:szCs w:val="22"/>
              </w:rPr>
              <w:t>кв</w:t>
            </w:r>
            <w:proofErr w:type="gramStart"/>
            <w:r w:rsidRPr="0094014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4014B">
              <w:rPr>
                <w:sz w:val="22"/>
                <w:szCs w:val="22"/>
              </w:rPr>
              <w:t>)</w:t>
            </w:r>
          </w:p>
        </w:tc>
        <w:tc>
          <w:tcPr>
            <w:tcW w:w="879" w:type="dxa"/>
          </w:tcPr>
          <w:p w:rsidR="0078289D" w:rsidRPr="0094014B" w:rsidRDefault="0078289D" w:rsidP="000B016B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9401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8289D" w:rsidRPr="0094014B" w:rsidRDefault="0078289D" w:rsidP="000B01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8289D" w:rsidRPr="0094014B" w:rsidRDefault="0078289D" w:rsidP="000B01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78289D" w:rsidRPr="0094014B" w:rsidRDefault="0078289D" w:rsidP="000B016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590"/>
        </w:trPr>
        <w:tc>
          <w:tcPr>
            <w:tcW w:w="1673" w:type="dxa"/>
            <w:vMerge w:val="restart"/>
          </w:tcPr>
          <w:p w:rsidR="0078289D" w:rsidRPr="00874EDD" w:rsidRDefault="0078289D" w:rsidP="000B016B">
            <w:pPr>
              <w:jc w:val="center"/>
              <w:rPr>
                <w:i/>
                <w:sz w:val="22"/>
                <w:szCs w:val="22"/>
              </w:rPr>
            </w:pPr>
            <w:r w:rsidRPr="00874EDD">
              <w:rPr>
                <w:i/>
                <w:sz w:val="22"/>
                <w:szCs w:val="22"/>
              </w:rPr>
              <w:t>Журкова</w:t>
            </w:r>
          </w:p>
          <w:p w:rsidR="0078289D" w:rsidRPr="00874EDD" w:rsidRDefault="0078289D" w:rsidP="000B016B">
            <w:pPr>
              <w:jc w:val="center"/>
              <w:rPr>
                <w:sz w:val="22"/>
                <w:szCs w:val="22"/>
              </w:rPr>
            </w:pPr>
            <w:r w:rsidRPr="00874EDD">
              <w:rPr>
                <w:i/>
                <w:sz w:val="22"/>
                <w:szCs w:val="22"/>
              </w:rPr>
              <w:t>Марина Ивановна</w:t>
            </w:r>
          </w:p>
        </w:tc>
        <w:tc>
          <w:tcPr>
            <w:tcW w:w="1417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Земельный</w:t>
            </w:r>
          </w:p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участок</w:t>
            </w:r>
          </w:p>
        </w:tc>
        <w:tc>
          <w:tcPr>
            <w:tcW w:w="1701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долевая, 1/2</w:t>
            </w:r>
          </w:p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8289D" w:rsidRPr="00874EDD" w:rsidRDefault="0078289D" w:rsidP="000B016B">
            <w:pPr>
              <w:ind w:left="-360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600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8289D" w:rsidRPr="00874EDD" w:rsidRDefault="0078289D" w:rsidP="000B016B">
            <w:pPr>
              <w:ind w:left="-201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3060487,57</w:t>
            </w:r>
          </w:p>
        </w:tc>
        <w:tc>
          <w:tcPr>
            <w:tcW w:w="1153" w:type="dxa"/>
            <w:vMerge w:val="restart"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504"/>
        </w:trPr>
        <w:tc>
          <w:tcPr>
            <w:tcW w:w="1673" w:type="dxa"/>
            <w:vMerge/>
          </w:tcPr>
          <w:p w:rsidR="0078289D" w:rsidRPr="00874EDD" w:rsidRDefault="0078289D" w:rsidP="000B016B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701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долевая, 1/2</w:t>
            </w:r>
          </w:p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8289D" w:rsidRPr="00874EDD" w:rsidRDefault="0078289D" w:rsidP="000B016B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61,4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8289D" w:rsidRPr="00874EDD" w:rsidRDefault="0078289D" w:rsidP="000B016B">
            <w:pPr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vMerge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446"/>
        </w:trPr>
        <w:tc>
          <w:tcPr>
            <w:tcW w:w="1673" w:type="dxa"/>
            <w:vMerge/>
          </w:tcPr>
          <w:p w:rsidR="0078289D" w:rsidRPr="00874EDD" w:rsidRDefault="0078289D" w:rsidP="000B016B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квартира</w:t>
            </w:r>
          </w:p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долевая, 1/2</w:t>
            </w:r>
          </w:p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78289D" w:rsidRPr="00874EDD" w:rsidRDefault="0078289D" w:rsidP="000B016B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75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8289D" w:rsidRPr="00874EDD" w:rsidRDefault="0078289D" w:rsidP="000B016B">
            <w:pPr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vMerge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568"/>
        </w:trPr>
        <w:tc>
          <w:tcPr>
            <w:tcW w:w="1673" w:type="dxa"/>
            <w:vMerge/>
          </w:tcPr>
          <w:p w:rsidR="0078289D" w:rsidRPr="00874EDD" w:rsidRDefault="0078289D" w:rsidP="000B016B">
            <w:pPr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квартира</w:t>
            </w:r>
          </w:p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78289D" w:rsidRPr="00874EDD" w:rsidRDefault="0078289D" w:rsidP="000B016B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63, 5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78289D" w:rsidRPr="00874EDD" w:rsidRDefault="0078289D" w:rsidP="000B016B">
            <w:pPr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879" w:type="dxa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435"/>
        </w:trPr>
        <w:tc>
          <w:tcPr>
            <w:tcW w:w="1673" w:type="dxa"/>
            <w:vMerge w:val="restart"/>
          </w:tcPr>
          <w:p w:rsidR="0078289D" w:rsidRPr="00874EDD" w:rsidRDefault="0078289D" w:rsidP="000B016B">
            <w:pPr>
              <w:ind w:right="-75"/>
              <w:jc w:val="center"/>
              <w:rPr>
                <w:sz w:val="22"/>
                <w:szCs w:val="22"/>
              </w:rPr>
            </w:pPr>
            <w:r w:rsidRPr="00874EDD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8289D" w:rsidRPr="00874EDD" w:rsidRDefault="0078289D" w:rsidP="00304EFE">
            <w:pPr>
              <w:ind w:left="-360" w:hanging="32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квартира</w:t>
            </w:r>
          </w:p>
          <w:p w:rsidR="0078289D" w:rsidRPr="00874EDD" w:rsidRDefault="0078289D" w:rsidP="000B01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долевая, 1/2</w:t>
            </w:r>
          </w:p>
        </w:tc>
        <w:tc>
          <w:tcPr>
            <w:tcW w:w="1021" w:type="dxa"/>
          </w:tcPr>
          <w:p w:rsidR="0078289D" w:rsidRPr="00874EDD" w:rsidRDefault="0078289D" w:rsidP="000B016B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75</w:t>
            </w:r>
          </w:p>
        </w:tc>
        <w:tc>
          <w:tcPr>
            <w:tcW w:w="1644" w:type="dxa"/>
          </w:tcPr>
          <w:p w:rsidR="0078289D" w:rsidRPr="00874EDD" w:rsidRDefault="0078289D" w:rsidP="000B016B">
            <w:pPr>
              <w:ind w:left="-71" w:right="-82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Земельный</w:t>
            </w:r>
          </w:p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79" w:type="dxa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8289D" w:rsidRPr="00874EDD" w:rsidRDefault="0078289D" w:rsidP="000B016B">
            <w:pPr>
              <w:ind w:left="-113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Легковой</w:t>
            </w:r>
          </w:p>
          <w:p w:rsidR="0078289D" w:rsidRPr="00874EDD" w:rsidRDefault="0078289D" w:rsidP="000B016B">
            <w:pPr>
              <w:ind w:left="-360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автомобиль</w:t>
            </w:r>
          </w:p>
          <w:p w:rsidR="0078289D" w:rsidRPr="00E11FA5" w:rsidRDefault="0078289D" w:rsidP="000B016B">
            <w:pPr>
              <w:ind w:left="-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1977946,71</w:t>
            </w:r>
          </w:p>
        </w:tc>
        <w:tc>
          <w:tcPr>
            <w:tcW w:w="1153" w:type="dxa"/>
            <w:vMerge w:val="restart"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309"/>
        </w:trPr>
        <w:tc>
          <w:tcPr>
            <w:tcW w:w="1673" w:type="dxa"/>
            <w:vMerge/>
          </w:tcPr>
          <w:p w:rsidR="0078289D" w:rsidRPr="00874EDD" w:rsidRDefault="0078289D" w:rsidP="000B016B">
            <w:pPr>
              <w:ind w:right="-7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1" w:type="dxa"/>
            <w:vMerge w:val="restart"/>
          </w:tcPr>
          <w:p w:rsidR="0078289D" w:rsidRPr="00874EDD" w:rsidRDefault="0078289D" w:rsidP="000B016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644" w:type="dxa"/>
            <w:vMerge w:val="restart"/>
          </w:tcPr>
          <w:p w:rsidR="0078289D" w:rsidRPr="00874EDD" w:rsidRDefault="0078289D" w:rsidP="000B016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vMerge w:val="restart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993" w:type="dxa"/>
            <w:vMerge w:val="restart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879" w:type="dxa"/>
            <w:vMerge w:val="restart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8289D" w:rsidRPr="00874EDD" w:rsidRDefault="0078289D" w:rsidP="000B016B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255"/>
        </w:trPr>
        <w:tc>
          <w:tcPr>
            <w:tcW w:w="1673" w:type="dxa"/>
            <w:vMerge/>
          </w:tcPr>
          <w:p w:rsidR="0078289D" w:rsidRPr="00874EDD" w:rsidRDefault="0078289D" w:rsidP="000B016B">
            <w:pPr>
              <w:ind w:right="-75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8289D" w:rsidRPr="00874EDD" w:rsidRDefault="0078289D" w:rsidP="000B016B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:rsidR="0078289D" w:rsidRPr="00874EDD" w:rsidRDefault="0078289D" w:rsidP="000B016B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8289D" w:rsidRPr="00874EDD" w:rsidRDefault="0078289D" w:rsidP="000B016B">
            <w:pPr>
              <w:ind w:left="-113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Легковой</w:t>
            </w:r>
          </w:p>
          <w:p w:rsidR="0078289D" w:rsidRPr="00874EDD" w:rsidRDefault="0078289D" w:rsidP="000B016B">
            <w:pPr>
              <w:ind w:left="-360"/>
              <w:jc w:val="center"/>
              <w:rPr>
                <w:sz w:val="22"/>
                <w:szCs w:val="22"/>
              </w:rPr>
            </w:pPr>
            <w:r w:rsidRPr="00874EDD">
              <w:rPr>
                <w:sz w:val="22"/>
                <w:szCs w:val="22"/>
              </w:rPr>
              <w:t>автомобиль</w:t>
            </w:r>
          </w:p>
          <w:p w:rsidR="0078289D" w:rsidRPr="00874EDD" w:rsidRDefault="0078289D" w:rsidP="000B016B">
            <w:pPr>
              <w:ind w:left="-360"/>
              <w:jc w:val="center"/>
              <w:rPr>
                <w:sz w:val="22"/>
                <w:szCs w:val="22"/>
                <w:lang w:val="en-US"/>
              </w:rPr>
            </w:pPr>
            <w:r w:rsidRPr="00874EDD">
              <w:rPr>
                <w:sz w:val="22"/>
                <w:szCs w:val="22"/>
                <w:lang w:val="en-US"/>
              </w:rPr>
              <w:t>PEUGEOT 408</w:t>
            </w:r>
          </w:p>
        </w:tc>
        <w:tc>
          <w:tcPr>
            <w:tcW w:w="1228" w:type="dxa"/>
            <w:vMerge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289D" w:rsidRPr="00874EDD" w:rsidTr="0078289D">
        <w:trPr>
          <w:trHeight w:val="495"/>
        </w:trPr>
        <w:tc>
          <w:tcPr>
            <w:tcW w:w="1673" w:type="dxa"/>
            <w:vMerge/>
          </w:tcPr>
          <w:p w:rsidR="0078289D" w:rsidRPr="00874EDD" w:rsidRDefault="0078289D" w:rsidP="000B016B">
            <w:pPr>
              <w:ind w:right="-75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8289D" w:rsidRPr="00874EDD" w:rsidRDefault="0078289D" w:rsidP="000B016B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78289D" w:rsidRPr="00874EDD" w:rsidRDefault="0078289D" w:rsidP="000B016B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289D" w:rsidRPr="00874EDD" w:rsidRDefault="0078289D" w:rsidP="000B0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879" w:type="dxa"/>
          </w:tcPr>
          <w:p w:rsidR="0078289D" w:rsidRPr="00874EDD" w:rsidRDefault="0078289D" w:rsidP="000B016B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8289D" w:rsidRPr="00874EDD" w:rsidRDefault="0078289D" w:rsidP="000B016B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8289D" w:rsidRPr="00874EDD" w:rsidRDefault="0078289D" w:rsidP="000B016B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:rsidR="0078289D" w:rsidRPr="00874EDD" w:rsidRDefault="0078289D" w:rsidP="000B016B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8289D" w:rsidRDefault="0078289D" w:rsidP="0078289D">
      <w:pPr>
        <w:jc w:val="center"/>
        <w:rPr>
          <w:b/>
          <w:sz w:val="28"/>
          <w:szCs w:val="28"/>
        </w:rPr>
      </w:pPr>
    </w:p>
    <w:p w:rsidR="00EA2FD2" w:rsidRDefault="00EA2FD2">
      <w:bookmarkStart w:id="0" w:name="_GoBack"/>
      <w:bookmarkEnd w:id="0"/>
    </w:p>
    <w:sectPr w:rsidR="00EA2FD2" w:rsidSect="007828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DA"/>
    <w:rsid w:val="00304EFE"/>
    <w:rsid w:val="003912DA"/>
    <w:rsid w:val="0078289D"/>
    <w:rsid w:val="00EA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89D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78289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8289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89D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78289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8289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2019-05-22T07:26:00Z</dcterms:created>
  <dcterms:modified xsi:type="dcterms:W3CDTF">2019-05-22T07:27:00Z</dcterms:modified>
</cp:coreProperties>
</file>