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6B7" w:rsidRPr="00A64EF4" w:rsidRDefault="009636B7" w:rsidP="00A64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636B7" w:rsidRPr="00A64EF4" w:rsidRDefault="009636B7" w:rsidP="00A64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4EF4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характера, лиц, замещающих муниципальные должности в органах местного самоуправления Усть-Абканского района, их супругов и несовершеннолетних детей за отчетный период с 01 января п</w:t>
      </w:r>
      <w:r w:rsidR="00E27C01" w:rsidRPr="00A64EF4">
        <w:rPr>
          <w:rFonts w:ascii="Times New Roman" w:hAnsi="Times New Roman" w:cs="Times New Roman"/>
          <w:sz w:val="20"/>
          <w:szCs w:val="20"/>
        </w:rPr>
        <w:t>о 31 декабря 2018</w:t>
      </w:r>
      <w:r w:rsidRPr="00A64EF4">
        <w:rPr>
          <w:rFonts w:ascii="Times New Roman" w:hAnsi="Times New Roman" w:cs="Times New Roman"/>
          <w:sz w:val="20"/>
          <w:szCs w:val="20"/>
        </w:rPr>
        <w:t>года</w:t>
      </w:r>
    </w:p>
    <w:p w:rsidR="009636B7" w:rsidRPr="00A64EF4" w:rsidRDefault="009636B7" w:rsidP="00A64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811" w:type="dxa"/>
        <w:tblLayout w:type="fixed"/>
        <w:tblLook w:val="04A0"/>
      </w:tblPr>
      <w:tblGrid>
        <w:gridCol w:w="446"/>
        <w:gridCol w:w="25"/>
        <w:gridCol w:w="28"/>
        <w:gridCol w:w="1809"/>
        <w:gridCol w:w="28"/>
        <w:gridCol w:w="10"/>
        <w:gridCol w:w="1547"/>
        <w:gridCol w:w="18"/>
        <w:gridCol w:w="8"/>
        <w:gridCol w:w="112"/>
        <w:gridCol w:w="46"/>
        <w:gridCol w:w="1255"/>
        <w:gridCol w:w="8"/>
        <w:gridCol w:w="945"/>
        <w:gridCol w:w="24"/>
        <w:gridCol w:w="14"/>
        <w:gridCol w:w="9"/>
        <w:gridCol w:w="1381"/>
        <w:gridCol w:w="27"/>
        <w:gridCol w:w="12"/>
        <w:gridCol w:w="11"/>
        <w:gridCol w:w="1237"/>
        <w:gridCol w:w="31"/>
        <w:gridCol w:w="1077"/>
        <w:gridCol w:w="62"/>
        <w:gridCol w:w="1278"/>
        <w:gridCol w:w="1284"/>
        <w:gridCol w:w="12"/>
        <w:gridCol w:w="1600"/>
        <w:gridCol w:w="12"/>
        <w:gridCol w:w="1455"/>
      </w:tblGrid>
      <w:tr w:rsidR="00BD3E67" w:rsidRPr="00A64EF4" w:rsidTr="00685C40">
        <w:trPr>
          <w:trHeight w:val="555"/>
        </w:trPr>
        <w:tc>
          <w:tcPr>
            <w:tcW w:w="471" w:type="dxa"/>
            <w:gridSpan w:val="2"/>
            <w:vMerge w:val="restart"/>
            <w:tcBorders>
              <w:righ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65" w:type="dxa"/>
            <w:gridSpan w:val="3"/>
            <w:vMerge w:val="restart"/>
            <w:tcBorders>
              <w:lef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Фамилия и иниц</w:t>
            </w:r>
            <w:r w:rsidR="002B4CB3" w:rsidRPr="00A64EF4">
              <w:rPr>
                <w:rFonts w:ascii="Times New Roman" w:hAnsi="Times New Roman" w:cs="Times New Roman"/>
                <w:sz w:val="20"/>
                <w:szCs w:val="20"/>
              </w:rPr>
              <w:t>иалы, чьи сведения размещаются</w:t>
            </w:r>
          </w:p>
        </w:tc>
        <w:tc>
          <w:tcPr>
            <w:tcW w:w="1557" w:type="dxa"/>
            <w:gridSpan w:val="2"/>
            <w:vMerge w:val="restart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0" w:type="dxa"/>
            <w:gridSpan w:val="11"/>
            <w:tcBorders>
              <w:bottom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находящихся в собственности</w:t>
            </w:r>
          </w:p>
        </w:tc>
        <w:tc>
          <w:tcPr>
            <w:tcW w:w="3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96" w:type="dxa"/>
            <w:gridSpan w:val="2"/>
            <w:vMerge w:val="restart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2" w:type="dxa"/>
            <w:gridSpan w:val="2"/>
            <w:vMerge w:val="restart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5" w:type="dxa"/>
            <w:vMerge w:val="restart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D3E67" w:rsidRPr="00A64EF4" w:rsidTr="00685C40">
        <w:trPr>
          <w:trHeight w:val="450"/>
        </w:trPr>
        <w:tc>
          <w:tcPr>
            <w:tcW w:w="471" w:type="dxa"/>
            <w:gridSpan w:val="2"/>
            <w:vMerge/>
            <w:tcBorders>
              <w:righ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vMerge/>
            <w:tcBorders>
              <w:lef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площадь (м2)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6" w:type="dxa"/>
            <w:gridSpan w:val="2"/>
            <w:vMerge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vMerge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6B7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Бабкина Вера Николаевна</w:t>
            </w:r>
          </w:p>
        </w:tc>
        <w:tc>
          <w:tcPr>
            <w:tcW w:w="1557" w:type="dxa"/>
            <w:gridSpan w:val="2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9636B7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636B7"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28" w:type="dxa"/>
            <w:gridSpan w:val="4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40" w:type="dxa"/>
            <w:gridSpan w:val="2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9636B7" w:rsidRPr="00A64EF4" w:rsidRDefault="009636B7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612" w:type="dxa"/>
            <w:gridSpan w:val="2"/>
          </w:tcPr>
          <w:p w:rsidR="009636B7" w:rsidRPr="00A64EF4" w:rsidRDefault="007A278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842 146,44</w:t>
            </w:r>
          </w:p>
        </w:tc>
        <w:tc>
          <w:tcPr>
            <w:tcW w:w="1455" w:type="dxa"/>
          </w:tcPr>
          <w:p w:rsidR="009636B7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2278"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7A278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="00444E2A"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Бадин Александр Альбертович</w:t>
            </w: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="000B4946" w:rsidRPr="00A64EF4">
              <w:rPr>
                <w:rFonts w:ascii="Times New Roman" w:hAnsi="Times New Roman" w:cs="Times New Roman"/>
                <w:sz w:val="20"/>
                <w:szCs w:val="20"/>
              </w:rPr>
              <w:t>СУЗУКИ ГРАНД ВИТАРА</w:t>
            </w:r>
          </w:p>
        </w:tc>
        <w:tc>
          <w:tcPr>
            <w:tcW w:w="1612" w:type="dxa"/>
            <w:gridSpan w:val="2"/>
          </w:tcPr>
          <w:p w:rsidR="00C82278" w:rsidRPr="00A64EF4" w:rsidRDefault="000B4946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702 453,58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Проводник пассажирских вагонов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0B4946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503 739,94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5"/>
          </w:tcPr>
          <w:p w:rsidR="00C82278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2278"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C82278" w:rsidRPr="00A64EF4" w:rsidRDefault="00BA16C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C82278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82278" w:rsidRPr="00A64EF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28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5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340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7D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8" w:type="dxa"/>
            <w:gridSpan w:val="5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340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2D7D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9B2D7D" w:rsidRPr="00A64EF4" w:rsidRDefault="00BA16C3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 Жанна Алексеевна</w:t>
            </w:r>
          </w:p>
        </w:tc>
        <w:tc>
          <w:tcPr>
            <w:tcW w:w="1565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депутатов Усть-Абаканского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8" w:type="dxa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5B6FAC" w:rsidRPr="00A64EF4" w:rsidRDefault="00FA1E7C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="005B6FAC" w:rsidRPr="00A64EF4">
              <w:rPr>
                <w:rFonts w:ascii="Times New Roman" w:hAnsi="Times New Roman" w:cs="Times New Roman"/>
                <w:sz w:val="20"/>
                <w:szCs w:val="20"/>
              </w:rPr>
              <w:t>525 121,30</w:t>
            </w:r>
          </w:p>
        </w:tc>
        <w:tc>
          <w:tcPr>
            <w:tcW w:w="1467" w:type="dxa"/>
            <w:gridSpan w:val="2"/>
          </w:tcPr>
          <w:p w:rsidR="009B2D7D" w:rsidRPr="00A64EF4" w:rsidRDefault="009B2D7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4"/>
          </w:tcPr>
          <w:p w:rsidR="00C82278" w:rsidRPr="00A64EF4" w:rsidRDefault="00FA1E7C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C82278" w:rsidRPr="00A64EF4" w:rsidRDefault="00E27C01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8" w:type="dxa"/>
          </w:tcPr>
          <w:p w:rsidR="00C82278" w:rsidRPr="00A64EF4" w:rsidRDefault="00E27C01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2693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55947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18290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168000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55858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56088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32698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374C6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746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55993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19800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269,8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1034,60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634,9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575,2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441,9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1075,90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955,5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2278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C82278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417" w:type="dxa"/>
            <w:gridSpan w:val="3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C82278" w:rsidRPr="00A64EF4" w:rsidRDefault="00C82278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479,5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магазин смешанных товаров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463,2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Готовность 4%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 5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NOVUS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Фронтальный погрузчик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XCMGLW 500F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Снегоболотоход 2011г.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2016г.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46" w:type="dxa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5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gridSpan w:val="3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4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 Вячеслав Михайлович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Форд-Эксполер Хундай 35</w:t>
            </w:r>
          </w:p>
        </w:tc>
        <w:tc>
          <w:tcPr>
            <w:tcW w:w="1612" w:type="dxa"/>
            <w:gridSpan w:val="2"/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486 719,69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685C40" w:rsidRPr="00A64EF4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3302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1 557 380,54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2C3A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28" w:type="dxa"/>
            <w:gridSpan w:val="4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  <w:gridSpan w:val="2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002C3A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64EF4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28" w:type="dxa"/>
            <w:gridSpan w:val="4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64EF4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1428" w:type="dxa"/>
            <w:gridSpan w:val="4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A64EF4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002C3A" w:rsidRPr="00A64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002C3A" w:rsidRPr="00A64EF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Гиль Илья Васильевич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800 716,62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торговле, малому и среднему бизнесу администрации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996 +/-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99 958,08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Голубничий Артём Александрович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595369,42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Демакова Ольга Александровна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GMT900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2 177 789,79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GMT (Tahoe) LMG CCR 117054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rPr>
          <w:trHeight w:val="449"/>
        </w:trPr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rPr>
          <w:trHeight w:val="449"/>
        </w:trPr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28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Жилинская Елена Анатольевна</w:t>
            </w: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помещение, находящееся в завершающей стадии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 и пригодное для проживания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264,9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388 103</w:t>
            </w:r>
            <w:r w:rsidR="00685C40" w:rsidRPr="00A64EF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E04CD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340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04CD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4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40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дорожного хозяйства Республики Хакасия, советник -  главный                     государственный инженер-инспектор гостехнадзора.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 1/10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HYUNDAJ SOLARIS</w:t>
            </w:r>
          </w:p>
        </w:tc>
        <w:tc>
          <w:tcPr>
            <w:tcW w:w="1612" w:type="dxa"/>
            <w:gridSpan w:val="2"/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847 774,36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04CD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Мотолодка Казанка 5 МЗ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Гаражное помещение, находящееся в завершающей стадии строительства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116,0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8E04CD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Гаражное помещение, находящеес</w:t>
            </w:r>
            <w:r w:rsidRPr="00A64EF4">
              <w:rPr>
                <w:rFonts w:ascii="Times New Roman" w:hAnsi="Times New Roman" w:cs="Times New Roman"/>
              </w:rPr>
              <w:lastRenderedPageBreak/>
              <w:t>я в завершающей стадии строительства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lastRenderedPageBreak/>
              <w:t>73,3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5C40" w:rsidRPr="00A64EF4" w:rsidRDefault="008E04CD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580</w:t>
            </w:r>
            <w:r w:rsidR="00685C40" w:rsidRPr="00A64EF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8E04CD" w:rsidRPr="00A64EF4" w:rsidRDefault="008E04CD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Жилое помещение, находящееся в завершающей стадии строительства и пригодное для проживания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264,9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4B24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454B24" w:rsidRPr="00A64EF4" w:rsidRDefault="00454B24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454B24" w:rsidRPr="00A64EF4" w:rsidRDefault="00454B24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1340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54B24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1" w:type="dxa"/>
            <w:gridSpan w:val="4"/>
          </w:tcPr>
          <w:p w:rsidR="00454B24" w:rsidRPr="00A64EF4" w:rsidRDefault="00454B24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454B24" w:rsidRPr="00A64EF4" w:rsidRDefault="00454B24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340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454B24" w:rsidRPr="00A64EF4" w:rsidRDefault="00454B2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Итманюк Ирина Петровна</w:t>
            </w: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10817,0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1612" w:type="dxa"/>
            <w:gridSpan w:val="2"/>
          </w:tcPr>
          <w:p w:rsidR="00685C40" w:rsidRPr="00A64EF4" w:rsidRDefault="00A30B4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481 748,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5C40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685C40" w:rsidRPr="00A64EF4" w:rsidRDefault="00685C40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A64EF4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64EF4">
              <w:rPr>
                <w:rFonts w:ascii="Times New Roman" w:hAnsi="Times New Roman" w:cs="Times New Roman"/>
                <w:sz w:val="20"/>
                <w:szCs w:val="20"/>
              </w:rPr>
              <w:t>1/100</w:t>
            </w:r>
          </w:p>
          <w:p w:rsidR="00A30B43" w:rsidRPr="00A64EF4" w:rsidRDefault="00A30B4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22220,0</w:t>
            </w:r>
          </w:p>
        </w:tc>
        <w:tc>
          <w:tcPr>
            <w:tcW w:w="1431" w:type="dxa"/>
            <w:gridSpan w:val="4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685C40" w:rsidRPr="00A64EF4" w:rsidRDefault="00685C40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1340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685C40" w:rsidRPr="00A64EF4" w:rsidRDefault="00685C40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285958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80651.0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676906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</w:t>
            </w:r>
            <w:r w:rsidRPr="00A64EF4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lastRenderedPageBreak/>
              <w:t>1128279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824750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1500.0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241313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EF4">
              <w:rPr>
                <w:rFonts w:ascii="Times New Roman" w:hAnsi="Times New Roman" w:cs="Times New Roman"/>
                <w:lang w:val="en-US"/>
              </w:rPr>
              <w:t>2000.0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2005,0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имущество (центральная котельная)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64EF4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88,2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1F11A2" w:rsidRPr="00A64EF4" w:rsidRDefault="001F11A2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Оросительная система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37133,0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B4CB3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3" w:type="dxa"/>
            <w:gridSpan w:val="4"/>
          </w:tcPr>
          <w:p w:rsidR="002B4CB3" w:rsidRPr="00A64EF4" w:rsidRDefault="002B4CB3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Монтажник ЗАО АСМУ «Стальконструкция»</w:t>
            </w: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1" w:type="dxa"/>
            <w:gridSpan w:val="4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721695,10</w:t>
            </w:r>
          </w:p>
        </w:tc>
        <w:tc>
          <w:tcPr>
            <w:tcW w:w="1455" w:type="dxa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B4CB3" w:rsidRPr="00A64EF4" w:rsidTr="00685C40">
        <w:tc>
          <w:tcPr>
            <w:tcW w:w="499" w:type="dxa"/>
            <w:gridSpan w:val="3"/>
            <w:tcBorders>
              <w:righ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gridSpan w:val="4"/>
          </w:tcPr>
          <w:p w:rsidR="002B4CB3" w:rsidRPr="00A64EF4" w:rsidRDefault="002B4CB3" w:rsidP="00A64EF4">
            <w:pPr>
              <w:tabs>
                <w:tab w:val="left" w:pos="983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righ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77" w:type="dxa"/>
            <w:gridSpan w:val="3"/>
            <w:tcBorders>
              <w:left w:val="single" w:sz="4" w:space="0" w:color="auto"/>
            </w:tcBorders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1431" w:type="dxa"/>
            <w:gridSpan w:val="4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4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7" w:type="dxa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2B4CB3" w:rsidRPr="00A64EF4" w:rsidRDefault="002B4CB3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B08E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Галина Николаевна</w:t>
            </w:r>
          </w:p>
        </w:tc>
        <w:tc>
          <w:tcPr>
            <w:tcW w:w="1741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67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460 972,44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6B08E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1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67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0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201 020,00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Рябов Борис Константинович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Misubishi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1 821 916,09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286 240,39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Ланг Петр Иванович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2104-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721 379,83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341000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Таунайс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217500,0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Матвиенко Надежда Николаевна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606187,17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1200.0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Начальник караула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857,0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HYNDAI SANTA FE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1006512,21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Автоприцеп ЛОВ 81012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Сивачев Александр Михайлович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647 671,51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gridSpan w:val="6"/>
          </w:tcPr>
          <w:p w:rsidR="001F11A2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МУП «ТВР» Усть-Абакан</w:t>
            </w:r>
            <w:r w:rsidR="001F11A2"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ООО «УО «СЕЛАНА» 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директор, начальник абонентского отдела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002C3A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845 286,87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A64EF4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b/>
                <w:sz w:val="20"/>
                <w:szCs w:val="20"/>
              </w:rPr>
              <w:t>Сульдин Анатолий Иванович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Е240</w:t>
            </w:r>
          </w:p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4E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ОАО «Аэропорт Абакан» инспектор досмотра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11A2" w:rsidRPr="00A64EF4" w:rsidTr="00A64EF4">
        <w:tc>
          <w:tcPr>
            <w:tcW w:w="471" w:type="dxa"/>
            <w:gridSpan w:val="2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3" w:type="dxa"/>
            <w:gridSpan w:val="6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309" w:type="dxa"/>
            <w:gridSpan w:val="3"/>
            <w:tcBorders>
              <w:righ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</w:tcBorders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  <w:gridSpan w:val="4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8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8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2" w:type="dxa"/>
            <w:gridSpan w:val="2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5" w:type="dxa"/>
          </w:tcPr>
          <w:p w:rsidR="001F11A2" w:rsidRPr="00A64EF4" w:rsidRDefault="001F11A2" w:rsidP="00A64E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552CD" w:rsidRPr="00A64EF4" w:rsidRDefault="005552CD" w:rsidP="00A64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A64EF4" w:rsidRDefault="005552CD" w:rsidP="00A64EF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A64EF4" w:rsidRDefault="005552CD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A64EF4" w:rsidRDefault="005552CD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552CD" w:rsidRPr="00A64EF4" w:rsidRDefault="005552CD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36B7" w:rsidRPr="00A64EF4" w:rsidRDefault="009636B7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636B7" w:rsidRPr="00A64EF4" w:rsidRDefault="009636B7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46F36" w:rsidRPr="00A64EF4" w:rsidRDefault="00C46F36" w:rsidP="00A64EF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C46F36" w:rsidRPr="00A64EF4" w:rsidSect="00BD3E67">
      <w:pgSz w:w="16838" w:h="11906" w:orient="landscape"/>
      <w:pgMar w:top="567" w:right="678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FB4" w:rsidRDefault="00CF4FB4" w:rsidP="00CF2DA3">
      <w:pPr>
        <w:spacing w:after="0" w:line="240" w:lineRule="auto"/>
      </w:pPr>
      <w:r>
        <w:separator/>
      </w:r>
    </w:p>
  </w:endnote>
  <w:endnote w:type="continuationSeparator" w:id="0">
    <w:p w:rsidR="00CF4FB4" w:rsidRDefault="00CF4FB4" w:rsidP="00CF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FB4" w:rsidRDefault="00CF4FB4" w:rsidP="00CF2DA3">
      <w:pPr>
        <w:spacing w:after="0" w:line="240" w:lineRule="auto"/>
      </w:pPr>
      <w:r>
        <w:separator/>
      </w:r>
    </w:p>
  </w:footnote>
  <w:footnote w:type="continuationSeparator" w:id="0">
    <w:p w:rsidR="00CF4FB4" w:rsidRDefault="00CF4FB4" w:rsidP="00CF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B7"/>
    <w:rsid w:val="000023B5"/>
    <w:rsid w:val="00002C3A"/>
    <w:rsid w:val="000B4946"/>
    <w:rsid w:val="000E04A9"/>
    <w:rsid w:val="00104C76"/>
    <w:rsid w:val="00113AC9"/>
    <w:rsid w:val="00166E35"/>
    <w:rsid w:val="0016723A"/>
    <w:rsid w:val="00175C41"/>
    <w:rsid w:val="001E10DF"/>
    <w:rsid w:val="001E3D18"/>
    <w:rsid w:val="001F11A2"/>
    <w:rsid w:val="002225CE"/>
    <w:rsid w:val="002B4CB3"/>
    <w:rsid w:val="0030666D"/>
    <w:rsid w:val="0031501F"/>
    <w:rsid w:val="00374C62"/>
    <w:rsid w:val="003F5047"/>
    <w:rsid w:val="00431034"/>
    <w:rsid w:val="00444E2A"/>
    <w:rsid w:val="00454B24"/>
    <w:rsid w:val="004920F4"/>
    <w:rsid w:val="00520CDC"/>
    <w:rsid w:val="005552CD"/>
    <w:rsid w:val="00581B13"/>
    <w:rsid w:val="005B6FAC"/>
    <w:rsid w:val="005D1950"/>
    <w:rsid w:val="00612B8F"/>
    <w:rsid w:val="006133EA"/>
    <w:rsid w:val="006164F9"/>
    <w:rsid w:val="00626AFC"/>
    <w:rsid w:val="00685C40"/>
    <w:rsid w:val="0069547F"/>
    <w:rsid w:val="006B08E4"/>
    <w:rsid w:val="006D01B3"/>
    <w:rsid w:val="006E378B"/>
    <w:rsid w:val="00711B06"/>
    <w:rsid w:val="0071255D"/>
    <w:rsid w:val="007147F8"/>
    <w:rsid w:val="007248BD"/>
    <w:rsid w:val="007469F6"/>
    <w:rsid w:val="007A2780"/>
    <w:rsid w:val="007B5EBF"/>
    <w:rsid w:val="007B7080"/>
    <w:rsid w:val="007E7E27"/>
    <w:rsid w:val="00830578"/>
    <w:rsid w:val="00851A94"/>
    <w:rsid w:val="0088767D"/>
    <w:rsid w:val="008C54A8"/>
    <w:rsid w:val="008E04CD"/>
    <w:rsid w:val="00952C31"/>
    <w:rsid w:val="009636B7"/>
    <w:rsid w:val="0099375F"/>
    <w:rsid w:val="009B2D7D"/>
    <w:rsid w:val="009B616D"/>
    <w:rsid w:val="009C6B20"/>
    <w:rsid w:val="009C787F"/>
    <w:rsid w:val="00A30B43"/>
    <w:rsid w:val="00A3242D"/>
    <w:rsid w:val="00A64EF4"/>
    <w:rsid w:val="00A67CA5"/>
    <w:rsid w:val="00AA1107"/>
    <w:rsid w:val="00AF3484"/>
    <w:rsid w:val="00B602C1"/>
    <w:rsid w:val="00B6356C"/>
    <w:rsid w:val="00BA0C24"/>
    <w:rsid w:val="00BA16C3"/>
    <w:rsid w:val="00BB14D2"/>
    <w:rsid w:val="00BD3E67"/>
    <w:rsid w:val="00C07EB2"/>
    <w:rsid w:val="00C429E1"/>
    <w:rsid w:val="00C46F36"/>
    <w:rsid w:val="00C63522"/>
    <w:rsid w:val="00C640FD"/>
    <w:rsid w:val="00C82278"/>
    <w:rsid w:val="00CF13CB"/>
    <w:rsid w:val="00CF2DA3"/>
    <w:rsid w:val="00CF4FB4"/>
    <w:rsid w:val="00D04CD1"/>
    <w:rsid w:val="00D53C2C"/>
    <w:rsid w:val="00D637F5"/>
    <w:rsid w:val="00D84AA5"/>
    <w:rsid w:val="00DE3632"/>
    <w:rsid w:val="00DF7A50"/>
    <w:rsid w:val="00E00227"/>
    <w:rsid w:val="00E03E4C"/>
    <w:rsid w:val="00E27C01"/>
    <w:rsid w:val="00E46259"/>
    <w:rsid w:val="00E809D6"/>
    <w:rsid w:val="00E95022"/>
    <w:rsid w:val="00ED579F"/>
    <w:rsid w:val="00F10F86"/>
    <w:rsid w:val="00F64261"/>
    <w:rsid w:val="00FA08A2"/>
    <w:rsid w:val="00FA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B7"/>
  </w:style>
  <w:style w:type="paragraph" w:styleId="1">
    <w:name w:val="heading 1"/>
    <w:basedOn w:val="a"/>
    <w:next w:val="a"/>
    <w:link w:val="10"/>
    <w:uiPriority w:val="9"/>
    <w:qFormat/>
    <w:rsid w:val="00BD3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63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636B7"/>
  </w:style>
  <w:style w:type="paragraph" w:customStyle="1" w:styleId="ConsPlusCell">
    <w:name w:val="ConsPlusCell"/>
    <w:rsid w:val="0055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6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69F6"/>
  </w:style>
  <w:style w:type="character" w:customStyle="1" w:styleId="10">
    <w:name w:val="Заголовок 1 Знак"/>
    <w:basedOn w:val="a0"/>
    <w:link w:val="1"/>
    <w:uiPriority w:val="9"/>
    <w:rsid w:val="00BD3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BD3E67"/>
    <w:rPr>
      <w:rFonts w:eastAsiaTheme="minorEastAsia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BD3E67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BD3E67"/>
    <w:rPr>
      <w:b/>
      <w:bCs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BD3E67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BD3E6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D3E6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B5E7B-5CA5-40F2-A9FC-2BB3C821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16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25</cp:revision>
  <cp:lastPrinted>2019-04-29T08:48:00Z</cp:lastPrinted>
  <dcterms:created xsi:type="dcterms:W3CDTF">2018-05-03T09:01:00Z</dcterms:created>
  <dcterms:modified xsi:type="dcterms:W3CDTF">2019-05-24T06:46:00Z</dcterms:modified>
</cp:coreProperties>
</file>