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183DFC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АЛЕУТСК</w:t>
      </w:r>
      <w:r w:rsidR="007B6373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F5116" w:rsidRPr="00183DFC">
        <w:rPr>
          <w:rFonts w:ascii="Times New Roman" w:hAnsi="Times New Roman"/>
          <w:b/>
          <w:sz w:val="28"/>
          <w:szCs w:val="28"/>
        </w:rPr>
        <w:t>МУНИЦИПАЛЬН</w:t>
      </w:r>
      <w:r w:rsidR="007B6373">
        <w:rPr>
          <w:rFonts w:ascii="Times New Roman" w:hAnsi="Times New Roman"/>
          <w:b/>
          <w:sz w:val="28"/>
          <w:szCs w:val="28"/>
        </w:rPr>
        <w:t>ЫЙ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F25267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7B6373" w:rsidRPr="00183DFC" w:rsidRDefault="007B6373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РУКОВОДИТЕЛЕЙ МУНИЦИПАЛЬНЫХ УЧРЕЖДЕНИЙ АЛЕУТСКОГО МУНИЦИПАЛЬНОГО РАЙОНА </w:t>
      </w:r>
    </w:p>
    <w:p w:rsidR="003F5116" w:rsidRPr="003F5116" w:rsidRDefault="003F5116" w:rsidP="003F5116">
      <w:pPr>
        <w:jc w:val="center"/>
        <w:rPr>
          <w:rFonts w:ascii="Times New Roman" w:hAnsi="Times New Roman"/>
          <w:b/>
          <w:sz w:val="22"/>
          <w:szCs w:val="22"/>
        </w:rPr>
      </w:pPr>
    </w:p>
    <w:p w:rsidR="002F562D" w:rsidRDefault="002F562D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образовательного учреждения </w:t>
      </w:r>
    </w:p>
    <w:p w:rsidR="002F562D" w:rsidRDefault="002F562D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«Никольская средняя общеобразовательная школа»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 w:rsidR="002F562D"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9C6472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3F5116" w:rsidRPr="003F5116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67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1929"/>
        <w:gridCol w:w="1645"/>
        <w:gridCol w:w="1074"/>
        <w:gridCol w:w="1556"/>
        <w:gridCol w:w="1571"/>
        <w:gridCol w:w="1596"/>
        <w:gridCol w:w="1074"/>
        <w:gridCol w:w="1556"/>
        <w:gridCol w:w="1731"/>
      </w:tblGrid>
      <w:tr w:rsidR="00220BC8" w:rsidRPr="003F5116" w:rsidTr="003A2EE0">
        <w:tc>
          <w:tcPr>
            <w:tcW w:w="1944" w:type="dxa"/>
            <w:vMerge w:val="restart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846" w:type="dxa"/>
            <w:gridSpan w:val="4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3A2EE0">
        <w:trPr>
          <w:cantSplit/>
          <w:trHeight w:val="937"/>
        </w:trPr>
        <w:tc>
          <w:tcPr>
            <w:tcW w:w="1944" w:type="dxa"/>
            <w:vMerge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5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6472" w:rsidRPr="003F5116" w:rsidTr="003A2EE0">
        <w:trPr>
          <w:cantSplit/>
          <w:trHeight w:val="408"/>
        </w:trPr>
        <w:tc>
          <w:tcPr>
            <w:tcW w:w="1944" w:type="dxa"/>
            <w:vMerge w:val="restart"/>
          </w:tcPr>
          <w:p w:rsidR="009C6472" w:rsidRPr="003F5116" w:rsidRDefault="009C647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Левая Марина Петровна</w:t>
            </w:r>
          </w:p>
        </w:tc>
        <w:tc>
          <w:tcPr>
            <w:tcW w:w="1929" w:type="dxa"/>
            <w:vMerge w:val="restart"/>
          </w:tcPr>
          <w:p w:rsidR="009C6472" w:rsidRPr="009C6472" w:rsidRDefault="009C647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3 521 836,65</w:t>
            </w:r>
          </w:p>
        </w:tc>
        <w:tc>
          <w:tcPr>
            <w:tcW w:w="1645" w:type="dxa"/>
            <w:vMerge w:val="restart"/>
          </w:tcPr>
          <w:p w:rsidR="009C6472" w:rsidRPr="003F5116" w:rsidRDefault="009C6472" w:rsidP="003A2EE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(приватизация)</w:t>
            </w:r>
          </w:p>
        </w:tc>
        <w:tc>
          <w:tcPr>
            <w:tcW w:w="1074" w:type="dxa"/>
            <w:vMerge w:val="restart"/>
          </w:tcPr>
          <w:p w:rsidR="009C6472" w:rsidRPr="003F5116" w:rsidRDefault="009C6472" w:rsidP="0027161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66.7</w:t>
            </w:r>
          </w:p>
        </w:tc>
        <w:tc>
          <w:tcPr>
            <w:tcW w:w="1556" w:type="dxa"/>
            <w:vMerge w:val="restart"/>
          </w:tcPr>
          <w:p w:rsidR="009C6472" w:rsidRPr="003F5116" w:rsidRDefault="009C6472" w:rsidP="0027161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9C6472" w:rsidRPr="002F562D" w:rsidRDefault="009C6472" w:rsidP="002F562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снегоход «Буран»</w:t>
            </w:r>
          </w:p>
        </w:tc>
        <w:tc>
          <w:tcPr>
            <w:tcW w:w="1596" w:type="dxa"/>
          </w:tcPr>
          <w:p w:rsidR="009C6472" w:rsidRPr="003F5116" w:rsidRDefault="009C6472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9C6472" w:rsidRPr="003F5116" w:rsidRDefault="009C6472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9C6472" w:rsidRPr="003F5116" w:rsidRDefault="009C6472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31" w:type="dxa"/>
          </w:tcPr>
          <w:p w:rsidR="009C6472" w:rsidRDefault="009C6472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9C6472" w:rsidRPr="003F5116" w:rsidTr="003A2EE0">
        <w:trPr>
          <w:cantSplit/>
          <w:trHeight w:val="408"/>
        </w:trPr>
        <w:tc>
          <w:tcPr>
            <w:tcW w:w="1944" w:type="dxa"/>
            <w:vMerge/>
          </w:tcPr>
          <w:p w:rsidR="009C6472" w:rsidRDefault="009C6472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9C6472" w:rsidRDefault="009C647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5" w:type="dxa"/>
            <w:vMerge/>
          </w:tcPr>
          <w:p w:rsidR="009C6472" w:rsidRPr="003F5116" w:rsidRDefault="009C6472" w:rsidP="003A2EE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9C6472" w:rsidRPr="00706338" w:rsidRDefault="009C6472" w:rsidP="00271610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556" w:type="dxa"/>
            <w:vMerge/>
          </w:tcPr>
          <w:p w:rsidR="009C6472" w:rsidRPr="003F5116" w:rsidRDefault="009C6472" w:rsidP="0027161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71" w:type="dxa"/>
            <w:vMerge/>
          </w:tcPr>
          <w:p w:rsidR="009C6472" w:rsidRDefault="009C6472" w:rsidP="002F562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9C6472" w:rsidRPr="003F5116" w:rsidRDefault="009C6472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9C6472" w:rsidRPr="003F5116" w:rsidRDefault="009C6472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9C6472" w:rsidRPr="003F5116" w:rsidRDefault="009C6472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31" w:type="dxa"/>
          </w:tcPr>
          <w:p w:rsidR="009C6472" w:rsidRDefault="009C6472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A2EE0" w:rsidRPr="003F5116" w:rsidTr="003A2EE0">
        <w:trPr>
          <w:trHeight w:val="645"/>
        </w:trPr>
        <w:tc>
          <w:tcPr>
            <w:tcW w:w="1944" w:type="dxa"/>
            <w:vMerge w:val="restart"/>
          </w:tcPr>
          <w:p w:rsidR="003A2EE0" w:rsidRPr="003F5116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929" w:type="dxa"/>
            <w:vMerge w:val="restart"/>
          </w:tcPr>
          <w:p w:rsidR="003A2EE0" w:rsidRPr="009C6472" w:rsidRDefault="00706338" w:rsidP="009C647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1</w:t>
            </w:r>
            <w:r w:rsidR="009C6472">
              <w:rPr>
                <w:rFonts w:ascii="Times New Roman" w:hAnsi="Times New Roman"/>
                <w:sz w:val="22"/>
                <w:lang w:val="en-US"/>
              </w:rPr>
              <w:t> </w:t>
            </w:r>
            <w:r w:rsidR="009C6472">
              <w:rPr>
                <w:rFonts w:ascii="Times New Roman" w:hAnsi="Times New Roman"/>
                <w:sz w:val="22"/>
              </w:rPr>
              <w:t>785 872,20</w:t>
            </w:r>
          </w:p>
        </w:tc>
        <w:tc>
          <w:tcPr>
            <w:tcW w:w="1645" w:type="dxa"/>
            <w:vMerge w:val="restart"/>
          </w:tcPr>
          <w:p w:rsidR="003A2EE0" w:rsidRPr="003F5116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3A2EE0" w:rsidRPr="003F5116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54,4</w:t>
            </w:r>
          </w:p>
        </w:tc>
        <w:tc>
          <w:tcPr>
            <w:tcW w:w="1556" w:type="dxa"/>
            <w:vMerge w:val="restart"/>
          </w:tcPr>
          <w:p w:rsidR="003A2EE0" w:rsidRPr="003F5116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3A2EE0" w:rsidRPr="003F5116" w:rsidRDefault="003A2EE0" w:rsidP="002F562D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2F562D">
              <w:rPr>
                <w:rFonts w:ascii="Times New Roman" w:hAnsi="Times New Roman"/>
                <w:sz w:val="22"/>
              </w:rPr>
              <w:t>квадроцикл</w:t>
            </w:r>
            <w:proofErr w:type="spellEnd"/>
            <w:r w:rsidRPr="002F562D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2F562D">
              <w:rPr>
                <w:rFonts w:ascii="Times New Roman" w:hAnsi="Times New Roman"/>
                <w:sz w:val="22"/>
              </w:rPr>
              <w:t>Outlender</w:t>
            </w:r>
            <w:proofErr w:type="spellEnd"/>
            <w:r w:rsidRPr="002F562D">
              <w:rPr>
                <w:rFonts w:ascii="Times New Roman" w:hAnsi="Times New Roman"/>
                <w:sz w:val="22"/>
              </w:rPr>
              <w:t xml:space="preserve"> BRP</w:t>
            </w:r>
            <w:r>
              <w:rPr>
                <w:rFonts w:ascii="Times New Roman" w:hAnsi="Times New Roman"/>
                <w:sz w:val="22"/>
              </w:rPr>
              <w:t>,</w:t>
            </w:r>
          </w:p>
        </w:tc>
        <w:tc>
          <w:tcPr>
            <w:tcW w:w="1596" w:type="dxa"/>
            <w:vMerge w:val="restart"/>
          </w:tcPr>
          <w:p w:rsidR="003A2EE0" w:rsidRPr="003F5116" w:rsidRDefault="003A2EE0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3A2EE0" w:rsidRPr="003F5116" w:rsidRDefault="003A2EE0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  <w:vMerge w:val="restart"/>
          </w:tcPr>
          <w:p w:rsidR="003A2EE0" w:rsidRPr="003F5116" w:rsidRDefault="003A2EE0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31" w:type="dxa"/>
            <w:vMerge w:val="restart"/>
          </w:tcPr>
          <w:p w:rsidR="003A2EE0" w:rsidRDefault="003A2EE0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3A2EE0" w:rsidRPr="003F5116" w:rsidTr="003A2EE0">
        <w:trPr>
          <w:trHeight w:val="352"/>
        </w:trPr>
        <w:tc>
          <w:tcPr>
            <w:tcW w:w="1944" w:type="dxa"/>
            <w:vMerge/>
          </w:tcPr>
          <w:p w:rsidR="003A2EE0" w:rsidRPr="003F5116" w:rsidRDefault="003A2EE0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3A2EE0" w:rsidRPr="007D7357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5" w:type="dxa"/>
            <w:vMerge/>
          </w:tcPr>
          <w:p w:rsidR="003A2EE0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3A2EE0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3A2EE0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3A2EE0" w:rsidRPr="002F562D" w:rsidRDefault="003A2EE0" w:rsidP="002F562D">
            <w:pPr>
              <w:jc w:val="center"/>
              <w:rPr>
                <w:rFonts w:ascii="Times New Roman" w:hAnsi="Times New Roman"/>
                <w:sz w:val="22"/>
              </w:rPr>
            </w:pPr>
            <w:r w:rsidRPr="002F562D">
              <w:rPr>
                <w:rFonts w:ascii="Times New Roman" w:hAnsi="Times New Roman"/>
                <w:sz w:val="22"/>
              </w:rPr>
              <w:t>трактор ЮМЗ</w:t>
            </w:r>
          </w:p>
        </w:tc>
        <w:tc>
          <w:tcPr>
            <w:tcW w:w="1596" w:type="dxa"/>
            <w:vMerge/>
          </w:tcPr>
          <w:p w:rsidR="003A2EE0" w:rsidRDefault="003A2EE0" w:rsidP="002511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3A2EE0" w:rsidRDefault="003A2EE0" w:rsidP="002511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A2EE0" w:rsidRDefault="003A2EE0" w:rsidP="002511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1" w:type="dxa"/>
            <w:vMerge/>
          </w:tcPr>
          <w:p w:rsidR="003A2EE0" w:rsidRDefault="003A2EE0" w:rsidP="002511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1F623F" w:rsidRDefault="001F623F" w:rsidP="007B6373">
      <w:pPr>
        <w:rPr>
          <w:rFonts w:ascii="Times New Roman" w:hAnsi="Times New Roman"/>
          <w:sz w:val="22"/>
          <w:szCs w:val="22"/>
        </w:rPr>
      </w:pPr>
    </w:p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F562D" w:rsidRDefault="002F562D" w:rsidP="007B6373">
      <w:pPr>
        <w:rPr>
          <w:rFonts w:ascii="Times New Roman" w:hAnsi="Times New Roman"/>
          <w:sz w:val="22"/>
          <w:szCs w:val="22"/>
        </w:rPr>
      </w:pPr>
    </w:p>
    <w:p w:rsidR="00513B2E" w:rsidRDefault="00513B2E" w:rsidP="002F562D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Заведующая Муниципального бюджетного дошкольного образовательного учреждения </w:t>
      </w: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«Никольский детский сад»</w:t>
      </w:r>
    </w:p>
    <w:p w:rsidR="002F562D" w:rsidRPr="00183DFC" w:rsidRDefault="002F562D" w:rsidP="002F562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9C6472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2F562D" w:rsidRPr="003F5116" w:rsidRDefault="002F562D" w:rsidP="002F562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29"/>
        <w:gridCol w:w="1483"/>
        <w:gridCol w:w="1074"/>
        <w:gridCol w:w="1556"/>
        <w:gridCol w:w="1970"/>
        <w:gridCol w:w="1485"/>
        <w:gridCol w:w="1074"/>
        <w:gridCol w:w="1366"/>
        <w:gridCol w:w="1529"/>
      </w:tblGrid>
      <w:tr w:rsidR="00220BC8" w:rsidRPr="003F5116" w:rsidTr="00220BC8">
        <w:tc>
          <w:tcPr>
            <w:tcW w:w="1985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83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5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29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220BC8">
        <w:trPr>
          <w:cantSplit/>
          <w:trHeight w:val="937"/>
        </w:trPr>
        <w:tc>
          <w:tcPr>
            <w:tcW w:w="1985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3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36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BC8" w:rsidRPr="003F5116" w:rsidTr="00220BC8">
        <w:trPr>
          <w:cantSplit/>
          <w:trHeight w:val="342"/>
        </w:trPr>
        <w:tc>
          <w:tcPr>
            <w:tcW w:w="198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Тимонькина Ирина Михайловна</w:t>
            </w:r>
          </w:p>
        </w:tc>
        <w:tc>
          <w:tcPr>
            <w:tcW w:w="1929" w:type="dxa"/>
          </w:tcPr>
          <w:p w:rsidR="00220BC8" w:rsidRPr="00EC7176" w:rsidRDefault="00EC7176" w:rsidP="003A2EE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1 366 560,78</w:t>
            </w:r>
          </w:p>
        </w:tc>
        <w:tc>
          <w:tcPr>
            <w:tcW w:w="1483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  <w:r w:rsidR="003A2EE0">
              <w:rPr>
                <w:rFonts w:ascii="Times New Roman" w:hAnsi="Times New Roman"/>
                <w:sz w:val="22"/>
                <w:szCs w:val="22"/>
              </w:rPr>
              <w:t xml:space="preserve"> (теплица)</w:t>
            </w:r>
          </w:p>
        </w:tc>
        <w:tc>
          <w:tcPr>
            <w:tcW w:w="1074" w:type="dxa"/>
          </w:tcPr>
          <w:p w:rsidR="00220BC8" w:rsidRPr="003F5116" w:rsidRDefault="00220BC8" w:rsidP="002F562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</w:tcPr>
          <w:p w:rsidR="00220BC8" w:rsidRPr="002F562D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220BC8" w:rsidRPr="00A065FC" w:rsidRDefault="00220BC8" w:rsidP="00CE5F62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</w:t>
            </w:r>
            <w:r w:rsidR="00A065FC"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366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29" w:type="dxa"/>
          </w:tcPr>
          <w:p w:rsidR="00220BC8" w:rsidRDefault="00707D25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13B2E" w:rsidRDefault="00513B2E" w:rsidP="002F562D">
      <w:pPr>
        <w:rPr>
          <w:rFonts w:ascii="Times New Roman" w:hAnsi="Times New Roman"/>
          <w:sz w:val="22"/>
          <w:szCs w:val="22"/>
        </w:rPr>
      </w:pPr>
    </w:p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220BC8" w:rsidRDefault="00220BC8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A7531" w:rsidRDefault="000A7531" w:rsidP="007B6373">
      <w:pPr>
        <w:rPr>
          <w:rFonts w:ascii="Times New Roman" w:hAnsi="Times New Roman"/>
          <w:sz w:val="22"/>
          <w:szCs w:val="22"/>
        </w:rPr>
      </w:pPr>
    </w:p>
    <w:p w:rsidR="000A7531" w:rsidRDefault="000A7531" w:rsidP="000A7531">
      <w:pPr>
        <w:rPr>
          <w:rFonts w:ascii="Times New Roman" w:hAnsi="Times New Roman"/>
          <w:sz w:val="22"/>
          <w:szCs w:val="22"/>
        </w:rPr>
      </w:pP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«Алеутский краеведческий музей»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9C6472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0A7531" w:rsidRPr="003F5116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220BC8" w:rsidRPr="003F5116" w:rsidTr="00220BC8">
        <w:tc>
          <w:tcPr>
            <w:tcW w:w="1993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910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06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220BC8">
        <w:trPr>
          <w:cantSplit/>
          <w:trHeight w:val="937"/>
        </w:trPr>
        <w:tc>
          <w:tcPr>
            <w:tcW w:w="1993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01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67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06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BC8" w:rsidRPr="003F5116" w:rsidTr="00220BC8">
        <w:trPr>
          <w:cantSplit/>
          <w:trHeight w:val="342"/>
        </w:trPr>
        <w:tc>
          <w:tcPr>
            <w:tcW w:w="1993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Сушкова Валентина Сергеевна</w:t>
            </w:r>
          </w:p>
        </w:tc>
        <w:tc>
          <w:tcPr>
            <w:tcW w:w="1929" w:type="dxa"/>
          </w:tcPr>
          <w:p w:rsidR="00220BC8" w:rsidRPr="009C6472" w:rsidRDefault="009C6472" w:rsidP="00587D3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1 475 721,91</w:t>
            </w:r>
          </w:p>
        </w:tc>
        <w:tc>
          <w:tcPr>
            <w:tcW w:w="1601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79" w:type="dxa"/>
          </w:tcPr>
          <w:p w:rsidR="00220BC8" w:rsidRPr="002F562D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соцнайм)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06" w:type="dxa"/>
          </w:tcPr>
          <w:p w:rsidR="00220BC8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Default="000A7531" w:rsidP="007B637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0A7531" w:rsidRDefault="000A7531" w:rsidP="000A7531">
      <w:pPr>
        <w:rPr>
          <w:rFonts w:ascii="Times New Roman" w:hAnsi="Times New Roman"/>
          <w:sz w:val="22"/>
          <w:szCs w:val="22"/>
        </w:rPr>
      </w:pP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«Никольская районная библиотека»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9C6472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0A7531" w:rsidRPr="003F5116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220BC8" w:rsidRPr="003F5116" w:rsidTr="008D78FD">
        <w:tc>
          <w:tcPr>
            <w:tcW w:w="1910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8D78FD">
        <w:trPr>
          <w:cantSplit/>
          <w:trHeight w:val="937"/>
        </w:trPr>
        <w:tc>
          <w:tcPr>
            <w:tcW w:w="1910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78FD" w:rsidRPr="003F5116" w:rsidTr="008D78FD">
        <w:trPr>
          <w:cantSplit/>
          <w:trHeight w:val="225"/>
        </w:trPr>
        <w:tc>
          <w:tcPr>
            <w:tcW w:w="1910" w:type="dxa"/>
            <w:vMerge w:val="restart"/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Вожикова Светлана Владимировна</w:t>
            </w:r>
          </w:p>
        </w:tc>
        <w:tc>
          <w:tcPr>
            <w:tcW w:w="1896" w:type="dxa"/>
            <w:vMerge w:val="restart"/>
          </w:tcPr>
          <w:p w:rsidR="008D78FD" w:rsidRPr="009C6472" w:rsidRDefault="009C647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1 455 32638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42,0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8D78FD" w:rsidRPr="002F562D" w:rsidRDefault="008D78FD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Снегоход «Тайга»</w:t>
            </w:r>
          </w:p>
        </w:tc>
        <w:tc>
          <w:tcPr>
            <w:tcW w:w="1569" w:type="dxa"/>
            <w:vMerge w:val="restart"/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участок (аренда)</w:t>
            </w:r>
          </w:p>
        </w:tc>
        <w:tc>
          <w:tcPr>
            <w:tcW w:w="1057" w:type="dxa"/>
            <w:vMerge w:val="restart"/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1267,5</w:t>
            </w:r>
          </w:p>
        </w:tc>
        <w:tc>
          <w:tcPr>
            <w:tcW w:w="1530" w:type="dxa"/>
            <w:vMerge w:val="restart"/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8D78FD" w:rsidRPr="003F5116" w:rsidTr="008D78FD">
        <w:trPr>
          <w:cantSplit/>
          <w:trHeight w:val="120"/>
        </w:trPr>
        <w:tc>
          <w:tcPr>
            <w:tcW w:w="191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5F09B4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68,8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1B382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/>
          </w:tcPr>
          <w:p w:rsidR="008D78FD" w:rsidRDefault="008D78FD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78FD" w:rsidRPr="003F5116" w:rsidTr="008D78FD">
        <w:trPr>
          <w:cantSplit/>
          <w:trHeight w:val="135"/>
        </w:trPr>
        <w:tc>
          <w:tcPr>
            <w:tcW w:w="191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5F09B4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55,3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1B382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/>
          </w:tcPr>
          <w:p w:rsidR="008D78FD" w:rsidRDefault="008D78FD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Default="000A7531" w:rsidP="000A7531">
      <w:pPr>
        <w:rPr>
          <w:rFonts w:ascii="Times New Roman" w:hAnsi="Times New Roman"/>
          <w:sz w:val="22"/>
          <w:szCs w:val="22"/>
        </w:rPr>
      </w:pPr>
    </w:p>
    <w:p w:rsidR="00513B2E" w:rsidRDefault="00513B2E" w:rsidP="000A75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0A7531" w:rsidRDefault="000A7531" w:rsidP="00513B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Директор Муниципального бюджетного учреждения</w:t>
      </w: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«Центр досуга и творчества»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9C6472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0A7531" w:rsidRPr="003F5116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220BC8" w:rsidRPr="003F5116" w:rsidTr="009765D1">
        <w:tc>
          <w:tcPr>
            <w:tcW w:w="1910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9765D1">
        <w:trPr>
          <w:cantSplit/>
          <w:trHeight w:val="937"/>
        </w:trPr>
        <w:tc>
          <w:tcPr>
            <w:tcW w:w="1910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BC8" w:rsidRPr="003F5116" w:rsidTr="009765D1">
        <w:trPr>
          <w:cantSplit/>
          <w:trHeight w:val="342"/>
        </w:trPr>
        <w:tc>
          <w:tcPr>
            <w:tcW w:w="191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Чикунова Ирина Евгеньевна</w:t>
            </w:r>
          </w:p>
        </w:tc>
        <w:tc>
          <w:tcPr>
            <w:tcW w:w="1896" w:type="dxa"/>
          </w:tcPr>
          <w:p w:rsidR="00220BC8" w:rsidRPr="003F5116" w:rsidRDefault="009C647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1 070 983,29</w:t>
            </w:r>
          </w:p>
        </w:tc>
        <w:tc>
          <w:tcPr>
            <w:tcW w:w="1569" w:type="dxa"/>
          </w:tcPr>
          <w:p w:rsidR="00220BC8" w:rsidRPr="003F5116" w:rsidRDefault="00587D36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квартира, общая долевая собственность 1/4</w:t>
            </w:r>
          </w:p>
        </w:tc>
        <w:tc>
          <w:tcPr>
            <w:tcW w:w="1057" w:type="dxa"/>
          </w:tcPr>
          <w:p w:rsidR="00220BC8" w:rsidRPr="003F5116" w:rsidRDefault="00587D36" w:rsidP="00587D3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11,55 от 46,2</w:t>
            </w:r>
          </w:p>
        </w:tc>
        <w:tc>
          <w:tcPr>
            <w:tcW w:w="1530" w:type="dxa"/>
          </w:tcPr>
          <w:p w:rsidR="00220BC8" w:rsidRPr="003F5116" w:rsidRDefault="00587D36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</w:tcPr>
          <w:p w:rsidR="00220BC8" w:rsidRPr="002F562D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220BC8" w:rsidRPr="003F5116" w:rsidRDefault="007D7357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220BC8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220BC8" w:rsidRPr="003F5116" w:rsidTr="009765D1">
        <w:trPr>
          <w:trHeight w:val="58"/>
        </w:trPr>
        <w:tc>
          <w:tcPr>
            <w:tcW w:w="191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</w:tcPr>
          <w:p w:rsidR="00220BC8" w:rsidRPr="000A7531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45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220BC8" w:rsidRPr="003F5116" w:rsidRDefault="007D7357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220BC8" w:rsidRDefault="008D78FD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9765D1" w:rsidRPr="003F5116" w:rsidTr="009765D1">
        <w:trPr>
          <w:trHeight w:val="58"/>
        </w:trPr>
        <w:tc>
          <w:tcPr>
            <w:tcW w:w="1910" w:type="dxa"/>
          </w:tcPr>
          <w:p w:rsidR="009765D1" w:rsidRPr="003F5116" w:rsidRDefault="009765D1" w:rsidP="007018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</w:tcPr>
          <w:p w:rsidR="009765D1" w:rsidRPr="000A753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45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9765D1" w:rsidRPr="003F5116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9765D1" w:rsidRPr="003F5116" w:rsidRDefault="007D7357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9765D1" w:rsidRPr="003F5116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053EC" w:rsidRDefault="00E12DE1" w:rsidP="0070633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E12DE1" w:rsidRDefault="00E12DE1" w:rsidP="00565842">
      <w:pPr>
        <w:rPr>
          <w:rFonts w:ascii="Times New Roman" w:hAnsi="Times New Roman"/>
          <w:sz w:val="22"/>
          <w:szCs w:val="22"/>
        </w:rPr>
      </w:pPr>
    </w:p>
    <w:p w:rsidR="00E12DE1" w:rsidRDefault="00E12DE1" w:rsidP="00E12D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E12DE1" w:rsidRDefault="00E12DE1" w:rsidP="00E12D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Редакция газеты «Алеутская звезда»</w:t>
      </w:r>
    </w:p>
    <w:p w:rsidR="00E12DE1" w:rsidRPr="00183DFC" w:rsidRDefault="00E12DE1" w:rsidP="00E12DE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9C6472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E12DE1" w:rsidRPr="003F5116" w:rsidRDefault="00E12DE1" w:rsidP="00E12DE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6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1929"/>
        <w:gridCol w:w="1596"/>
        <w:gridCol w:w="1074"/>
        <w:gridCol w:w="1556"/>
        <w:gridCol w:w="1571"/>
        <w:gridCol w:w="1644"/>
        <w:gridCol w:w="1074"/>
        <w:gridCol w:w="1556"/>
        <w:gridCol w:w="1731"/>
      </w:tblGrid>
      <w:tr w:rsidR="00E12DE1" w:rsidRPr="003F5116" w:rsidTr="007D7357">
        <w:tc>
          <w:tcPr>
            <w:tcW w:w="1944" w:type="dxa"/>
            <w:vMerge w:val="restart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97" w:type="dxa"/>
            <w:gridSpan w:val="4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4" w:type="dxa"/>
            <w:gridSpan w:val="3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12DE1" w:rsidRPr="003F5116" w:rsidTr="007D7357">
        <w:trPr>
          <w:cantSplit/>
          <w:trHeight w:val="937"/>
        </w:trPr>
        <w:tc>
          <w:tcPr>
            <w:tcW w:w="1944" w:type="dxa"/>
            <w:vMerge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9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44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2DE1" w:rsidRPr="003F5116" w:rsidTr="007D7357">
        <w:trPr>
          <w:cantSplit/>
          <w:trHeight w:val="342"/>
        </w:trPr>
        <w:tc>
          <w:tcPr>
            <w:tcW w:w="1944" w:type="dxa"/>
          </w:tcPr>
          <w:p w:rsidR="00E12DE1" w:rsidRPr="003F5116" w:rsidRDefault="00706338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Жихорева Галина Анатольевна</w:t>
            </w:r>
          </w:p>
        </w:tc>
        <w:tc>
          <w:tcPr>
            <w:tcW w:w="1929" w:type="dxa"/>
          </w:tcPr>
          <w:p w:rsidR="00E12DE1" w:rsidRPr="003F5116" w:rsidRDefault="00EC7176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802 277,23</w:t>
            </w:r>
          </w:p>
        </w:tc>
        <w:tc>
          <w:tcPr>
            <w:tcW w:w="159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71" w:type="dxa"/>
          </w:tcPr>
          <w:p w:rsidR="00E12DE1" w:rsidRPr="002F562D" w:rsidRDefault="00E12DE1" w:rsidP="00B64AE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E12DE1" w:rsidRPr="003F5116" w:rsidRDefault="00EC7176" w:rsidP="007D735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  <w:bookmarkStart w:id="0" w:name="_GoBack"/>
            <w:bookmarkEnd w:id="0"/>
          </w:p>
        </w:tc>
        <w:tc>
          <w:tcPr>
            <w:tcW w:w="1074" w:type="dxa"/>
          </w:tcPr>
          <w:p w:rsidR="00E12DE1" w:rsidRPr="003F5116" w:rsidRDefault="00EC7176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49,0</w:t>
            </w:r>
          </w:p>
        </w:tc>
        <w:tc>
          <w:tcPr>
            <w:tcW w:w="1556" w:type="dxa"/>
          </w:tcPr>
          <w:p w:rsidR="00E12DE1" w:rsidRPr="003F5116" w:rsidRDefault="00EC7176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E12DE1" w:rsidRDefault="008D78FD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706338" w:rsidRDefault="00706338" w:rsidP="00E12DE1">
      <w:pPr>
        <w:rPr>
          <w:rFonts w:ascii="Times New Roman" w:hAnsi="Times New Roman"/>
          <w:sz w:val="22"/>
          <w:szCs w:val="22"/>
        </w:rPr>
      </w:pPr>
    </w:p>
    <w:p w:rsidR="00E12DE1" w:rsidRDefault="00E12DE1" w:rsidP="00E12DE1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Default="000A7531" w:rsidP="00565842">
      <w:pPr>
        <w:rPr>
          <w:rFonts w:ascii="Times New Roman" w:hAnsi="Times New Roman"/>
          <w:sz w:val="22"/>
          <w:szCs w:val="22"/>
        </w:rPr>
      </w:pPr>
    </w:p>
    <w:sectPr w:rsidR="000A7531" w:rsidSect="0070633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9C" w:rsidRDefault="00DE549C" w:rsidP="000A7531">
      <w:r>
        <w:separator/>
      </w:r>
    </w:p>
  </w:endnote>
  <w:endnote w:type="continuationSeparator" w:id="0">
    <w:p w:rsidR="00DE549C" w:rsidRDefault="00DE549C" w:rsidP="000A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9C" w:rsidRDefault="00DE549C" w:rsidP="000A7531">
      <w:r>
        <w:separator/>
      </w:r>
    </w:p>
  </w:footnote>
  <w:footnote w:type="continuationSeparator" w:id="0">
    <w:p w:rsidR="00DE549C" w:rsidRDefault="00DE549C" w:rsidP="000A7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6"/>
    <w:rsid w:val="00020032"/>
    <w:rsid w:val="00023E89"/>
    <w:rsid w:val="00040C87"/>
    <w:rsid w:val="000506C0"/>
    <w:rsid w:val="00082048"/>
    <w:rsid w:val="000A7531"/>
    <w:rsid w:val="00117256"/>
    <w:rsid w:val="0012008C"/>
    <w:rsid w:val="00181ACD"/>
    <w:rsid w:val="00183DFC"/>
    <w:rsid w:val="00192368"/>
    <w:rsid w:val="001B01FE"/>
    <w:rsid w:val="001F39E9"/>
    <w:rsid w:val="001F3BE4"/>
    <w:rsid w:val="001F623F"/>
    <w:rsid w:val="002055DE"/>
    <w:rsid w:val="00205DBB"/>
    <w:rsid w:val="00220BC8"/>
    <w:rsid w:val="002437A5"/>
    <w:rsid w:val="002B57E5"/>
    <w:rsid w:val="002D2573"/>
    <w:rsid w:val="002D6C08"/>
    <w:rsid w:val="002F562D"/>
    <w:rsid w:val="00344515"/>
    <w:rsid w:val="00370BDD"/>
    <w:rsid w:val="00391D79"/>
    <w:rsid w:val="003A2EE0"/>
    <w:rsid w:val="003D0884"/>
    <w:rsid w:val="003F5116"/>
    <w:rsid w:val="004238D6"/>
    <w:rsid w:val="00424EBF"/>
    <w:rsid w:val="00430D14"/>
    <w:rsid w:val="00473AA0"/>
    <w:rsid w:val="004A72DE"/>
    <w:rsid w:val="004B72F7"/>
    <w:rsid w:val="004E7CBF"/>
    <w:rsid w:val="00513B2E"/>
    <w:rsid w:val="005150CF"/>
    <w:rsid w:val="0052589A"/>
    <w:rsid w:val="00533856"/>
    <w:rsid w:val="00550419"/>
    <w:rsid w:val="0056101F"/>
    <w:rsid w:val="00562F58"/>
    <w:rsid w:val="00565842"/>
    <w:rsid w:val="00587D36"/>
    <w:rsid w:val="00594EB3"/>
    <w:rsid w:val="005F43E9"/>
    <w:rsid w:val="00641267"/>
    <w:rsid w:val="00661981"/>
    <w:rsid w:val="006B1F38"/>
    <w:rsid w:val="006C0EA4"/>
    <w:rsid w:val="006F72DA"/>
    <w:rsid w:val="00706338"/>
    <w:rsid w:val="00707D25"/>
    <w:rsid w:val="007121E8"/>
    <w:rsid w:val="00725086"/>
    <w:rsid w:val="007814E9"/>
    <w:rsid w:val="007A3373"/>
    <w:rsid w:val="007B6373"/>
    <w:rsid w:val="007D7357"/>
    <w:rsid w:val="007F02B8"/>
    <w:rsid w:val="007F23CE"/>
    <w:rsid w:val="00842DC8"/>
    <w:rsid w:val="008665CF"/>
    <w:rsid w:val="008710E3"/>
    <w:rsid w:val="00874F28"/>
    <w:rsid w:val="008D78FD"/>
    <w:rsid w:val="008E3B3E"/>
    <w:rsid w:val="00943B56"/>
    <w:rsid w:val="0096312F"/>
    <w:rsid w:val="009765D1"/>
    <w:rsid w:val="009C6472"/>
    <w:rsid w:val="009E471C"/>
    <w:rsid w:val="009E61FD"/>
    <w:rsid w:val="009F24A3"/>
    <w:rsid w:val="00A065FC"/>
    <w:rsid w:val="00A066F9"/>
    <w:rsid w:val="00AB4316"/>
    <w:rsid w:val="00B943E6"/>
    <w:rsid w:val="00BB5D6A"/>
    <w:rsid w:val="00BC03FC"/>
    <w:rsid w:val="00BC793B"/>
    <w:rsid w:val="00C25B03"/>
    <w:rsid w:val="00C31706"/>
    <w:rsid w:val="00C33592"/>
    <w:rsid w:val="00CE014D"/>
    <w:rsid w:val="00CE5F62"/>
    <w:rsid w:val="00CF7B23"/>
    <w:rsid w:val="00D13EF5"/>
    <w:rsid w:val="00DB27E9"/>
    <w:rsid w:val="00DE2714"/>
    <w:rsid w:val="00DE549C"/>
    <w:rsid w:val="00E0075B"/>
    <w:rsid w:val="00E07F76"/>
    <w:rsid w:val="00E1276C"/>
    <w:rsid w:val="00E12DE1"/>
    <w:rsid w:val="00E34E1B"/>
    <w:rsid w:val="00E4687B"/>
    <w:rsid w:val="00EC7176"/>
    <w:rsid w:val="00EF188B"/>
    <w:rsid w:val="00F032FF"/>
    <w:rsid w:val="00F053EC"/>
    <w:rsid w:val="00F205BA"/>
    <w:rsid w:val="00F25267"/>
    <w:rsid w:val="00F904A0"/>
    <w:rsid w:val="00FB781D"/>
    <w:rsid w:val="00FB7F7B"/>
    <w:rsid w:val="00FF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3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A7531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A7531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A75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3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A7531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A7531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A7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BD903-CB0C-472F-ADE2-8E7B3F97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Sasha</cp:lastModifiedBy>
  <cp:revision>7</cp:revision>
  <dcterms:created xsi:type="dcterms:W3CDTF">2017-04-13T23:47:00Z</dcterms:created>
  <dcterms:modified xsi:type="dcterms:W3CDTF">2019-04-22T21:05:00Z</dcterms:modified>
</cp:coreProperties>
</file>