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F000F4" w:rsidRPr="001A1D4A" w:rsidTr="00B1098D">
        <w:trPr>
          <w:trHeight w:val="604"/>
        </w:trPr>
        <w:tc>
          <w:tcPr>
            <w:tcW w:w="16444" w:type="dxa"/>
            <w:gridSpan w:val="13"/>
          </w:tcPr>
          <w:p w:rsidR="00F000F4" w:rsidRDefault="00F000F4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главы администрации муниципального образования «Оршанский муниципальный район» </w:t>
            </w:r>
          </w:p>
          <w:p w:rsidR="00F000F4" w:rsidRPr="002F1D64" w:rsidRDefault="00F000F4" w:rsidP="00E809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F000F4" w:rsidRPr="001A1D4A" w:rsidTr="00B1098D">
        <w:tc>
          <w:tcPr>
            <w:tcW w:w="540" w:type="dxa"/>
            <w:vMerge w:val="restart"/>
          </w:tcPr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00F4" w:rsidRPr="0033072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F000F4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F000F4" w:rsidRPr="001A1D4A" w:rsidRDefault="00F000F4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00F4" w:rsidRPr="001A1D4A" w:rsidRDefault="00F000F4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F4" w:rsidRPr="001A1D4A" w:rsidTr="001025B1">
        <w:tc>
          <w:tcPr>
            <w:tcW w:w="540" w:type="dxa"/>
          </w:tcPr>
          <w:p w:rsidR="00F000F4" w:rsidRPr="00E80936" w:rsidRDefault="00F00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Плотников Александр Леонидович</w:t>
            </w:r>
          </w:p>
        </w:tc>
        <w:tc>
          <w:tcPr>
            <w:tcW w:w="1843" w:type="dxa"/>
          </w:tcPr>
          <w:p w:rsidR="00F000F4" w:rsidRPr="00E80936" w:rsidRDefault="00F000F4" w:rsidP="00BB443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образования "Оршанский муниципальный район"</w:t>
            </w:r>
          </w:p>
        </w:tc>
        <w:tc>
          <w:tcPr>
            <w:tcW w:w="1418" w:type="dxa"/>
          </w:tcPr>
          <w:p w:rsidR="00F000F4" w:rsidRDefault="00F000F4" w:rsidP="00E8093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F000F4" w:rsidRDefault="00F000F4" w:rsidP="00E8093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8093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993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850" w:type="dxa"/>
          </w:tcPr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ГАЗ-31029, 1993г.</w:t>
            </w:r>
          </w:p>
        </w:tc>
        <w:tc>
          <w:tcPr>
            <w:tcW w:w="1418" w:type="dxa"/>
          </w:tcPr>
          <w:p w:rsidR="00F000F4" w:rsidRPr="009F5902" w:rsidRDefault="00F000F4" w:rsidP="00E8093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1345999,35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25B1">
        <w:tc>
          <w:tcPr>
            <w:tcW w:w="540" w:type="dxa"/>
          </w:tcPr>
          <w:p w:rsidR="00F000F4" w:rsidRPr="00E80936" w:rsidRDefault="00F00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 xml:space="preserve"> гаража</w:t>
            </w: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  <w:p w:rsidR="00F000F4" w:rsidRPr="00E8093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BB443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E80936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93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138,9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F4" w:rsidRPr="0036702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Мотоцикл Урал-М-67-36, 1982г.</w:t>
            </w:r>
          </w:p>
        </w:tc>
        <w:tc>
          <w:tcPr>
            <w:tcW w:w="1418" w:type="dxa"/>
          </w:tcPr>
          <w:p w:rsidR="00F000F4" w:rsidRPr="009F5902" w:rsidRDefault="00F000F4" w:rsidP="00E8093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111408,24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00F4" w:rsidRDefault="00F000F4" w:rsidP="00E12078"/>
    <w:tbl>
      <w:tblPr>
        <w:tblStyle w:val="a8"/>
        <w:tblW w:w="16302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559"/>
      </w:tblGrid>
      <w:tr w:rsidR="00F000F4" w:rsidRPr="00CE1D5E" w:rsidTr="00213212">
        <w:trPr>
          <w:trHeight w:val="604"/>
        </w:trPr>
        <w:tc>
          <w:tcPr>
            <w:tcW w:w="16302" w:type="dxa"/>
            <w:gridSpan w:val="13"/>
          </w:tcPr>
          <w:p w:rsidR="00F000F4" w:rsidRDefault="00F000F4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F000F4" w:rsidRPr="00CE1D5E" w:rsidRDefault="00F000F4" w:rsidP="00CE1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муниципального образования «Оршанский муниципальный район»</w:t>
            </w:r>
          </w:p>
          <w:p w:rsidR="00F000F4" w:rsidRPr="00CE1D5E" w:rsidRDefault="00F000F4" w:rsidP="00316A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CE1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F000F4" w:rsidRPr="00CE1D5E" w:rsidTr="00213212">
        <w:tc>
          <w:tcPr>
            <w:tcW w:w="540" w:type="dxa"/>
            <w:vMerge w:val="restart"/>
          </w:tcPr>
          <w:p w:rsidR="00F000F4" w:rsidRPr="001609EA" w:rsidRDefault="00F000F4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000F4" w:rsidRPr="001609EA" w:rsidRDefault="00F000F4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87" w:type="dxa"/>
            <w:vMerge w:val="restart"/>
          </w:tcPr>
          <w:p w:rsidR="00F000F4" w:rsidRPr="001609EA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3" w:type="dxa"/>
            <w:vMerge w:val="restart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F000F4" w:rsidRPr="00CE1D5E" w:rsidTr="00213212">
        <w:trPr>
          <w:cantSplit/>
          <w:trHeight w:val="1134"/>
        </w:trPr>
        <w:tc>
          <w:tcPr>
            <w:tcW w:w="540" w:type="dxa"/>
            <w:vMerge/>
          </w:tcPr>
          <w:p w:rsidR="00F000F4" w:rsidRPr="001609EA" w:rsidRDefault="00F000F4" w:rsidP="00CE1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F000F4" w:rsidRPr="001609EA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CE1D5E">
            <w:pPr>
              <w:ind w:left="-81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F000F4" w:rsidRPr="00CE1D5E" w:rsidRDefault="00F000F4" w:rsidP="00CE1D5E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00F4" w:rsidRPr="00CE1D5E" w:rsidRDefault="00F000F4" w:rsidP="00CE1D5E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Михеев Иван Павлович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личного подсобного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гаража</w:t>
            </w:r>
          </w:p>
          <w:p w:rsidR="00F000F4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объекты культурно-бытового назначения</w:t>
            </w:r>
          </w:p>
          <w:p w:rsidR="00F000F4" w:rsidRPr="00CE1D5E" w:rsidRDefault="00F000F4" w:rsidP="005A1DEB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84684D">
            <w:pPr>
              <w:shd w:val="clear" w:color="auto" w:fill="FFFFFF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олевая, 1/2 доля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213212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84684D">
            <w:pPr>
              <w:shd w:val="clear" w:color="auto" w:fill="FFFFFF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обслуживания здания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строительства магазина с хозблоком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Для обслуживания здания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Контора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Плотина пруда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353AC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617,5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CE1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418" w:type="dxa"/>
          </w:tcPr>
          <w:p w:rsidR="00F000F4" w:rsidRPr="00CE1D5E" w:rsidRDefault="00F000F4" w:rsidP="0084684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926052,55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Старыгина Екатерина Сергеевна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1B2613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26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862770,39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35,1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Шабалина Валентина Григорьевна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211340, 2008г.</w:t>
            </w:r>
          </w:p>
        </w:tc>
        <w:tc>
          <w:tcPr>
            <w:tcW w:w="1418" w:type="dxa"/>
          </w:tcPr>
          <w:p w:rsidR="00F000F4" w:rsidRPr="00CE1D5E" w:rsidRDefault="00F000F4" w:rsidP="005373E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689839,46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115B7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115B7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115B76">
            <w:pPr>
              <w:ind w:left="-8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1321,0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ВАЗ 21073, 2007г.</w:t>
            </w:r>
          </w:p>
        </w:tc>
        <w:tc>
          <w:tcPr>
            <w:tcW w:w="1418" w:type="dxa"/>
          </w:tcPr>
          <w:p w:rsidR="00F000F4" w:rsidRPr="00CE1D5E" w:rsidRDefault="00F000F4" w:rsidP="001F50F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299587,40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Стрельникова Светлана Ивановна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115B76">
            <w:pPr>
              <w:ind w:left="-8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187,9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811F0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653137,97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C848C0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F000F4" w:rsidRPr="00CE1D5E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F000F4" w:rsidRPr="00CE1D5E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0F4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Pr="00CE1D5E" w:rsidRDefault="00F000F4" w:rsidP="00C848C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187,9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 w:rsidRPr="002E4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QQ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F000F4" w:rsidRPr="002379DB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2E4542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4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E4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2014г.</w:t>
            </w:r>
          </w:p>
        </w:tc>
        <w:tc>
          <w:tcPr>
            <w:tcW w:w="1418" w:type="dxa"/>
          </w:tcPr>
          <w:p w:rsidR="00F000F4" w:rsidRPr="00CE1D5E" w:rsidRDefault="00F000F4" w:rsidP="00C6635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401004,54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Мотовилова Светлана Николаевна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образования и по делам молодежи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6E40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507749,</w:t>
            </w:r>
            <w:r w:rsidRPr="006E40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21124, 2005г.</w:t>
            </w:r>
          </w:p>
        </w:tc>
        <w:tc>
          <w:tcPr>
            <w:tcW w:w="1418" w:type="dxa"/>
          </w:tcPr>
          <w:p w:rsidR="00F000F4" w:rsidRPr="00CE1D5E" w:rsidRDefault="00F000F4" w:rsidP="006E40D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198070,92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Токарева Елена Анатольевна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культуры, физической культуры и спорта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садовый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я размещения гаражей и автостоянок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FC6B96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494854,56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</w:t>
            </w:r>
          </w:p>
          <w:p w:rsidR="00F000F4" w:rsidRPr="00CF2BFC" w:rsidRDefault="00F000F4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6E075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</w:tcPr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F2BFC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6A262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Хундай Солярис, 2011г.</w:t>
            </w:r>
          </w:p>
        </w:tc>
        <w:tc>
          <w:tcPr>
            <w:tcW w:w="1418" w:type="dxa"/>
          </w:tcPr>
          <w:p w:rsidR="00F000F4" w:rsidRPr="00CE1D5E" w:rsidRDefault="00F000F4" w:rsidP="006A262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309705,51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Лежнина Вера Вениаминовна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ЗАГС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pStyle w:val="ad"/>
              <w:snapToGrid w:val="0"/>
              <w:ind w:left="-79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F000F4" w:rsidRPr="00CE1D5E" w:rsidRDefault="00F000F4" w:rsidP="005A1DEB">
            <w:pPr>
              <w:pStyle w:val="ad"/>
              <w:ind w:left="-79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4426,0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ВАЗ-2107, 2006г.</w:t>
            </w:r>
          </w:p>
        </w:tc>
        <w:tc>
          <w:tcPr>
            <w:tcW w:w="1418" w:type="dxa"/>
          </w:tcPr>
          <w:p w:rsidR="00F000F4" w:rsidRPr="00CE1D5E" w:rsidRDefault="00F000F4" w:rsidP="002379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41789,90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41,3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pStyle w:val="ad"/>
              <w:snapToGrid w:val="0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F000F4" w:rsidRPr="00CE1D5E" w:rsidRDefault="00F000F4" w:rsidP="00FE6288">
            <w:pPr>
              <w:pStyle w:val="ad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4426,0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40512,37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Краев Владимир Александрович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правовым вопросам, делопроизводству и кадрам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snapToGrid w:val="0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1403B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69027,65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snapToGrid w:val="0"/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Козлова Любовь Николаевна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pStyle w:val="ad"/>
              <w:snapToGrid w:val="0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земельный</w:t>
            </w:r>
          </w:p>
          <w:p w:rsidR="00F000F4" w:rsidRPr="00CE1D5E" w:rsidRDefault="00F000F4" w:rsidP="005A1DEB">
            <w:pPr>
              <w:pStyle w:val="ad"/>
              <w:ind w:left="-81" w:right="-108"/>
              <w:jc w:val="center"/>
              <w:rPr>
                <w:sz w:val="20"/>
                <w:szCs w:val="20"/>
              </w:rPr>
            </w:pPr>
            <w:r w:rsidRPr="00CE1D5E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FC6B9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FC6B96">
              <w:rPr>
                <w:rFonts w:ascii="Times New Roman" w:hAnsi="Times New Roman" w:cs="Times New Roman"/>
                <w:sz w:val="20"/>
                <w:szCs w:val="20"/>
              </w:rPr>
              <w:t>5633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,42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93610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Форд-Фокус,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2008г.</w:t>
            </w:r>
          </w:p>
        </w:tc>
        <w:tc>
          <w:tcPr>
            <w:tcW w:w="1418" w:type="dxa"/>
          </w:tcPr>
          <w:p w:rsidR="00F000F4" w:rsidRPr="00CE1D5E" w:rsidRDefault="00F000F4" w:rsidP="00FC6B9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743107,68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Козлов Илья Евгеньевич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архитектуры и муниципального хозяйства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Pr="00CE1D5E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F000F4" w:rsidRPr="00CE1D5E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ЦИВИК, 2002г.</w:t>
            </w:r>
          </w:p>
        </w:tc>
        <w:tc>
          <w:tcPr>
            <w:tcW w:w="1418" w:type="dxa"/>
          </w:tcPr>
          <w:p w:rsidR="00F000F4" w:rsidRPr="00CE1D5E" w:rsidRDefault="00F000F4" w:rsidP="00823F2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386019,72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FE6288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F000F4" w:rsidRPr="00CE1D5E" w:rsidRDefault="00F000F4" w:rsidP="00C25A97">
            <w:pPr>
              <w:snapToGrid w:val="0"/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000F4" w:rsidRDefault="00F000F4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  <w:p w:rsidR="00F000F4" w:rsidRDefault="00F000F4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Самара,</w:t>
            </w:r>
          </w:p>
          <w:p w:rsidR="00F000F4" w:rsidRDefault="00F000F4" w:rsidP="00C25A97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418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366937,20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rPr>
          <w:trHeight w:val="1407"/>
        </w:trPr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Галина Александровна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финансирования и бухгалтерского учета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 доля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443338,46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rPr>
          <w:trHeight w:val="78"/>
        </w:trPr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rPr>
          <w:trHeight w:val="78"/>
        </w:trPr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 xml:space="preserve">Дубровина Наталья </w:t>
            </w: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Руководитель отдела экономики,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имуществом и земельными ресурсами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32133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415459,74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rPr>
          <w:trHeight w:val="78"/>
        </w:trPr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Ларионов Данил Васильевич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сельского хозяйства, продовольствия и природопользования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  <w:p w:rsidR="00F000F4" w:rsidRPr="00CE1D5E" w:rsidRDefault="00F000F4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CE1D5E" w:rsidRDefault="00F000F4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обслуживания здания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 xml:space="preserve"> ВАЗ 21074, 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000F4" w:rsidRPr="00CE1D5E" w:rsidRDefault="00F000F4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32325,33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D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0A42DC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32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Степанова Ольга Ивановна</w:t>
            </w:r>
          </w:p>
        </w:tc>
        <w:tc>
          <w:tcPr>
            <w:tcW w:w="1843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отдела экономики, управления муниципальным имуществом и </w:t>
            </w: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земельными ресурсами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 Х60,</w:t>
            </w:r>
          </w:p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00F4" w:rsidRPr="00A57826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D0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AD0FD5">
              <w:rPr>
                <w:rFonts w:ascii="Times New Roman" w:hAnsi="Times New Roman" w:cs="Times New Roman"/>
                <w:sz w:val="20"/>
                <w:szCs w:val="20"/>
              </w:rPr>
              <w:t xml:space="preserve"> 21140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00F4" w:rsidRPr="00A57826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2006г.</w:t>
            </w:r>
          </w:p>
        </w:tc>
        <w:tc>
          <w:tcPr>
            <w:tcW w:w="1418" w:type="dxa"/>
          </w:tcPr>
          <w:p w:rsidR="00F000F4" w:rsidRPr="00CE1D5E" w:rsidRDefault="00F000F4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312097,53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FE6288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553193,45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FE6288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B306A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A32D3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BD7052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Киселева Ксения Николаевна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F16DC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668433,12</w:t>
            </w:r>
          </w:p>
        </w:tc>
        <w:tc>
          <w:tcPr>
            <w:tcW w:w="1559" w:type="dxa"/>
          </w:tcPr>
          <w:p w:rsidR="00F000F4" w:rsidRPr="003758E4" w:rsidRDefault="00F000F4" w:rsidP="00963D9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2114 40, 2008г.</w:t>
            </w:r>
          </w:p>
        </w:tc>
        <w:tc>
          <w:tcPr>
            <w:tcW w:w="1418" w:type="dxa"/>
          </w:tcPr>
          <w:p w:rsidR="00F000F4" w:rsidRPr="00CE1D5E" w:rsidRDefault="00F000F4" w:rsidP="00C077C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245384,69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F000F4" w:rsidRPr="00CE1D5E" w:rsidRDefault="00F000F4" w:rsidP="0059361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CE1D5E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Чепайкина Виктория Владимировна</w:t>
            </w:r>
          </w:p>
        </w:tc>
        <w:tc>
          <w:tcPr>
            <w:tcW w:w="1843" w:type="dxa"/>
          </w:tcPr>
          <w:p w:rsidR="00F000F4" w:rsidRPr="00831808" w:rsidRDefault="00F000F4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правовым вопросам, делопроизводству и кадрам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A4556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736461,61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Pr="00CE1D5E" w:rsidRDefault="00F000F4" w:rsidP="00831808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C063F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000F4" w:rsidRPr="00C063FB" w:rsidRDefault="00F000F4" w:rsidP="00C063F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DC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1060878,56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000F4" w:rsidRPr="00CE1D5E" w:rsidRDefault="00F000F4" w:rsidP="0083180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Васина Татьяна Валерьевна</w:t>
            </w:r>
          </w:p>
        </w:tc>
        <w:tc>
          <w:tcPr>
            <w:tcW w:w="1843" w:type="dxa"/>
          </w:tcPr>
          <w:p w:rsidR="00F000F4" w:rsidRPr="00BC70F6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 и по делам молодежи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000F4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127339,31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6A4A01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BC70F6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000F4" w:rsidRDefault="00F000F4" w:rsidP="00BC70F6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C70F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134" w:type="dxa"/>
          </w:tcPr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E543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31105, 2007г.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234294,74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 xml:space="preserve">Попцова Екатерина </w:t>
            </w:r>
            <w:r w:rsidRPr="0016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</w:tcPr>
          <w:p w:rsidR="00F000F4" w:rsidRPr="00CE1D5E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по делам молодежи</w:t>
            </w:r>
          </w:p>
        </w:tc>
        <w:tc>
          <w:tcPr>
            <w:tcW w:w="1418" w:type="dxa"/>
          </w:tcPr>
          <w:p w:rsidR="00F000F4" w:rsidRPr="00CE1D5E" w:rsidRDefault="00F000F4" w:rsidP="005A1DEB">
            <w:pPr>
              <w:ind w:lef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000F4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F000F4" w:rsidRPr="00CE1D5E" w:rsidRDefault="00F000F4" w:rsidP="004E759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F000F4" w:rsidRPr="00CE1D5E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74,8</w:t>
            </w:r>
          </w:p>
        </w:tc>
        <w:tc>
          <w:tcPr>
            <w:tcW w:w="993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CE1D5E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288406,53</w:t>
            </w:r>
          </w:p>
        </w:tc>
        <w:tc>
          <w:tcPr>
            <w:tcW w:w="1559" w:type="dxa"/>
          </w:tcPr>
          <w:p w:rsidR="00F000F4" w:rsidRPr="00CE1D5E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1609EA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Pr="00213212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</w:tcPr>
          <w:p w:rsidR="00F000F4" w:rsidRPr="001609EA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</w:rPr>
              <w:t>Жирова Татьяна Николаевна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 и по делам молодежи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</w:tcPr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245092,87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00F4" w:rsidRPr="00CE1D5E" w:rsidTr="00213212">
        <w:tc>
          <w:tcPr>
            <w:tcW w:w="540" w:type="dxa"/>
          </w:tcPr>
          <w:p w:rsidR="00F000F4" w:rsidRDefault="00F000F4" w:rsidP="005A1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000F4" w:rsidRDefault="00F000F4" w:rsidP="005A1DE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огородный</w:t>
            </w: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AD0FD5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885,0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Default="00F000F4" w:rsidP="00316A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Granta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11186,</w:t>
            </w:r>
          </w:p>
          <w:p w:rsidR="00F000F4" w:rsidRPr="002576BA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418" w:type="dxa"/>
          </w:tcPr>
          <w:p w:rsidR="00F000F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955502,74</w:t>
            </w:r>
          </w:p>
        </w:tc>
        <w:tc>
          <w:tcPr>
            <w:tcW w:w="1559" w:type="dxa"/>
          </w:tcPr>
          <w:p w:rsidR="00F000F4" w:rsidRPr="003758E4" w:rsidRDefault="00F000F4" w:rsidP="005A1DE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F000F4" w:rsidRPr="00CE1D5E" w:rsidRDefault="00F000F4" w:rsidP="00CE1D5E">
      <w:pPr>
        <w:jc w:val="center"/>
        <w:rPr>
          <w:sz w:val="20"/>
          <w:szCs w:val="20"/>
        </w:rPr>
      </w:pPr>
    </w:p>
    <w:tbl>
      <w:tblPr>
        <w:tblStyle w:val="a8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F000F4" w:rsidRPr="001A1D4A" w:rsidTr="00B1098D">
        <w:trPr>
          <w:trHeight w:val="604"/>
        </w:trPr>
        <w:tc>
          <w:tcPr>
            <w:tcW w:w="16444" w:type="dxa"/>
            <w:gridSpan w:val="13"/>
          </w:tcPr>
          <w:p w:rsidR="00F000F4" w:rsidRPr="004F62DB" w:rsidRDefault="00F000F4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>исполняющего обязанности начальника МАУ «Газета «Вперед»</w:t>
            </w:r>
          </w:p>
          <w:p w:rsidR="00F000F4" w:rsidRPr="002F1D64" w:rsidRDefault="00F000F4" w:rsidP="004F62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F000F4" w:rsidRPr="001A1D4A" w:rsidTr="00B1098D">
        <w:tc>
          <w:tcPr>
            <w:tcW w:w="540" w:type="dxa"/>
            <w:vMerge w:val="restart"/>
          </w:tcPr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№</w:t>
            </w:r>
          </w:p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00F4" w:rsidRPr="0033072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F000F4" w:rsidRPr="001A1D4A" w:rsidTr="001025B1">
        <w:trPr>
          <w:cantSplit/>
          <w:trHeight w:val="1134"/>
        </w:trPr>
        <w:tc>
          <w:tcPr>
            <w:tcW w:w="540" w:type="dxa"/>
            <w:vMerge/>
          </w:tcPr>
          <w:p w:rsidR="00F000F4" w:rsidRPr="001A1D4A" w:rsidRDefault="00F000F4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00F4" w:rsidRPr="001A1D4A" w:rsidRDefault="00F000F4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F4" w:rsidRPr="001A1D4A" w:rsidTr="001025B1">
        <w:tc>
          <w:tcPr>
            <w:tcW w:w="540" w:type="dxa"/>
            <w:vMerge w:val="restart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Турашова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Викторовна</w:t>
            </w:r>
          </w:p>
        </w:tc>
        <w:tc>
          <w:tcPr>
            <w:tcW w:w="1843" w:type="dxa"/>
          </w:tcPr>
          <w:p w:rsidR="00F000F4" w:rsidRPr="001A1D4A" w:rsidRDefault="00F000F4" w:rsidP="00EF207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редактор</w:t>
            </w:r>
          </w:p>
        </w:tc>
        <w:tc>
          <w:tcPr>
            <w:tcW w:w="1418" w:type="dxa"/>
          </w:tcPr>
          <w:p w:rsidR="00F000F4" w:rsidRDefault="00F000F4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F000F4" w:rsidRDefault="00F000F4" w:rsidP="00281797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F000F4" w:rsidRDefault="00F000F4" w:rsidP="00EF207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Pr="009F5902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1569,0</w:t>
            </w: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F207A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9F5902" w:rsidRDefault="00F000F4" w:rsidP="00A6184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262576,63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25B1">
        <w:tc>
          <w:tcPr>
            <w:tcW w:w="540" w:type="dxa"/>
            <w:vMerge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000F4" w:rsidRDefault="00F000F4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F000F4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Pr="009F5902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367024" w:rsidRDefault="00F000F4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25B1">
        <w:tc>
          <w:tcPr>
            <w:tcW w:w="540" w:type="dxa"/>
            <w:vMerge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хозяйства</w:t>
            </w:r>
          </w:p>
          <w:p w:rsidR="00F000F4" w:rsidRDefault="00F000F4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</w:t>
            </w: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F000F4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Default="00F000F4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1569,0</w:t>
            </w: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25B1">
        <w:tc>
          <w:tcPr>
            <w:tcW w:w="540" w:type="dxa"/>
            <w:vMerge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4F62DB">
            <w:pPr>
              <w:ind w:left="-81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000F4" w:rsidRDefault="00F000F4" w:rsidP="004F62DB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F000F4" w:rsidRDefault="00F000F4" w:rsidP="004F62D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F62DB">
            <w:pPr>
              <w:ind w:left="-81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000F4" w:rsidRDefault="00F000F4" w:rsidP="00411733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850" w:type="dxa"/>
          </w:tcPr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1569,0</w:t>
            </w: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411733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3" w:type="dxa"/>
          </w:tcPr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5027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4F62D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6E6B7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00F4" w:rsidRDefault="00F000F4" w:rsidP="00E12078"/>
    <w:tbl>
      <w:tblPr>
        <w:tblStyle w:val="a8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850"/>
        <w:gridCol w:w="993"/>
        <w:gridCol w:w="1559"/>
        <w:gridCol w:w="850"/>
        <w:gridCol w:w="1134"/>
        <w:gridCol w:w="1559"/>
        <w:gridCol w:w="1418"/>
        <w:gridCol w:w="1701"/>
      </w:tblGrid>
      <w:tr w:rsidR="00F000F4" w:rsidRPr="001A1D4A" w:rsidTr="00B1098D">
        <w:trPr>
          <w:trHeight w:val="604"/>
        </w:trPr>
        <w:tc>
          <w:tcPr>
            <w:tcW w:w="16444" w:type="dxa"/>
            <w:gridSpan w:val="13"/>
          </w:tcPr>
          <w:p w:rsidR="00F000F4" w:rsidRDefault="00F000F4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F000F4" w:rsidRDefault="00F000F4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начальника МУП "Оршанский жилкомсервис"</w:t>
            </w:r>
          </w:p>
          <w:p w:rsidR="00F000F4" w:rsidRPr="002F1D64" w:rsidRDefault="00F000F4" w:rsidP="003730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8 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>года</w:t>
            </w:r>
          </w:p>
        </w:tc>
      </w:tr>
      <w:tr w:rsidR="00F000F4" w:rsidRPr="001A1D4A" w:rsidTr="00B1098D">
        <w:tc>
          <w:tcPr>
            <w:tcW w:w="540" w:type="dxa"/>
            <w:vMerge w:val="restart"/>
          </w:tcPr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00F4" w:rsidRPr="0033072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F000F4" w:rsidRPr="001A1D4A" w:rsidTr="0037308D">
        <w:trPr>
          <w:cantSplit/>
          <w:trHeight w:val="2084"/>
        </w:trPr>
        <w:tc>
          <w:tcPr>
            <w:tcW w:w="540" w:type="dxa"/>
            <w:vMerge/>
          </w:tcPr>
          <w:p w:rsidR="00F000F4" w:rsidRPr="001A1D4A" w:rsidRDefault="00F000F4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00F4" w:rsidRPr="001A1D4A" w:rsidRDefault="00F000F4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F4" w:rsidRPr="001A1D4A" w:rsidTr="001025B1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Гришенков Александр       Леонидович</w:t>
            </w:r>
          </w:p>
        </w:tc>
        <w:tc>
          <w:tcPr>
            <w:tcW w:w="1843" w:type="dxa"/>
          </w:tcPr>
          <w:p w:rsidR="00F000F4" w:rsidRPr="001A1D4A" w:rsidRDefault="00F000F4" w:rsidP="00B70DE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418" w:type="dxa"/>
          </w:tcPr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B70DE1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000F4" w:rsidRDefault="00F000F4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B70DE1" w:rsidRDefault="00F000F4" w:rsidP="00716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B70DE1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B70DE1" w:rsidRDefault="00F000F4" w:rsidP="00B70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BB443D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70DE1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C86700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BB443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70DE1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70DE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00F4" w:rsidRPr="009F5902" w:rsidRDefault="00F000F4" w:rsidP="00DB401F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730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</w:tcPr>
          <w:p w:rsidR="00F000F4" w:rsidRPr="009F5902" w:rsidRDefault="00F000F4" w:rsidP="0037308D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623071,75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25B1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C86700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BB443D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9F5902" w:rsidRDefault="00F000F4" w:rsidP="00080FB7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000F4" w:rsidRPr="009F5902" w:rsidRDefault="00F000F4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367024" w:rsidRDefault="00F000F4" w:rsidP="00C86700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FF699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449782,43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00F4" w:rsidRDefault="00F000F4" w:rsidP="00E12078"/>
    <w:tbl>
      <w:tblPr>
        <w:tblStyle w:val="a8"/>
        <w:tblW w:w="16444" w:type="dxa"/>
        <w:tblInd w:w="-885" w:type="dxa"/>
        <w:tblLayout w:type="fixed"/>
        <w:tblLook w:val="04A0"/>
      </w:tblPr>
      <w:tblGrid>
        <w:gridCol w:w="540"/>
        <w:gridCol w:w="1587"/>
        <w:gridCol w:w="1843"/>
        <w:gridCol w:w="1418"/>
        <w:gridCol w:w="992"/>
        <w:gridCol w:w="992"/>
        <w:gridCol w:w="851"/>
        <w:gridCol w:w="1559"/>
        <w:gridCol w:w="850"/>
        <w:gridCol w:w="1134"/>
        <w:gridCol w:w="1559"/>
        <w:gridCol w:w="1418"/>
        <w:gridCol w:w="1701"/>
      </w:tblGrid>
      <w:tr w:rsidR="00F000F4" w:rsidRPr="001A1D4A" w:rsidTr="00B1098D">
        <w:trPr>
          <w:trHeight w:val="604"/>
        </w:trPr>
        <w:tc>
          <w:tcPr>
            <w:tcW w:w="16444" w:type="dxa"/>
            <w:gridSpan w:val="13"/>
          </w:tcPr>
          <w:p w:rsidR="00F000F4" w:rsidRDefault="00F000F4" w:rsidP="008948A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руководителей муниципальных учреждений культуры муниципального образования «Оршанский муниципальный район» </w:t>
            </w:r>
          </w:p>
          <w:p w:rsidR="00F000F4" w:rsidRPr="002F1D64" w:rsidRDefault="00F000F4" w:rsidP="00DC6D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F1D64">
              <w:rPr>
                <w:rFonts w:ascii="Times New Roman" w:hAnsi="Times New Roman" w:cs="Times New Roman"/>
                <w:b/>
                <w:sz w:val="28"/>
              </w:rPr>
              <w:lastRenderedPageBreak/>
              <w:t>за период с 1 января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2F1D64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</w:tc>
      </w:tr>
      <w:tr w:rsidR="00F000F4" w:rsidRPr="001A1D4A" w:rsidTr="00B1098D">
        <w:tc>
          <w:tcPr>
            <w:tcW w:w="540" w:type="dxa"/>
            <w:vMerge w:val="restart"/>
          </w:tcPr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F000F4" w:rsidRPr="001A1D4A" w:rsidRDefault="00F000F4" w:rsidP="003C7C58">
            <w:pPr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87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  <w:vMerge w:val="restart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00F4" w:rsidRPr="0033072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D4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F000F4" w:rsidRPr="001A1D4A" w:rsidTr="001007EA">
        <w:trPr>
          <w:cantSplit/>
          <w:trHeight w:val="1134"/>
        </w:trPr>
        <w:tc>
          <w:tcPr>
            <w:tcW w:w="540" w:type="dxa"/>
            <w:vMerge/>
          </w:tcPr>
          <w:p w:rsidR="00F000F4" w:rsidRPr="001A1D4A" w:rsidRDefault="00F000F4" w:rsidP="008948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000F4" w:rsidRPr="001A1D4A" w:rsidRDefault="00F000F4" w:rsidP="00E43798">
            <w:pPr>
              <w:ind w:left="-81" w:right="-7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59" w:type="dxa"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000F4" w:rsidRPr="001A1D4A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</w:rPr>
            </w:pPr>
            <w:r w:rsidRPr="001A1D4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559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0F4" w:rsidRPr="001A1D4A" w:rsidRDefault="00F000F4" w:rsidP="00E43798">
            <w:pPr>
              <w:ind w:left="-8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Шабалина Екатерина Михаловна</w:t>
            </w:r>
          </w:p>
        </w:tc>
        <w:tc>
          <w:tcPr>
            <w:tcW w:w="1843" w:type="dxa"/>
          </w:tcPr>
          <w:p w:rsidR="00F000F4" w:rsidRPr="001A1D4A" w:rsidRDefault="00F000F4" w:rsidP="00DC6DBC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МУК «Историко-краеведческий музейный комплекс»</w:t>
            </w:r>
          </w:p>
        </w:tc>
        <w:tc>
          <w:tcPr>
            <w:tcW w:w="1418" w:type="dxa"/>
          </w:tcPr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F000F4" w:rsidRPr="009F5902" w:rsidRDefault="00F000F4" w:rsidP="0029725C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B02BD6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250 734,24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DC6DBC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F000F4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29725C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29725C" w:rsidRDefault="00F000F4" w:rsidP="00E105E6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2972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913 091,73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9F5902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0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Pr="009F5902" w:rsidRDefault="00F000F4" w:rsidP="009F0DF9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0" w:type="dxa"/>
          </w:tcPr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015E4B">
        <w:trPr>
          <w:trHeight w:val="3155"/>
        </w:trPr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Алексеевна</w:t>
            </w:r>
          </w:p>
        </w:tc>
        <w:tc>
          <w:tcPr>
            <w:tcW w:w="1843" w:type="dxa"/>
          </w:tcPr>
          <w:p w:rsidR="00F000F4" w:rsidRPr="001A1D4A" w:rsidRDefault="00F000F4" w:rsidP="0049548A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«Детская школа искусств посёлка Оршанка»</w:t>
            </w:r>
          </w:p>
        </w:tc>
        <w:tc>
          <w:tcPr>
            <w:tcW w:w="1418" w:type="dxa"/>
          </w:tcPr>
          <w:p w:rsidR="00F000F4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F000F4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F000F4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00F4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1007EA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Pr="009F5902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7E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</w:t>
            </w: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15E4B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262 711,18</w:t>
            </w:r>
          </w:p>
        </w:tc>
        <w:tc>
          <w:tcPr>
            <w:tcW w:w="170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rPr>
          <w:trHeight w:val="78"/>
        </w:trPr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земельнгый участок</w:t>
            </w: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строение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садовом земельном участке</w:t>
            </w: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15E4B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Сарайка </w:t>
            </w:r>
          </w:p>
        </w:tc>
        <w:tc>
          <w:tcPr>
            <w:tcW w:w="992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00F4" w:rsidRDefault="00F000F4" w:rsidP="00E105E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105E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12,0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</w:tcPr>
          <w:p w:rsidR="00F000F4" w:rsidRPr="00E105E6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Pr="00E105E6" w:rsidRDefault="00F000F4" w:rsidP="00E105E6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10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E105E6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418" w:type="dxa"/>
          </w:tcPr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659 838,00</w:t>
            </w:r>
          </w:p>
        </w:tc>
        <w:tc>
          <w:tcPr>
            <w:tcW w:w="170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0F4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07208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E43798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00F4" w:rsidRPr="001A1D4A" w:rsidTr="001007EA">
        <w:tc>
          <w:tcPr>
            <w:tcW w:w="540" w:type="dxa"/>
          </w:tcPr>
          <w:p w:rsidR="00F000F4" w:rsidRPr="001A1D4A" w:rsidRDefault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000F4" w:rsidRPr="001A1D4A" w:rsidRDefault="00F000F4" w:rsidP="00E43798">
            <w:pPr>
              <w:ind w:left="-8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000F4" w:rsidRDefault="00F000F4" w:rsidP="009F0DF9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00F4" w:rsidRDefault="00F000F4" w:rsidP="009F0DF9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000F4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F4" w:rsidRPr="009F5902" w:rsidRDefault="00F000F4" w:rsidP="009F0DF9">
            <w:pPr>
              <w:ind w:left="-8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00F4" w:rsidRDefault="00F000F4" w:rsidP="00E12078"/>
    <w:p w:rsidR="00243221" w:rsidRPr="001C34A2" w:rsidRDefault="00243221" w:rsidP="001C34A2"/>
    <w:sectPr w:rsidR="00243221" w:rsidRPr="001C34A2" w:rsidSect="00F000F4">
      <w:head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18E" w:rsidRDefault="00F000F4">
    <w:pPr>
      <w:pStyle w:val="a9"/>
    </w:pPr>
  </w:p>
  <w:p w:rsidR="0048718E" w:rsidRDefault="00F000F4">
    <w:pPr>
      <w:pStyle w:val="a9"/>
    </w:pPr>
  </w:p>
  <w:p w:rsidR="0048718E" w:rsidRDefault="00F000F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1A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0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000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000F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000F4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F000F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000F4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"/>
    <w:basedOn w:val="a"/>
    <w:link w:val="ae"/>
    <w:rsid w:val="00F000F4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F000F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2020-01-21T12:33:00Z</dcterms:modified>
</cp:coreProperties>
</file>