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C6" w:rsidRPr="007A35C6" w:rsidRDefault="007A35C6" w:rsidP="007A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7A35C6" w:rsidRPr="007A35C6" w:rsidRDefault="007A35C6" w:rsidP="007A35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A35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7A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доходах, расходах, об имуществе и обязательствах имущественного характера</w:t>
      </w:r>
      <w:r w:rsidRPr="007A35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35C6" w:rsidRPr="007A35C6" w:rsidRDefault="007A35C6" w:rsidP="007A35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A35C6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proofErr w:type="gramEnd"/>
      <w:r w:rsidRPr="007A35C6">
        <w:rPr>
          <w:rFonts w:ascii="Times New Roman" w:eastAsia="Calibri" w:hAnsi="Times New Roman" w:cs="Times New Roman"/>
          <w:sz w:val="28"/>
          <w:szCs w:val="28"/>
        </w:rPr>
        <w:t xml:space="preserve"> служащих Собрания городского округа Александровск-Сахалинский район </w:t>
      </w:r>
    </w:p>
    <w:p w:rsidR="007A35C6" w:rsidRPr="007A35C6" w:rsidRDefault="007A35C6" w:rsidP="007A35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35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7A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 1 января 2018 г. по 31 декабря 2018 г.</w:t>
      </w:r>
    </w:p>
    <w:p w:rsidR="007A35C6" w:rsidRPr="007A35C6" w:rsidRDefault="007A35C6" w:rsidP="007A35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5C6" w:rsidRPr="007A35C6" w:rsidRDefault="007A35C6" w:rsidP="007A35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587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59"/>
        <w:gridCol w:w="2408"/>
        <w:gridCol w:w="1559"/>
        <w:gridCol w:w="1484"/>
        <w:gridCol w:w="922"/>
        <w:gridCol w:w="850"/>
        <w:gridCol w:w="1700"/>
        <w:gridCol w:w="850"/>
        <w:gridCol w:w="856"/>
        <w:gridCol w:w="1356"/>
        <w:gridCol w:w="1195"/>
        <w:gridCol w:w="1139"/>
      </w:tblGrid>
      <w:tr w:rsidR="007A35C6" w:rsidRPr="007A35C6" w:rsidTr="007A35C6">
        <w:trPr>
          <w:tblHeader/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7A35C6" w:rsidRPr="007A35C6" w:rsidTr="007A35C6">
        <w:trPr>
          <w:tblHeader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  <w:proofErr w:type="gramEnd"/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  <w:proofErr w:type="gramEnd"/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  <w:proofErr w:type="gramEnd"/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proofErr w:type="gramStart"/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кв.</w:t>
            </w:r>
            <w:proofErr w:type="gramEnd"/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  <w:proofErr w:type="gramEnd"/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  <w:proofErr w:type="gramEnd"/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  <w:proofErr w:type="gramEnd"/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  <w:proofErr w:type="gramEnd"/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A35C6" w:rsidRPr="007A35C6" w:rsidTr="007A35C6">
        <w:trPr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Сницкая</w:t>
            </w:r>
            <w:proofErr w:type="spellEnd"/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С.В.</w:t>
            </w: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Default="007A35C6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Долевая,</w:t>
            </w:r>
          </w:p>
          <w:p w:rsidR="007A35C6" w:rsidRPr="007A35C6" w:rsidRDefault="007A35C6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1\2 доли</w:t>
            </w: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50,8</w:t>
            </w: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924 931,46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A35C6" w:rsidRPr="007A35C6" w:rsidTr="00247022">
        <w:trPr>
          <w:trHeight w:val="581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Долевая, 1\2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247022" w:rsidRPr="007A35C6" w:rsidTr="00247022">
        <w:trPr>
          <w:trHeight w:val="561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7022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</w:tbl>
    <w:p w:rsidR="00366762" w:rsidRDefault="00366762">
      <w:bookmarkStart w:id="0" w:name="_GoBack"/>
      <w:bookmarkEnd w:id="0"/>
    </w:p>
    <w:sectPr w:rsidR="00366762" w:rsidSect="007A35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35"/>
    <w:rsid w:val="001B0435"/>
    <w:rsid w:val="00247022"/>
    <w:rsid w:val="00366762"/>
    <w:rsid w:val="007A35C6"/>
    <w:rsid w:val="00AE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D2E44-B300-4391-8671-37588BDC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Котельникова Оксана М.</dc:creator>
  <cp:keywords/>
  <dc:description/>
  <cp:lastModifiedBy>Котельникова Оксана М.</cp:lastModifiedBy>
  <cp:revision>3</cp:revision>
  <dcterms:created xsi:type="dcterms:W3CDTF">2019-05-15T03:23:00Z</dcterms:created>
  <dcterms:modified xsi:type="dcterms:W3CDTF">2019-05-15T03:40:00Z</dcterms:modified>
</cp:coreProperties>
</file>