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83" w:rsidRPr="002621C4" w:rsidRDefault="00B02F83" w:rsidP="0030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621C4">
        <w:rPr>
          <w:b/>
          <w:bCs/>
          <w:szCs w:val="24"/>
        </w:rPr>
        <w:t>СВЕДЕНИЯ</w:t>
      </w:r>
    </w:p>
    <w:p w:rsidR="00B02F83" w:rsidRPr="002621C4" w:rsidRDefault="00B02F83" w:rsidP="0030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621C4">
        <w:rPr>
          <w:b/>
          <w:bCs/>
          <w:szCs w:val="24"/>
        </w:rPr>
        <w:t>о доходах, об имуществе и обязательствах имущественного</w:t>
      </w:r>
      <w:r w:rsidR="002D399B">
        <w:rPr>
          <w:b/>
          <w:bCs/>
          <w:szCs w:val="24"/>
        </w:rPr>
        <w:t xml:space="preserve"> </w:t>
      </w:r>
      <w:r w:rsidRPr="002621C4">
        <w:rPr>
          <w:b/>
          <w:bCs/>
          <w:szCs w:val="24"/>
        </w:rPr>
        <w:t>характера, представленные руководителями муниципальных</w:t>
      </w:r>
    </w:p>
    <w:p w:rsidR="00B02F83" w:rsidRPr="002621C4" w:rsidRDefault="00B02F83" w:rsidP="0030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621C4">
        <w:rPr>
          <w:b/>
          <w:bCs/>
          <w:szCs w:val="24"/>
        </w:rPr>
        <w:t xml:space="preserve">учреждений </w:t>
      </w:r>
      <w:r>
        <w:rPr>
          <w:b/>
          <w:bCs/>
          <w:szCs w:val="24"/>
        </w:rPr>
        <w:t xml:space="preserve">культуры </w:t>
      </w:r>
      <w:r w:rsidRPr="002621C4">
        <w:rPr>
          <w:b/>
          <w:bCs/>
          <w:szCs w:val="24"/>
        </w:rPr>
        <w:t>Кемского муниципального района за отчетный</w:t>
      </w:r>
      <w:r w:rsidR="002D399B">
        <w:rPr>
          <w:b/>
          <w:bCs/>
          <w:szCs w:val="24"/>
        </w:rPr>
        <w:t xml:space="preserve"> </w:t>
      </w:r>
      <w:r w:rsidRPr="002621C4">
        <w:rPr>
          <w:b/>
          <w:bCs/>
          <w:szCs w:val="24"/>
        </w:rPr>
        <w:t>период с 1 января 20</w:t>
      </w:r>
      <w:r>
        <w:rPr>
          <w:b/>
          <w:bCs/>
          <w:szCs w:val="24"/>
        </w:rPr>
        <w:t>18</w:t>
      </w:r>
      <w:r w:rsidRPr="002621C4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 xml:space="preserve">18 </w:t>
      </w:r>
      <w:r w:rsidRPr="002621C4">
        <w:rPr>
          <w:b/>
          <w:bCs/>
          <w:szCs w:val="24"/>
        </w:rPr>
        <w:t>года</w:t>
      </w:r>
    </w:p>
    <w:p w:rsidR="00B02F83" w:rsidRPr="002621C4" w:rsidRDefault="00B02F83" w:rsidP="00305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45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79"/>
        <w:gridCol w:w="3395"/>
        <w:gridCol w:w="1132"/>
        <w:gridCol w:w="959"/>
        <w:gridCol w:w="36"/>
        <w:gridCol w:w="696"/>
        <w:gridCol w:w="13"/>
        <w:gridCol w:w="35"/>
        <w:gridCol w:w="1240"/>
        <w:gridCol w:w="995"/>
        <w:gridCol w:w="138"/>
        <w:gridCol w:w="66"/>
        <w:gridCol w:w="1223"/>
        <w:gridCol w:w="36"/>
        <w:gridCol w:w="672"/>
        <w:gridCol w:w="1136"/>
      </w:tblGrid>
      <w:tr w:rsidR="00B02F83" w:rsidRPr="00F45F51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 w:val="restart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Фамилия, имя,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отчество      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руководителя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муниципального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учреждения </w:t>
            </w:r>
            <w:hyperlink w:anchor="Par118" w:history="1">
              <w:r w:rsidRPr="00F45F51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397" w:type="dxa"/>
            <w:vMerge w:val="restart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Должность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руководи-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теля   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муници-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пального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учреждения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119" w:history="1">
              <w:r w:rsidRPr="00F45F51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133" w:type="dxa"/>
            <w:vMerge w:val="restart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Деклари-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рованный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годовой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доход за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45F51">
              <w:rPr>
                <w:sz w:val="20"/>
                <w:szCs w:val="20"/>
              </w:rPr>
              <w:t xml:space="preserve"> год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(рублей)</w:t>
            </w:r>
          </w:p>
        </w:tc>
        <w:tc>
          <w:tcPr>
            <w:tcW w:w="4115" w:type="dxa"/>
            <w:gridSpan w:val="8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Перечень объектов недвижимого  имущества и транспортных  средств, принадлежащих на праве собственности         </w:t>
            </w:r>
          </w:p>
        </w:tc>
        <w:tc>
          <w:tcPr>
            <w:tcW w:w="3126" w:type="dxa"/>
            <w:gridSpan w:val="5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Перечень объектов недвижимого  имущества,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02F83" w:rsidRPr="00F45F51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6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 Объекты недвижимого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      имущества       </w:t>
            </w:r>
          </w:p>
        </w:tc>
        <w:tc>
          <w:tcPr>
            <w:tcW w:w="1134" w:type="dxa"/>
            <w:gridSpan w:val="2"/>
            <w:vMerge w:val="restart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Транс-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портные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средства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(вид,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1281" w:type="dxa"/>
            <w:gridSpan w:val="2"/>
            <w:vMerge w:val="restart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Вид   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объектов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недвижи-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мого  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имущества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120" w:history="1">
              <w:r w:rsidRPr="00F45F51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08" w:type="dxa"/>
            <w:gridSpan w:val="2"/>
            <w:vMerge w:val="restart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Пло-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щадь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(кв.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м)  </w:t>
            </w:r>
          </w:p>
        </w:tc>
        <w:tc>
          <w:tcPr>
            <w:tcW w:w="1137" w:type="dxa"/>
            <w:vMerge w:val="restart"/>
          </w:tcPr>
          <w:p w:rsidR="00B02F83" w:rsidRPr="00F45F51" w:rsidRDefault="00B02F83" w:rsidP="00CA602D">
            <w:pPr>
              <w:spacing w:after="0" w:line="240" w:lineRule="auto"/>
              <w:rPr>
                <w:sz w:val="20"/>
                <w:szCs w:val="20"/>
              </w:rPr>
            </w:pP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Страна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распо-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ложения</w:t>
            </w:r>
          </w:p>
          <w:p w:rsidR="00B02F83" w:rsidRPr="00F45F51" w:rsidRDefault="00B02F83" w:rsidP="00CA602D">
            <w:pPr>
              <w:spacing w:after="0" w:line="240" w:lineRule="auto"/>
              <w:rPr>
                <w:sz w:val="20"/>
                <w:szCs w:val="20"/>
              </w:rPr>
            </w:pPr>
            <w:hyperlink w:anchor="Par121" w:history="1">
              <w:r w:rsidRPr="00F45F51">
                <w:rPr>
                  <w:sz w:val="20"/>
                  <w:szCs w:val="20"/>
                </w:rPr>
                <w:t>&lt;4&gt;</w:t>
              </w:r>
            </w:hyperlink>
          </w:p>
          <w:p w:rsidR="00B02F83" w:rsidRPr="00F45F51" w:rsidRDefault="00B02F83" w:rsidP="00CA602D">
            <w:pPr>
              <w:spacing w:after="0" w:line="240" w:lineRule="auto"/>
              <w:rPr>
                <w:sz w:val="20"/>
                <w:szCs w:val="20"/>
              </w:rPr>
            </w:pP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2F83" w:rsidRPr="00F45F51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Вид   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объектов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недвижи-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мого    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имущества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120" w:history="1">
              <w:r w:rsidRPr="00F45F51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09" w:type="dxa"/>
            <w:gridSpan w:val="2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Пло-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щадь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(кв.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м)  </w:t>
            </w:r>
          </w:p>
        </w:tc>
        <w:tc>
          <w:tcPr>
            <w:tcW w:w="1276" w:type="dxa"/>
            <w:gridSpan w:val="2"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Страна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 xml:space="preserve">распо- 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5F51">
              <w:rPr>
                <w:sz w:val="20"/>
                <w:szCs w:val="20"/>
              </w:rPr>
              <w:t>ложения</w:t>
            </w:r>
          </w:p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121" w:history="1">
              <w:r w:rsidRPr="00F45F51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02F83" w:rsidRPr="00F45F51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Иванова Нина Николаевна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начальник  МКУ «Управление культуры и спорта» Кемского муниципального района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1007230,34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4260" w:type="dxa"/>
            <w:gridSpan w:val="7"/>
            <w:vMerge w:val="restart"/>
          </w:tcPr>
          <w:p w:rsidR="00B02F83" w:rsidRPr="00E71252" w:rsidRDefault="00B02F83" w:rsidP="0089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02F83" w:rsidRPr="00E71252" w:rsidRDefault="00B02F83" w:rsidP="00AC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219690,58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4260" w:type="dxa"/>
            <w:gridSpan w:val="7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725"/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Арикайнен Ирина Рейновна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начальник МКУ «Централизованная бухгалтерия учреждений культуры» Кемского муниципального района</w:t>
            </w:r>
          </w:p>
        </w:tc>
        <w:tc>
          <w:tcPr>
            <w:tcW w:w="1133" w:type="dxa"/>
          </w:tcPr>
          <w:p w:rsidR="00B02F83" w:rsidRPr="00E71252" w:rsidRDefault="00B02F83" w:rsidP="00AC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1120318,76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62,9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4260" w:type="dxa"/>
            <w:gridSpan w:val="7"/>
          </w:tcPr>
          <w:p w:rsidR="00B02F83" w:rsidRPr="00E71252" w:rsidRDefault="00B02F83" w:rsidP="0089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F67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Корчуганова Людмила Анатольевна</w:t>
            </w:r>
          </w:p>
          <w:p w:rsidR="00B02F83" w:rsidRPr="00E71252" w:rsidRDefault="00B02F83" w:rsidP="00F67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F67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 МБУ «Межпоселенческая центральная районная библиотека» Кемского муниципального района</w:t>
            </w:r>
          </w:p>
        </w:tc>
        <w:tc>
          <w:tcPr>
            <w:tcW w:w="1133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546422,14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02F83" w:rsidRPr="00E71252" w:rsidRDefault="00B02F83" w:rsidP="0089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нет имеет</w:t>
            </w:r>
          </w:p>
        </w:tc>
        <w:tc>
          <w:tcPr>
            <w:tcW w:w="1281" w:type="dxa"/>
            <w:gridSpan w:val="2"/>
          </w:tcPr>
          <w:p w:rsidR="00B02F83" w:rsidRPr="00E71252" w:rsidRDefault="00B02F83" w:rsidP="0089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62,0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супруг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666300,21</w:t>
            </w:r>
          </w:p>
        </w:tc>
        <w:tc>
          <w:tcPr>
            <w:tcW w:w="99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земля под садовый участок</w:t>
            </w:r>
          </w:p>
        </w:tc>
        <w:tc>
          <w:tcPr>
            <w:tcW w:w="709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1595,0</w:t>
            </w:r>
          </w:p>
        </w:tc>
        <w:tc>
          <w:tcPr>
            <w:tcW w:w="127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а/м Лада, 219410 11186</w:t>
            </w:r>
          </w:p>
        </w:tc>
        <w:tc>
          <w:tcPr>
            <w:tcW w:w="1281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56,9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81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70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41,2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30,0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земельный участок под огород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300,0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Буевич Лариса Викторовна</w:t>
            </w:r>
          </w:p>
        </w:tc>
        <w:tc>
          <w:tcPr>
            <w:tcW w:w="339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 МБУ ДО «Детская школа искусств» Кемского муниципального района</w:t>
            </w:r>
          </w:p>
        </w:tc>
        <w:tc>
          <w:tcPr>
            <w:tcW w:w="1133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1124255,72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26,0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281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</w:t>
            </w:r>
          </w:p>
        </w:tc>
        <w:tc>
          <w:tcPr>
            <w:tcW w:w="113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 xml:space="preserve">квартира (долевая </w:t>
            </w:r>
            <w:r w:rsidRPr="00E71252">
              <w:rPr>
                <w:sz w:val="20"/>
                <w:szCs w:val="20"/>
              </w:rPr>
              <w:lastRenderedPageBreak/>
              <w:t>собственность ,1/4 доля)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 (1/2 доля по завещанию)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31,5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26,0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1150"/>
          <w:tblCellSpacing w:w="5" w:type="nil"/>
        </w:trPr>
        <w:tc>
          <w:tcPr>
            <w:tcW w:w="3680" w:type="dxa"/>
            <w:vMerge w:val="restart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супруг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B02F83" w:rsidRPr="00E71252" w:rsidRDefault="00B02F83" w:rsidP="00AC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1152829,42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 (долевая собственность, 1/4 доля)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а/м Тойота Рав - 4</w:t>
            </w:r>
          </w:p>
        </w:tc>
        <w:tc>
          <w:tcPr>
            <w:tcW w:w="1281" w:type="dxa"/>
            <w:gridSpan w:val="2"/>
            <w:vMerge w:val="restart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133,4</w:t>
            </w:r>
          </w:p>
        </w:tc>
        <w:tc>
          <w:tcPr>
            <w:tcW w:w="127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640,0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Устин Ирина Ильинична</w:t>
            </w:r>
          </w:p>
        </w:tc>
        <w:tc>
          <w:tcPr>
            <w:tcW w:w="339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 МБУ  «Краеведческого музея «Поморье» Кемского муниципального района</w:t>
            </w:r>
          </w:p>
        </w:tc>
        <w:tc>
          <w:tcPr>
            <w:tcW w:w="1133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612442,44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281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225,0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супруг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687953,18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4260" w:type="dxa"/>
            <w:gridSpan w:val="7"/>
            <w:vAlign w:val="center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Яковлева Татьяна Александровна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B02F83" w:rsidRPr="00E71252" w:rsidRDefault="00B02F83" w:rsidP="0030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 МБУ «Архив» Кемского муниципального района</w:t>
            </w:r>
          </w:p>
        </w:tc>
        <w:tc>
          <w:tcPr>
            <w:tcW w:w="1133" w:type="dxa"/>
            <w:vMerge w:val="restart"/>
          </w:tcPr>
          <w:p w:rsidR="00B02F83" w:rsidRPr="00E71252" w:rsidRDefault="00B02F83" w:rsidP="0056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413519,46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 (долевая собственность,1/2 доли)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vMerge w:val="restart"/>
          </w:tcPr>
          <w:p w:rsidR="00B02F83" w:rsidRPr="00E71252" w:rsidRDefault="00B02F83" w:rsidP="004A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B02F83" w:rsidRPr="00E71252" w:rsidRDefault="00B02F83" w:rsidP="004A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672" w:type="dxa"/>
          </w:tcPr>
          <w:p w:rsidR="00B02F83" w:rsidRPr="00E71252" w:rsidRDefault="00B02F83" w:rsidP="004A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41,2</w:t>
            </w:r>
          </w:p>
        </w:tc>
        <w:tc>
          <w:tcPr>
            <w:tcW w:w="1128" w:type="dxa"/>
          </w:tcPr>
          <w:p w:rsidR="00B02F83" w:rsidRPr="00E71252" w:rsidRDefault="00B02F83" w:rsidP="004A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45,4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vMerge/>
            <w:vAlign w:val="center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672" w:type="dxa"/>
            <w:vAlign w:val="center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41,3</w:t>
            </w:r>
          </w:p>
        </w:tc>
        <w:tc>
          <w:tcPr>
            <w:tcW w:w="1128" w:type="dxa"/>
            <w:vAlign w:val="center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3680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сын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113373,80</w:t>
            </w:r>
          </w:p>
        </w:tc>
        <w:tc>
          <w:tcPr>
            <w:tcW w:w="2981" w:type="dxa"/>
            <w:gridSpan w:val="6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gridSpan w:val="3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41,2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6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B02F83" w:rsidRPr="00E71252" w:rsidRDefault="00B02F83" w:rsidP="0017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Align w:val="center"/>
          </w:tcPr>
          <w:p w:rsidR="00B02F83" w:rsidRPr="00E71252" w:rsidRDefault="00B02F83" w:rsidP="0017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41,3</w:t>
            </w:r>
          </w:p>
        </w:tc>
        <w:tc>
          <w:tcPr>
            <w:tcW w:w="1137" w:type="dxa"/>
            <w:vAlign w:val="center"/>
          </w:tcPr>
          <w:p w:rsidR="00B02F83" w:rsidRPr="00E71252" w:rsidRDefault="00B02F83" w:rsidP="00175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Королёва Ирина Анатольевна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 МБУ «Центр культуры и спорта» Кемского городского поселения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02F83" w:rsidRPr="00E71252" w:rsidRDefault="00B02F83" w:rsidP="000B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560872,31</w:t>
            </w:r>
          </w:p>
        </w:tc>
        <w:tc>
          <w:tcPr>
            <w:tcW w:w="960" w:type="dxa"/>
          </w:tcPr>
          <w:p w:rsidR="00B02F83" w:rsidRPr="00E71252" w:rsidRDefault="00B02F83" w:rsidP="00642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gridSpan w:val="4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47,8</w:t>
            </w:r>
          </w:p>
        </w:tc>
        <w:tc>
          <w:tcPr>
            <w:tcW w:w="1241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71252">
              <w:rPr>
                <w:sz w:val="20"/>
                <w:szCs w:val="20"/>
              </w:rPr>
              <w:t xml:space="preserve">а/м </w:t>
            </w:r>
            <w:r w:rsidRPr="00E71252"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3268" w:type="dxa"/>
            <w:gridSpan w:val="6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Игонин Валерий Викторович</w:t>
            </w:r>
          </w:p>
        </w:tc>
        <w:tc>
          <w:tcPr>
            <w:tcW w:w="3397" w:type="dxa"/>
          </w:tcPr>
          <w:p w:rsidR="00B02F83" w:rsidRPr="00E71252" w:rsidRDefault="00B02F83" w:rsidP="0030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 МБУ «Дом культуры» Куземского сельского поселения</w:t>
            </w:r>
          </w:p>
        </w:tc>
        <w:tc>
          <w:tcPr>
            <w:tcW w:w="1133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318743,56</w:t>
            </w:r>
          </w:p>
        </w:tc>
        <w:tc>
          <w:tcPr>
            <w:tcW w:w="2981" w:type="dxa"/>
            <w:gridSpan w:val="6"/>
          </w:tcPr>
          <w:p w:rsidR="00B02F83" w:rsidRPr="00E71252" w:rsidRDefault="00B02F83" w:rsidP="00642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428" w:type="dxa"/>
            <w:gridSpan w:val="3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69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46,9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329"/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lastRenderedPageBreak/>
              <w:t>Поточкина Марина Анатольевна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МБУ «Дом культуры» Рабочеостровского сельского поселения</w:t>
            </w:r>
          </w:p>
        </w:tc>
        <w:tc>
          <w:tcPr>
            <w:tcW w:w="1133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617364,83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32,8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gridSpan w:val="3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42,8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супруг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02F83" w:rsidRPr="00E71252" w:rsidRDefault="00B02F83" w:rsidP="0070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454132,72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0A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696" w:type="dxa"/>
          </w:tcPr>
          <w:p w:rsidR="00B02F83" w:rsidRPr="00E71252" w:rsidRDefault="00B02F83" w:rsidP="000A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37,2</w:t>
            </w:r>
          </w:p>
        </w:tc>
        <w:tc>
          <w:tcPr>
            <w:tcW w:w="1289" w:type="dxa"/>
            <w:gridSpan w:val="3"/>
          </w:tcPr>
          <w:p w:rsidR="00B02F83" w:rsidRPr="00E71252" w:rsidRDefault="00B02F83" w:rsidP="000A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катер (самострой)</w:t>
            </w:r>
          </w:p>
        </w:tc>
        <w:tc>
          <w:tcPr>
            <w:tcW w:w="1423" w:type="dxa"/>
            <w:gridSpan w:val="3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32,8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Еремеева Евгения Анатольевна</w:t>
            </w: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 w:val="restart"/>
          </w:tcPr>
          <w:p w:rsidR="00B02F83" w:rsidRPr="00E71252" w:rsidRDefault="00B02F83" w:rsidP="0030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директор МБУ «Дом культуры» Кривопорожского сельского поселения</w:t>
            </w:r>
          </w:p>
        </w:tc>
        <w:tc>
          <w:tcPr>
            <w:tcW w:w="1133" w:type="dxa"/>
            <w:vMerge w:val="restart"/>
          </w:tcPr>
          <w:p w:rsidR="00B02F83" w:rsidRPr="00E71252" w:rsidRDefault="00B02F83" w:rsidP="00AA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447796,30</w:t>
            </w:r>
          </w:p>
        </w:tc>
        <w:tc>
          <w:tcPr>
            <w:tcW w:w="99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жилой дом (долевая собственность, 1/5 доли)</w:t>
            </w:r>
          </w:p>
        </w:tc>
        <w:tc>
          <w:tcPr>
            <w:tcW w:w="709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gridSpan w:val="3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55,0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250,0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744"/>
          <w:tblCellSpacing w:w="5" w:type="nil"/>
        </w:trPr>
        <w:tc>
          <w:tcPr>
            <w:tcW w:w="3680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супруг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B02F83" w:rsidRPr="00E71252" w:rsidRDefault="00B02F83" w:rsidP="00AA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338476,85</w:t>
            </w:r>
          </w:p>
        </w:tc>
        <w:tc>
          <w:tcPr>
            <w:tcW w:w="99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жилой дом (долевая собственность, 1/5 доли)</w:t>
            </w:r>
          </w:p>
        </w:tc>
        <w:tc>
          <w:tcPr>
            <w:tcW w:w="709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ВАЗ - 21114</w:t>
            </w:r>
          </w:p>
        </w:tc>
        <w:tc>
          <w:tcPr>
            <w:tcW w:w="1423" w:type="dxa"/>
            <w:gridSpan w:val="3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55,0</w:t>
            </w:r>
          </w:p>
        </w:tc>
        <w:tc>
          <w:tcPr>
            <w:tcW w:w="1137" w:type="dxa"/>
            <w:vMerge w:val="restart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Камаз 35320</w:t>
            </w:r>
          </w:p>
        </w:tc>
        <w:tc>
          <w:tcPr>
            <w:tcW w:w="1423" w:type="dxa"/>
            <w:gridSpan w:val="3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15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15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ФОРД Торнео Коннект</w:t>
            </w:r>
          </w:p>
        </w:tc>
        <w:tc>
          <w:tcPr>
            <w:tcW w:w="1423" w:type="dxa"/>
            <w:gridSpan w:val="3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2F83" w:rsidRPr="00E71252" w:rsidTr="003427F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80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дочь</w:t>
            </w:r>
          </w:p>
        </w:tc>
        <w:tc>
          <w:tcPr>
            <w:tcW w:w="3397" w:type="dxa"/>
            <w:vMerge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жилой дом (долевая собственность, 1/5 доли)</w:t>
            </w:r>
          </w:p>
        </w:tc>
        <w:tc>
          <w:tcPr>
            <w:tcW w:w="709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не имеет</w:t>
            </w:r>
          </w:p>
        </w:tc>
        <w:tc>
          <w:tcPr>
            <w:tcW w:w="1423" w:type="dxa"/>
            <w:gridSpan w:val="3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55,0</w:t>
            </w:r>
          </w:p>
        </w:tc>
        <w:tc>
          <w:tcPr>
            <w:tcW w:w="1137" w:type="dxa"/>
          </w:tcPr>
          <w:p w:rsidR="00B02F83" w:rsidRPr="00E71252" w:rsidRDefault="00B02F83" w:rsidP="00CA6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252">
              <w:rPr>
                <w:sz w:val="20"/>
                <w:szCs w:val="20"/>
              </w:rPr>
              <w:t>Россия</w:t>
            </w:r>
          </w:p>
        </w:tc>
      </w:tr>
    </w:tbl>
    <w:p w:rsidR="00B02F83" w:rsidRPr="00E71252" w:rsidRDefault="00B02F83" w:rsidP="00305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02F83" w:rsidRDefault="00B02F83">
      <w:pPr>
        <w:spacing w:after="0" w:line="240" w:lineRule="auto"/>
      </w:pPr>
      <w:r>
        <w:br w:type="page"/>
      </w:r>
    </w:p>
    <w:p w:rsidR="00B02F83" w:rsidRDefault="00B02F83" w:rsidP="00667256">
      <w:pPr>
        <w:pStyle w:val="ab"/>
        <w:ind w:firstLine="708"/>
        <w:rPr>
          <w:rFonts w:cs="Times New Roman"/>
          <w:b/>
          <w:sz w:val="24"/>
          <w:szCs w:val="24"/>
        </w:rPr>
      </w:pPr>
    </w:p>
    <w:p w:rsidR="00B02F83" w:rsidRPr="00557722" w:rsidRDefault="00B02F83" w:rsidP="00557722">
      <w:pPr>
        <w:pStyle w:val="ab"/>
        <w:ind w:firstLine="708"/>
        <w:jc w:val="center"/>
        <w:rPr>
          <w:rFonts w:cs="Times New Roman"/>
          <w:b/>
          <w:sz w:val="24"/>
          <w:szCs w:val="24"/>
        </w:rPr>
      </w:pPr>
      <w:r w:rsidRPr="00557722">
        <w:rPr>
          <w:rFonts w:cs="Times New Roman"/>
          <w:b/>
          <w:sz w:val="24"/>
          <w:szCs w:val="24"/>
        </w:rPr>
        <w:t>СВЕДЕНИЯ</w:t>
      </w:r>
    </w:p>
    <w:p w:rsidR="00B02F83" w:rsidRDefault="00B02F83" w:rsidP="00557722">
      <w:pPr>
        <w:pStyle w:val="ab"/>
        <w:ind w:firstLine="70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доходах, об имуществе и обязательствах имущественного характера, предоставленные руководителями муниципальных учреждений Кемского муниципального района за отчетный период с 1 января 2018 года по 31 декабря 2018 года</w:t>
      </w:r>
    </w:p>
    <w:p w:rsidR="00B02F83" w:rsidRDefault="00B02F83" w:rsidP="00557722">
      <w:pPr>
        <w:pStyle w:val="ab"/>
        <w:ind w:firstLine="708"/>
        <w:jc w:val="center"/>
        <w:rPr>
          <w:rFonts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276"/>
        <w:gridCol w:w="2835"/>
        <w:gridCol w:w="992"/>
        <w:gridCol w:w="1418"/>
        <w:gridCol w:w="1701"/>
        <w:gridCol w:w="2126"/>
        <w:gridCol w:w="709"/>
        <w:gridCol w:w="1417"/>
      </w:tblGrid>
      <w:tr w:rsidR="00B02F83" w:rsidTr="00064408"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18"/>
                <w:szCs w:val="18"/>
              </w:rPr>
            </w:pPr>
            <w:r w:rsidRPr="00581681">
              <w:rPr>
                <w:rFonts w:cs="Times New Roman"/>
                <w:sz w:val="18"/>
                <w:szCs w:val="18"/>
              </w:rPr>
              <w:t>Фамилия, имя, отчество руководителя муниципального учреждения &lt;1&gt;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 xml:space="preserve">Должность руководителя муниципального учреждения 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cs="Times New Roman"/>
                <w:sz w:val="18"/>
                <w:szCs w:val="18"/>
              </w:rPr>
              <w:t>2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vMerge w:val="restart"/>
          </w:tcPr>
          <w:p w:rsidR="00B02F83" w:rsidRPr="00064408" w:rsidRDefault="00B02F83" w:rsidP="005C6092">
            <w:pPr>
              <w:pStyle w:val="ab"/>
              <w:jc w:val="center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cs="Times New Roman"/>
                <w:sz w:val="18"/>
                <w:szCs w:val="18"/>
              </w:rPr>
              <w:t xml:space="preserve">8 </w:t>
            </w:r>
            <w:r w:rsidRPr="00064408">
              <w:rPr>
                <w:rFonts w:cs="Times New Roman"/>
                <w:sz w:val="18"/>
                <w:szCs w:val="18"/>
              </w:rPr>
              <w:t>год (рублей)</w:t>
            </w:r>
          </w:p>
        </w:tc>
        <w:tc>
          <w:tcPr>
            <w:tcW w:w="6946" w:type="dxa"/>
            <w:gridSpan w:val="4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02F83" w:rsidTr="00064408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cs="Times New Roman"/>
                <w:sz w:val="18"/>
                <w:szCs w:val="18"/>
              </w:rPr>
              <w:t>3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cs="Times New Roman"/>
                <w:sz w:val="18"/>
                <w:szCs w:val="18"/>
              </w:rPr>
              <w:t>4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B02F83" w:rsidTr="0006440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cs="Times New Roman"/>
                <w:sz w:val="18"/>
                <w:szCs w:val="18"/>
              </w:rPr>
              <w:t>3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  <w:r w:rsidRPr="00064408">
              <w:rPr>
                <w:rFonts w:cs="Times New Roman"/>
                <w:sz w:val="18"/>
                <w:szCs w:val="18"/>
              </w:rPr>
              <w:t xml:space="preserve">Страна расположения 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&lt;</w:t>
            </w:r>
            <w:r w:rsidRPr="00064408">
              <w:rPr>
                <w:rFonts w:cs="Times New Roman"/>
                <w:sz w:val="18"/>
                <w:szCs w:val="18"/>
              </w:rPr>
              <w:t>4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</w:rPr>
            </w:pPr>
          </w:p>
        </w:tc>
      </w:tr>
      <w:tr w:rsidR="00B02F83" w:rsidTr="00064408">
        <w:tc>
          <w:tcPr>
            <w:tcW w:w="1526" w:type="dxa"/>
            <w:tcBorders>
              <w:left w:val="single" w:sz="4" w:space="0" w:color="auto"/>
            </w:tcBorders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1. Смирнова Альбина Михайловна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МБОУ Рабочеостровской СОШ</w:t>
            </w:r>
          </w:p>
        </w:tc>
        <w:tc>
          <w:tcPr>
            <w:tcW w:w="1276" w:type="dxa"/>
          </w:tcPr>
          <w:p w:rsidR="00B02F83" w:rsidRPr="00064408" w:rsidRDefault="00B02F83" w:rsidP="00BB5F27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1 172 476,61</w:t>
            </w:r>
          </w:p>
        </w:tc>
        <w:tc>
          <w:tcPr>
            <w:tcW w:w="2835" w:type="dxa"/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064408">
              <w:rPr>
                <w:rFonts w:cs="Times New Roman"/>
                <w:sz w:val="20"/>
                <w:szCs w:val="20"/>
              </w:rPr>
              <w:t>вартира</w:t>
            </w:r>
          </w:p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 баня</w:t>
            </w:r>
          </w:p>
        </w:tc>
        <w:tc>
          <w:tcPr>
            <w:tcW w:w="992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72.7</w:t>
            </w:r>
          </w:p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064408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064408">
              <w:rPr>
                <w:rFonts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</w:t>
            </w:r>
          </w:p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BE3652">
        <w:trPr>
          <w:trHeight w:val="1380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 xml:space="preserve">Супруг </w:t>
            </w:r>
            <w:bookmarkStart w:id="0" w:name="_GoBack"/>
            <w:bookmarkEnd w:id="0"/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BB5F27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370582,07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72,7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1.Автомобиль легковой </w:t>
            </w:r>
            <w:r w:rsidRPr="00064408">
              <w:rPr>
                <w:rFonts w:cs="Times New Roman"/>
                <w:sz w:val="20"/>
                <w:szCs w:val="20"/>
                <w:lang w:val="en-US"/>
              </w:rPr>
              <w:t>RENAUTLOGON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2.Катер Р6248 ША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B749BC">
        <w:trPr>
          <w:trHeight w:val="640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2. Куроптева Елена Ервандовна</w:t>
            </w:r>
          </w:p>
        </w:tc>
        <w:tc>
          <w:tcPr>
            <w:tcW w:w="1417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276" w:type="dxa"/>
          </w:tcPr>
          <w:p w:rsidR="00B02F83" w:rsidRPr="00064408" w:rsidRDefault="00B02F83" w:rsidP="0006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1 082 110,84</w:t>
            </w:r>
          </w:p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½ доля благоустроенной трехкомнатной квартиры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54,6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з</w:t>
            </w:r>
            <w:r w:rsidRPr="00064408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0644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з</w:t>
            </w:r>
            <w:r w:rsidRPr="00064408">
              <w:rPr>
                <w:rFonts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15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180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 w:val="restart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3. Коновалова Инна Аркадьевна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МБОУ Кемской СОШ № 2</w:t>
            </w:r>
          </w:p>
        </w:tc>
        <w:tc>
          <w:tcPr>
            <w:tcW w:w="1276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1068035,68</w:t>
            </w:r>
          </w:p>
        </w:tc>
        <w:tc>
          <w:tcPr>
            <w:tcW w:w="2835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38,8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82,7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 w:val="restart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2F83" w:rsidRPr="00064408" w:rsidRDefault="00B02F83" w:rsidP="0095442D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571 235,32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Автомобиль легковой, RENAULT DUSTER </w:t>
            </w:r>
          </w:p>
        </w:tc>
        <w:tc>
          <w:tcPr>
            <w:tcW w:w="2126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жилой дом    (1/2 доли)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38,8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Автоприцеп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КМ 38284 </w:t>
            </w: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82,7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Моторное судно Казанка 5М3</w:t>
            </w: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064408"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66.0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BE3652">
        <w:trPr>
          <w:trHeight w:val="240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15,6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DD52E1">
        <w:trPr>
          <w:trHeight w:val="357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 xml:space="preserve"> 4. Друк Ирина Владимировна</w:t>
            </w:r>
          </w:p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МБОУ Подужемской СОШ</w:t>
            </w:r>
          </w:p>
        </w:tc>
        <w:tc>
          <w:tcPr>
            <w:tcW w:w="1276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890743,13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064408">
              <w:rPr>
                <w:rFonts w:cs="Times New Roman"/>
              </w:rPr>
              <w:t>вартира</w:t>
            </w:r>
            <w:r>
              <w:rPr>
                <w:rFonts w:cs="Times New Roman"/>
              </w:rPr>
              <w:t xml:space="preserve"> </w:t>
            </w:r>
            <w:r w:rsidRPr="00064408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>38,1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</w:rPr>
            </w:pPr>
            <w:r w:rsidRPr="00064408">
              <w:rPr>
                <w:rFonts w:cs="Times New Roman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</w:rPr>
            </w:pPr>
            <w:r w:rsidRPr="00064408">
              <w:rPr>
                <w:rFonts w:cs="Times New Roman"/>
              </w:rPr>
              <w:t>нет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365CBE">
        <w:trPr>
          <w:trHeight w:val="357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768959,89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064408">
              <w:rPr>
                <w:rFonts w:cs="Times New Roman"/>
              </w:rPr>
              <w:t>вартира</w:t>
            </w:r>
            <w:r>
              <w:rPr>
                <w:rFonts w:cs="Times New Roman"/>
              </w:rPr>
              <w:t xml:space="preserve"> </w:t>
            </w:r>
            <w:r w:rsidRPr="00064408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>38,1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701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Автомобиль легковой</w:t>
            </w:r>
            <w:r>
              <w:rPr>
                <w:rFonts w:cs="Times New Roman"/>
                <w:sz w:val="20"/>
                <w:szCs w:val="20"/>
              </w:rPr>
              <w:t xml:space="preserve"> Шкода </w:t>
            </w:r>
            <w:r>
              <w:rPr>
                <w:rFonts w:cs="Times New Roman"/>
                <w:sz w:val="20"/>
                <w:szCs w:val="20"/>
              </w:rPr>
              <w:lastRenderedPageBreak/>
              <w:t>Фабия 2011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Фольксваген Т4, 1994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40,4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BE3652">
        <w:trPr>
          <w:trHeight w:val="920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lastRenderedPageBreak/>
              <w:t>5. Дмитриева Елена Александровна</w:t>
            </w:r>
          </w:p>
        </w:tc>
        <w:tc>
          <w:tcPr>
            <w:tcW w:w="1417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МБОУ Панозерской ООШ</w:t>
            </w:r>
          </w:p>
        </w:tc>
        <w:tc>
          <w:tcPr>
            <w:tcW w:w="1276" w:type="dxa"/>
          </w:tcPr>
          <w:p w:rsidR="00B02F83" w:rsidRPr="00064408" w:rsidRDefault="00B02F83" w:rsidP="00DA0B26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882814,09</w:t>
            </w:r>
          </w:p>
        </w:tc>
        <w:tc>
          <w:tcPr>
            <w:tcW w:w="2835" w:type="dxa"/>
          </w:tcPr>
          <w:p w:rsidR="00B02F83" w:rsidRPr="00064408" w:rsidRDefault="00B02F83" w:rsidP="00DA0B26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064408">
              <w:rPr>
                <w:rFonts w:cs="Times New Roman"/>
                <w:sz w:val="20"/>
                <w:szCs w:val="20"/>
              </w:rPr>
              <w:t>е</w:t>
            </w:r>
            <w:r>
              <w:rPr>
                <w:rFonts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6. Смольковская Елена Федоровна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МБОУ Кривопорожской СОШ</w:t>
            </w:r>
          </w:p>
        </w:tc>
        <w:tc>
          <w:tcPr>
            <w:tcW w:w="1276" w:type="dxa"/>
          </w:tcPr>
          <w:p w:rsidR="00B02F83" w:rsidRPr="00064408" w:rsidRDefault="00B02F83" w:rsidP="0095442D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1 122115,19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45,6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AE5F94">
        <w:trPr>
          <w:trHeight w:val="507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18"/>
                <w:szCs w:val="18"/>
              </w:rPr>
            </w:pPr>
            <w:r w:rsidRPr="00581681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95442D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21 952,46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48,2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18"/>
                <w:szCs w:val="18"/>
                <w:lang w:val="en-US"/>
              </w:rPr>
            </w:pPr>
            <w:r w:rsidRPr="00064408">
              <w:rPr>
                <w:rFonts w:cs="Times New Roman"/>
                <w:sz w:val="18"/>
                <w:szCs w:val="18"/>
                <w:lang w:val="en-US"/>
              </w:rPr>
              <w:t>*</w:t>
            </w:r>
            <w:r w:rsidRPr="00064408">
              <w:rPr>
                <w:rFonts w:cs="Times New Roman"/>
                <w:sz w:val="18"/>
                <w:szCs w:val="18"/>
              </w:rPr>
              <w:t>УАЗ</w:t>
            </w:r>
            <w:r w:rsidRPr="00064408">
              <w:rPr>
                <w:rFonts w:cs="Times New Roman"/>
                <w:sz w:val="18"/>
                <w:szCs w:val="18"/>
                <w:lang w:val="en-US"/>
              </w:rPr>
              <w:t xml:space="preserve"> 315142;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18"/>
                <w:szCs w:val="18"/>
              </w:rPr>
              <w:t>*УАЗ 390945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064408"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7. Назарова Маргарита Геннадьевна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МБОУ Кемской СОШ №3</w:t>
            </w:r>
          </w:p>
        </w:tc>
        <w:tc>
          <w:tcPr>
            <w:tcW w:w="1276" w:type="dxa"/>
          </w:tcPr>
          <w:p w:rsidR="00B02F83" w:rsidRPr="00064408" w:rsidRDefault="00B02F83" w:rsidP="009172C3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175 555</w:t>
            </w:r>
            <w:r w:rsidRPr="00064408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806F20">
        <w:trPr>
          <w:trHeight w:val="269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9172C3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94 959,14</w:t>
            </w:r>
          </w:p>
        </w:tc>
        <w:tc>
          <w:tcPr>
            <w:tcW w:w="2835" w:type="dxa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9172C3" w:rsidRDefault="00B02F83" w:rsidP="00581681">
            <w:pPr>
              <w:pStyle w:val="ab"/>
              <w:ind w:right="-10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БМВХ3*</w:t>
            </w:r>
            <w:r>
              <w:rPr>
                <w:rFonts w:cs="Times New Roman"/>
                <w:sz w:val="20"/>
                <w:szCs w:val="20"/>
                <w:lang w:val="en-US"/>
              </w:rPr>
              <w:t>Drive20d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42,9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8. Шнитова Наталья Юрьевна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Заведующий МБДОУ Кемский детский сад № 1</w:t>
            </w:r>
          </w:p>
        </w:tc>
        <w:tc>
          <w:tcPr>
            <w:tcW w:w="1276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656540,09</w:t>
            </w:r>
          </w:p>
        </w:tc>
        <w:tc>
          <w:tcPr>
            <w:tcW w:w="2835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BE3652">
        <w:trPr>
          <w:trHeight w:val="920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c>
          <w:tcPr>
            <w:tcW w:w="1526" w:type="dxa"/>
            <w:vMerge w:val="restart"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  <w:r w:rsidRPr="00581681">
              <w:rPr>
                <w:rFonts w:cs="Times New Roman"/>
                <w:sz w:val="20"/>
                <w:szCs w:val="20"/>
              </w:rPr>
              <w:t>9. Клименко Тамара Федоровна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Заведующая МБДОУ Кемского детского сада № 4</w:t>
            </w:r>
          </w:p>
        </w:tc>
        <w:tc>
          <w:tcPr>
            <w:tcW w:w="1276" w:type="dxa"/>
            <w:vMerge w:val="restart"/>
          </w:tcPr>
          <w:p w:rsidR="00B02F83" w:rsidRPr="00064408" w:rsidRDefault="00B02F83" w:rsidP="00806F2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781000,17</w:t>
            </w:r>
          </w:p>
        </w:tc>
        <w:tc>
          <w:tcPr>
            <w:tcW w:w="2835" w:type="dxa"/>
            <w:vMerge w:val="restart"/>
          </w:tcPr>
          <w:p w:rsidR="00B02F83" w:rsidRPr="00064408" w:rsidRDefault="00B02F83" w:rsidP="00806F20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064408">
              <w:rPr>
                <w:rFonts w:cs="Times New Roman"/>
                <w:sz w:val="20"/>
                <w:szCs w:val="20"/>
              </w:rPr>
              <w:t xml:space="preserve">-х комнатная квартира. </w:t>
            </w:r>
          </w:p>
        </w:tc>
        <w:tc>
          <w:tcPr>
            <w:tcW w:w="992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23,9</w:t>
            </w:r>
          </w:p>
        </w:tc>
        <w:tc>
          <w:tcPr>
            <w:tcW w:w="1418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064408">
              <w:rPr>
                <w:rFonts w:cs="Times New Roman"/>
                <w:sz w:val="20"/>
                <w:szCs w:val="20"/>
              </w:rPr>
              <w:t xml:space="preserve">емельный участок 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490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581681">
        <w:trPr>
          <w:trHeight w:val="240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064408">
              <w:rPr>
                <w:rFonts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275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  <w:r w:rsidRPr="0006440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02F83" w:rsidTr="00581681">
        <w:trPr>
          <w:trHeight w:val="111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частный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rPr>
          <w:trHeight w:val="192"/>
        </w:trPr>
        <w:tc>
          <w:tcPr>
            <w:tcW w:w="1526" w:type="dxa"/>
            <w:vMerge w:val="restart"/>
          </w:tcPr>
          <w:p w:rsidR="00B02F83" w:rsidRPr="00581681" w:rsidRDefault="00B02F83" w:rsidP="00581681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10. Фурсов Павел Анатольевич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 МБУ ДО Кемской ДЮСШ</w:t>
            </w:r>
          </w:p>
        </w:tc>
        <w:tc>
          <w:tcPr>
            <w:tcW w:w="1276" w:type="dxa"/>
            <w:vMerge w:val="restart"/>
          </w:tcPr>
          <w:p w:rsidR="00B02F83" w:rsidRPr="00064408" w:rsidRDefault="00B02F83" w:rsidP="00DA0B2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551 438</w:t>
            </w:r>
            <w:r w:rsidRPr="000644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1/3 доли 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для легкового автомобиля Тайга</w:t>
            </w:r>
          </w:p>
        </w:tc>
        <w:tc>
          <w:tcPr>
            <w:tcW w:w="2126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0438B">
        <w:trPr>
          <w:trHeight w:val="307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00438B">
        <w:trPr>
          <w:trHeight w:val="271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DA0B2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  <w:r w:rsidRPr="000644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911</w:t>
            </w:r>
            <w:r w:rsidRPr="000644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1/2  доли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BF70EC">
        <w:trPr>
          <w:trHeight w:val="347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несовершенно летний ребенок (дочь)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1/3 доли 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2F83" w:rsidTr="00516641">
        <w:trPr>
          <w:trHeight w:val="700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несовершенно летний ребенок (дочь)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17" w:type="dxa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02F83" w:rsidTr="0057122F">
        <w:trPr>
          <w:trHeight w:val="369"/>
        </w:trPr>
        <w:tc>
          <w:tcPr>
            <w:tcW w:w="1526" w:type="dxa"/>
          </w:tcPr>
          <w:p w:rsidR="00B02F83" w:rsidRPr="00581681" w:rsidRDefault="00B02F83" w:rsidP="00581681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11. Писаренко Елена Владимировна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Начальник МКУ Кемской ЦБ УО</w:t>
            </w:r>
          </w:p>
        </w:tc>
        <w:tc>
          <w:tcPr>
            <w:tcW w:w="1276" w:type="dxa"/>
          </w:tcPr>
          <w:p w:rsidR="00B02F83" w:rsidRPr="00064408" w:rsidRDefault="00B02F83" w:rsidP="007C3DB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536 604,96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2F83" w:rsidRPr="00064408" w:rsidRDefault="00B02F83" w:rsidP="007C3DB0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064408">
              <w:rPr>
                <w:rFonts w:cs="Times New Roman"/>
                <w:sz w:val="20"/>
                <w:szCs w:val="20"/>
              </w:rPr>
              <w:t>вартир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064408">
              <w:rPr>
                <w:rFonts w:cs="Times New Roman"/>
                <w:sz w:val="20"/>
                <w:szCs w:val="20"/>
              </w:rPr>
              <w:t>1/2  доли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365CBE">
        <w:trPr>
          <w:trHeight w:val="368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7C3DB0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1 403 240,53</w:t>
            </w:r>
          </w:p>
        </w:tc>
        <w:tc>
          <w:tcPr>
            <w:tcW w:w="2835" w:type="dxa"/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43,7</w:t>
            </w:r>
          </w:p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48,7</w:t>
            </w:r>
          </w:p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02F83" w:rsidRPr="00CE452D" w:rsidRDefault="00B02F83" w:rsidP="00581681">
            <w:pPr>
              <w:pStyle w:val="ab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Nissan x-</w:t>
            </w:r>
            <w:r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2126" w:type="dxa"/>
          </w:tcPr>
          <w:p w:rsidR="00B02F83" w:rsidRPr="00CE452D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064408">
        <w:trPr>
          <w:trHeight w:val="864"/>
        </w:trPr>
        <w:tc>
          <w:tcPr>
            <w:tcW w:w="1526" w:type="dxa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lastRenderedPageBreak/>
              <w:t xml:space="preserve">несовершенно летний ребенок </w:t>
            </w: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064408">
              <w:rPr>
                <w:rFonts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B02F83" w:rsidRPr="00CA67EF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A67E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02F83" w:rsidTr="00B72ECE">
        <w:trPr>
          <w:trHeight w:val="401"/>
        </w:trPr>
        <w:tc>
          <w:tcPr>
            <w:tcW w:w="1526" w:type="dxa"/>
            <w:vMerge w:val="restart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12. Пауш Сергей Викторович</w:t>
            </w:r>
          </w:p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 МКУ Кемского УО</w:t>
            </w:r>
          </w:p>
        </w:tc>
        <w:tc>
          <w:tcPr>
            <w:tcW w:w="1276" w:type="dxa"/>
            <w:vMerge w:val="restart"/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925795,23</w:t>
            </w:r>
          </w:p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064408">
              <w:rPr>
                <w:rFonts w:cs="Times New Roman"/>
                <w:sz w:val="20"/>
                <w:szCs w:val="20"/>
              </w:rPr>
              <w:t>вартира</w:t>
            </w:r>
          </w:p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581681">
        <w:trPr>
          <w:trHeight w:val="70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2F83" w:rsidRDefault="00B02F83" w:rsidP="0058168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581681">
        <w:trPr>
          <w:trHeight w:val="413"/>
        </w:trPr>
        <w:tc>
          <w:tcPr>
            <w:tcW w:w="1526" w:type="dxa"/>
            <w:tcBorders>
              <w:top w:val="single" w:sz="4" w:space="0" w:color="auto"/>
            </w:tcBorders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2F83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сведений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B72ECE">
        <w:trPr>
          <w:trHeight w:val="397"/>
        </w:trPr>
        <w:tc>
          <w:tcPr>
            <w:tcW w:w="1526" w:type="dxa"/>
            <w:vMerge w:val="restart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несовершенно летний ребенок (дочь)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02F83" w:rsidRPr="00064408" w:rsidRDefault="00B02F83" w:rsidP="00BE365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B72ECE">
        <w:trPr>
          <w:trHeight w:val="416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02F83" w:rsidRPr="00064408" w:rsidRDefault="00B02F83" w:rsidP="00BE365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B02F83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B02F83" w:rsidTr="00F1659E">
        <w:trPr>
          <w:trHeight w:val="408"/>
        </w:trPr>
        <w:tc>
          <w:tcPr>
            <w:tcW w:w="1526" w:type="dxa"/>
            <w:vMerge w:val="restart"/>
          </w:tcPr>
          <w:p w:rsidR="00B02F83" w:rsidRPr="00581681" w:rsidRDefault="00B02F83" w:rsidP="00581681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13. Разумейчик Анна Владимировна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BE365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064408">
              <w:rPr>
                <w:rFonts w:cs="Times New Roman"/>
                <w:sz w:val="20"/>
                <w:szCs w:val="20"/>
              </w:rPr>
              <w:t>Директор  МБУ ДО Кемск</w:t>
            </w:r>
            <w:r>
              <w:rPr>
                <w:rFonts w:cs="Times New Roman"/>
                <w:sz w:val="20"/>
                <w:szCs w:val="20"/>
              </w:rPr>
              <w:t>ого</w:t>
            </w:r>
            <w:r w:rsidRPr="00064408">
              <w:rPr>
                <w:rFonts w:cs="Times New Roman"/>
                <w:sz w:val="20"/>
                <w:szCs w:val="20"/>
              </w:rPr>
              <w:t xml:space="preserve"> Д</w:t>
            </w:r>
            <w:r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vMerge w:val="restart"/>
          </w:tcPr>
          <w:p w:rsidR="00B02F83" w:rsidRPr="00064408" w:rsidRDefault="00B02F83" w:rsidP="00BB5F27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1146599,11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02F83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02F83" w:rsidRPr="00322CE1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02F83" w:rsidTr="00F1659E">
        <w:trPr>
          <w:trHeight w:val="415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BE3652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02F83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02F83" w:rsidTr="00581681">
        <w:trPr>
          <w:trHeight w:val="563"/>
        </w:trPr>
        <w:tc>
          <w:tcPr>
            <w:tcW w:w="1526" w:type="dxa"/>
            <w:vMerge w:val="restart"/>
          </w:tcPr>
          <w:p w:rsidR="00B02F83" w:rsidRPr="00581681" w:rsidRDefault="00B02F83" w:rsidP="00806F20">
            <w:pPr>
              <w:pStyle w:val="ab"/>
              <w:ind w:right="-108"/>
              <w:rPr>
                <w:sz w:val="20"/>
                <w:szCs w:val="20"/>
              </w:rPr>
            </w:pPr>
            <w:r w:rsidRPr="0058168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2F83" w:rsidRPr="00064408" w:rsidRDefault="00B02F83" w:rsidP="00BB5F27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1 731 811,52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02F83" w:rsidRPr="00322CE1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B02F83" w:rsidRPr="00CD23B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126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417" w:type="dxa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02F83" w:rsidTr="009172C3">
        <w:trPr>
          <w:trHeight w:val="230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02F83" w:rsidRPr="00322CE1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а/прицеп</w:t>
            </w:r>
          </w:p>
          <w:p w:rsidR="00B02F83" w:rsidRPr="00CD23B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MUULI-1250 XI</w:t>
            </w:r>
          </w:p>
        </w:tc>
        <w:tc>
          <w:tcPr>
            <w:tcW w:w="2126" w:type="dxa"/>
            <w:vMerge w:val="restart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02F83" w:rsidTr="0057122F">
        <w:trPr>
          <w:trHeight w:val="269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2F83" w:rsidRPr="00322CE1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F1659E">
        <w:trPr>
          <w:trHeight w:val="243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322CE1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  <w:tr w:rsidR="00B02F83" w:rsidTr="00F1659E">
        <w:trPr>
          <w:trHeight w:val="243"/>
        </w:trPr>
        <w:tc>
          <w:tcPr>
            <w:tcW w:w="1526" w:type="dxa"/>
            <w:vMerge/>
          </w:tcPr>
          <w:p w:rsidR="00B02F83" w:rsidRPr="00581681" w:rsidRDefault="00B02F83" w:rsidP="00806F20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2F83" w:rsidRPr="00064408" w:rsidRDefault="00B02F83" w:rsidP="0006440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2F83" w:rsidRDefault="00B02F83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теплицы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2F83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F83" w:rsidRPr="00322CE1" w:rsidRDefault="00B02F83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2F83" w:rsidRPr="00064408" w:rsidRDefault="00B02F83" w:rsidP="00581681">
            <w:pPr>
              <w:pStyle w:val="ab"/>
              <w:rPr>
                <w:rFonts w:cs="Times New Roman"/>
                <w:sz w:val="20"/>
                <w:szCs w:val="20"/>
              </w:rPr>
            </w:pPr>
          </w:p>
        </w:tc>
      </w:tr>
    </w:tbl>
    <w:p w:rsidR="00B02F83" w:rsidRDefault="00B02F83" w:rsidP="000505FD">
      <w:pPr>
        <w:pStyle w:val="ab"/>
        <w:jc w:val="both"/>
        <w:rPr>
          <w:rFonts w:cs="Times New Roman"/>
        </w:rPr>
      </w:pPr>
    </w:p>
    <w:p w:rsidR="00B02F83" w:rsidRDefault="00B02F83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2194"/>
        <w:gridCol w:w="1977"/>
        <w:gridCol w:w="1891"/>
        <w:gridCol w:w="1457"/>
        <w:gridCol w:w="1124"/>
        <w:gridCol w:w="1526"/>
        <w:gridCol w:w="1618"/>
        <w:gridCol w:w="1529"/>
        <w:gridCol w:w="1078"/>
        <w:gridCol w:w="1526"/>
      </w:tblGrid>
      <w:tr w:rsidR="002D399B" w:rsidRPr="002D399B" w:rsidTr="002D399B">
        <w:trPr>
          <w:trHeight w:val="315"/>
        </w:trPr>
        <w:tc>
          <w:tcPr>
            <w:tcW w:w="167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</w:t>
            </w:r>
          </w:p>
        </w:tc>
      </w:tr>
      <w:tr w:rsidR="002D399B" w:rsidRPr="002D399B" w:rsidTr="002D399B">
        <w:trPr>
          <w:trHeight w:val="315"/>
        </w:trPr>
        <w:tc>
          <w:tcPr>
            <w:tcW w:w="167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об имуществе и обязательствах имущественного</w:t>
            </w:r>
          </w:p>
        </w:tc>
      </w:tr>
      <w:tr w:rsidR="002D399B" w:rsidRPr="002D399B" w:rsidTr="002D399B">
        <w:trPr>
          <w:trHeight w:val="315"/>
        </w:trPr>
        <w:tc>
          <w:tcPr>
            <w:tcW w:w="167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характера, представленные руководителями муниципальных</w:t>
            </w:r>
          </w:p>
        </w:tc>
      </w:tr>
      <w:tr w:rsidR="002D399B" w:rsidRPr="002D399B" w:rsidTr="002D399B">
        <w:trPr>
          <w:trHeight w:val="315"/>
        </w:trPr>
        <w:tc>
          <w:tcPr>
            <w:tcW w:w="167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учреждений Кемского муниципального района за отчетный</w:t>
            </w:r>
          </w:p>
        </w:tc>
      </w:tr>
      <w:tr w:rsidR="002D399B" w:rsidRPr="002D399B" w:rsidTr="002D399B">
        <w:trPr>
          <w:trHeight w:val="315"/>
        </w:trPr>
        <w:tc>
          <w:tcPr>
            <w:tcW w:w="167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период с 1 января 2018 года по 31 декабря 2018 года</w:t>
            </w:r>
          </w:p>
        </w:tc>
      </w:tr>
      <w:tr w:rsidR="002D399B" w:rsidRPr="002D399B" w:rsidTr="002D399B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D399B" w:rsidRPr="002D399B" w:rsidTr="002D399B">
        <w:trPr>
          <w:trHeight w:val="1530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 xml:space="preserve">Фамилия, имя, отчество    руководителя  муниципального  учреждения &lt;1&gt;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Должность руководителя муниципального учреждения &lt;2&gt;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2017 год (рублей)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 xml:space="preserve"> 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D399B" w:rsidRPr="002D399B" w:rsidTr="002D399B">
        <w:trPr>
          <w:trHeight w:val="1095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 xml:space="preserve"> Объекты недвижимого  имущества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Вид  объектов недвижимого имущества &lt;3&gt;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Площадь (кв. м.)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 &lt;4&gt;</w:t>
            </w:r>
          </w:p>
        </w:tc>
      </w:tr>
      <w:tr w:rsidR="002D399B" w:rsidRPr="002D399B" w:rsidTr="002D399B">
        <w:trPr>
          <w:trHeight w:val="1890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Вид     объектов недвижимого имущества &lt;3&gt;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Площадь (кв. 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 &lt;4&gt;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D399B" w:rsidRPr="002D399B" w:rsidTr="002D399B">
        <w:trPr>
          <w:trHeight w:val="64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Анисимова Лидия Рудольфовна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начальник МКУ Хозгруппа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694594,39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399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D399B" w:rsidRPr="002D399B" w:rsidTr="002D399B">
        <w:trPr>
          <w:trHeight w:val="45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99B" w:rsidRPr="002D399B" w:rsidRDefault="002D399B" w:rsidP="002D399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D301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DA" w:rsidRDefault="00AC5CDA" w:rsidP="002D399B">
      <w:pPr>
        <w:spacing w:after="0" w:line="240" w:lineRule="auto"/>
      </w:pPr>
      <w:r>
        <w:separator/>
      </w:r>
    </w:p>
  </w:endnote>
  <w:endnote w:type="continuationSeparator" w:id="0">
    <w:p w:rsidR="00AC5CDA" w:rsidRDefault="00AC5CDA" w:rsidP="002D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DA" w:rsidRDefault="00AC5CDA" w:rsidP="002D399B">
      <w:pPr>
        <w:spacing w:after="0" w:line="240" w:lineRule="auto"/>
      </w:pPr>
      <w:r>
        <w:separator/>
      </w:r>
    </w:p>
  </w:footnote>
  <w:footnote w:type="continuationSeparator" w:id="0">
    <w:p w:rsidR="00AC5CDA" w:rsidRDefault="00AC5CDA" w:rsidP="002D3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399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5CDA"/>
    <w:rsid w:val="00B02F83"/>
    <w:rsid w:val="00BE110E"/>
    <w:rsid w:val="00C76735"/>
    <w:rsid w:val="00DE328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B02F8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B02F83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b"/>
    <w:locked/>
    <w:rsid w:val="00B02F83"/>
    <w:rPr>
      <w:rFonts w:cs="Calibri"/>
      <w:sz w:val="22"/>
      <w:szCs w:val="22"/>
      <w:lang w:eastAsia="en-US"/>
    </w:rPr>
  </w:style>
  <w:style w:type="paragraph" w:styleId="ab">
    <w:name w:val="No Spacing"/>
    <w:link w:val="aa"/>
    <w:qFormat/>
    <w:rsid w:val="00B02F83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2D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D399B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2020-01-20T05:03:00Z</dcterms:modified>
</cp:coreProperties>
</file>