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23" w:rsidRDefault="00EF5C23" w:rsidP="00EF5C2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EF5C23" w:rsidRDefault="00EF5C23" w:rsidP="00EF5C2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</w:t>
      </w:r>
    </w:p>
    <w:p w:rsidR="00EF5C23" w:rsidRDefault="00EF5C23" w:rsidP="00EF5C2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proofErr w:type="gramStart"/>
      <w:r>
        <w:rPr>
          <w:b/>
          <w:sz w:val="22"/>
          <w:szCs w:val="22"/>
        </w:rPr>
        <w:t>обязательствах</w:t>
      </w:r>
      <w:proofErr w:type="gramEnd"/>
      <w:r>
        <w:rPr>
          <w:b/>
          <w:sz w:val="22"/>
          <w:szCs w:val="22"/>
        </w:rPr>
        <w:t xml:space="preserve"> имущественного характера</w:t>
      </w:r>
    </w:p>
    <w:p w:rsidR="00EF5C23" w:rsidRDefault="00EF5C23" w:rsidP="00EF5C2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>од с 1 января по 31 декабря 2018</w:t>
      </w:r>
      <w:r>
        <w:rPr>
          <w:b/>
          <w:sz w:val="22"/>
          <w:szCs w:val="22"/>
        </w:rPr>
        <w:t>года</w:t>
      </w:r>
    </w:p>
    <w:p w:rsidR="00EF5C23" w:rsidRDefault="00EF5C23" w:rsidP="00EF5C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page" w:tblpX="691" w:tblpY="171"/>
        <w:tblW w:w="15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5"/>
        <w:gridCol w:w="1967"/>
        <w:gridCol w:w="1559"/>
        <w:gridCol w:w="1134"/>
        <w:gridCol w:w="1276"/>
        <w:gridCol w:w="1417"/>
        <w:gridCol w:w="2128"/>
        <w:gridCol w:w="2694"/>
      </w:tblGrid>
      <w:tr w:rsidR="00EF5C23" w:rsidTr="00EF5C23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инициалы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Перечень </w:t>
            </w:r>
            <w:proofErr w:type="gramStart"/>
            <w:r>
              <w:rPr>
                <w:sz w:val="22"/>
                <w:szCs w:val="22"/>
                <w:lang w:eastAsia="en-US"/>
              </w:rPr>
              <w:t>транспорт-</w:t>
            </w:r>
            <w:proofErr w:type="spellStart"/>
            <w:r>
              <w:rPr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средств, принадлежащих на праве </w:t>
            </w:r>
            <w:proofErr w:type="spellStart"/>
            <w:r>
              <w:rPr>
                <w:sz w:val="22"/>
                <w:szCs w:val="22"/>
                <w:lang w:eastAsia="en-US"/>
              </w:rPr>
              <w:t>собственнос-ти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(вид, марка)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 годовой доход</w:t>
            </w:r>
          </w:p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F5C23" w:rsidTr="00EF5C23"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площадь объектов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недвижи</w:t>
            </w:r>
            <w:proofErr w:type="spellEnd"/>
            <w:r>
              <w:rPr>
                <w:sz w:val="22"/>
                <w:szCs w:val="22"/>
                <w:lang w:eastAsia="en-US"/>
              </w:rPr>
              <w:t>-мости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rPr>
                <w:sz w:val="22"/>
                <w:szCs w:val="22"/>
                <w:lang w:eastAsia="en-US"/>
              </w:rPr>
            </w:pPr>
          </w:p>
        </w:tc>
      </w:tr>
      <w:tr w:rsidR="00EF5C23" w:rsidTr="00EF5C2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EF5C23" w:rsidTr="00EF5C23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Басирова</w:t>
            </w:r>
            <w:proofErr w:type="spellEnd"/>
            <w:r>
              <w:rPr>
                <w:lang w:eastAsia="en-US"/>
              </w:rPr>
              <w:t xml:space="preserve"> Галина Михайловна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23,2</w:t>
            </w:r>
          </w:p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F5C23" w:rsidRDefault="00EF5C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977693,8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23" w:rsidRDefault="00EF5C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:rsidR="00EF5C23" w:rsidRDefault="00EF5C23" w:rsidP="00EF5C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5C23" w:rsidRDefault="00EF5C23" w:rsidP="00EF5C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C23" w:rsidRDefault="00EF5C23" w:rsidP="00EF5C23"/>
    <w:p w:rsidR="00EF5C23" w:rsidRDefault="00EF5C23" w:rsidP="00EF5C23"/>
    <w:p w:rsidR="00675537" w:rsidRDefault="00675537"/>
    <w:sectPr w:rsidR="00675537" w:rsidSect="00EF5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23"/>
    <w:rsid w:val="00675537"/>
    <w:rsid w:val="00E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2019-02-14T04:25:00Z</dcterms:created>
  <dcterms:modified xsi:type="dcterms:W3CDTF">2019-02-14T04:29:00Z</dcterms:modified>
</cp:coreProperties>
</file>