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8B" w:rsidRDefault="006E608B" w:rsidP="00973B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E608B" w:rsidRDefault="006E608B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Сведения о доходах, расходах, об имуществе и обязательствах имущественного характера депутатов Думы Верхнекетского района, их супруг (супругов) и несовершеннолетних детей </w:t>
      </w:r>
    </w:p>
    <w:p w:rsidR="006E608B" w:rsidRDefault="006E608B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период с 1 января по 31 декабря 2018 года»</w:t>
      </w:r>
    </w:p>
    <w:p w:rsidR="006E608B" w:rsidRDefault="006E608B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608B" w:rsidRDefault="006E608B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985"/>
        <w:gridCol w:w="1417"/>
        <w:gridCol w:w="1843"/>
        <w:gridCol w:w="2835"/>
        <w:gridCol w:w="1701"/>
        <w:gridCol w:w="1843"/>
      </w:tblGrid>
      <w:tr w:rsidR="006E608B" w:rsidRPr="00F77974" w:rsidTr="00572EB7">
        <w:trPr>
          <w:trHeight w:val="78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  <w:hyperlink r:id="rId4" w:anchor="Par53#Par53" w:history="1">
              <w:r w:rsidRPr="00F77974">
                <w:rPr>
                  <w:rStyle w:val="a5"/>
                  <w:rFonts w:ascii="Arial" w:hAnsi="Arial" w:cs="Arial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5" w:anchor="Par54#Par54" w:history="1">
              <w:r w:rsidRPr="00F77974">
                <w:rPr>
                  <w:rStyle w:val="a5"/>
                  <w:rFonts w:ascii="Arial" w:hAnsi="Arial" w:cs="Arial"/>
                  <w:sz w:val="20"/>
                  <w:szCs w:val="20"/>
                </w:rPr>
                <w:t>&lt;2&gt;</w:t>
              </w:r>
            </w:hyperlink>
          </w:p>
        </w:tc>
      </w:tr>
      <w:tr w:rsidR="006E608B" w:rsidRPr="00F77974" w:rsidTr="00572EB7">
        <w:trPr>
          <w:trHeight w:val="1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33659A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E608B" w:rsidRPr="00F77974" w:rsidTr="00572EB7">
        <w:trPr>
          <w:trHeight w:val="5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4A017D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Прозоров Александр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EF20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Автомобиль легковой УАЗ 39094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1 024 511,85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нет</w:t>
            </w:r>
          </w:p>
        </w:tc>
      </w:tr>
      <w:tr w:rsidR="006E608B" w:rsidRPr="00F77974" w:rsidTr="00572EB7">
        <w:trPr>
          <w:trHeight w:val="56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EF202A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F77974">
              <w:rPr>
                <w:rFonts w:ascii="Arial" w:hAnsi="Arial" w:cs="Arial"/>
                <w:sz w:val="20"/>
                <w:szCs w:val="20"/>
                <w:lang w:val="en-US"/>
              </w:rPr>
              <w:t>LIFAN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X-60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E10F8">
        <w:trPr>
          <w:trHeight w:val="7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EF2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E10F8">
        <w:trPr>
          <w:trHeight w:val="4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763 669,29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9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9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8F6B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 в пользовании,</w:t>
            </w:r>
            <w:r>
              <w:rPr>
                <w:rFonts w:ascii="Arial" w:hAnsi="Arial" w:cs="Arial"/>
                <w:sz w:val="20"/>
                <w:szCs w:val="20"/>
              </w:rPr>
              <w:t xml:space="preserve"> (безвозмездное пользование,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2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B62C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4A017D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Досужев Николай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344 623,0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F77974">
              <w:rPr>
                <w:rFonts w:ascii="Arial" w:hAnsi="Arial" w:cs="Arial"/>
                <w:sz w:val="20"/>
                <w:szCs w:val="20"/>
                <w:lang w:val="en-US"/>
              </w:rPr>
              <w:t xml:space="preserve">NISSAN 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ПРИМЕРА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872 679,0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10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Pr="00F77974" w:rsidRDefault="006E608B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52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4A017D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Абраменко Анатолий Яковлевич</w:t>
            </w:r>
          </w:p>
          <w:p w:rsidR="006E608B" w:rsidRPr="00F77974" w:rsidRDefault="006E608B" w:rsidP="00AA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 Рено ДАСТЕР</w:t>
            </w: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Бензовоз УПАЛ 4320 АЦ 46102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564 642,08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6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22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социальный 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3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AA38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E608B" w:rsidRPr="00F77974" w:rsidRDefault="006E608B" w:rsidP="00AA38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417 968,71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B66DF5">
        <w:trPr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3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в пользовании (социальный 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  (дочь</w:t>
            </w:r>
            <w:r w:rsidRPr="00F779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10 986,9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F833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E608B" w:rsidRPr="00F77974" w:rsidRDefault="006E608B" w:rsidP="00F833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4A017D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lastRenderedPageBreak/>
              <w:t>Асанов Александр Аркадьевич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937 452,90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373 451,73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4A017D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Берёзкина Марина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            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834 449,55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663,0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8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101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помещение (индивидуальная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302143" w:rsidRDefault="006E608B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</w:t>
            </w:r>
            <w:r w:rsidRPr="00A26E9A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6E608B" w:rsidRDefault="006E608B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Pr="009108CF" w:rsidRDefault="006E608B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УАЗ 390945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839 041,06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10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 (безвозмездное, бессрочное  пользование, фактическое предоставление)</w:t>
            </w: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3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9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3 690,21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4A017D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Бугрова Екатерина Алексеевна</w:t>
            </w: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844 951,29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21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4A017D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6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240 453,51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3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105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4A017D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Ерпалов Юрий Николаевич</w:t>
            </w: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608B" w:rsidRPr="00C703AE" w:rsidRDefault="006E608B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08B" w:rsidRPr="00C703AE" w:rsidRDefault="006E608B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08B" w:rsidRPr="00C703AE" w:rsidRDefault="006E608B" w:rsidP="00C70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21043;</w:t>
            </w:r>
          </w:p>
          <w:p w:rsidR="006E608B" w:rsidRPr="00F77974" w:rsidRDefault="006E608B" w:rsidP="00FA69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УРАЛ 5557.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6 281 005,00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15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4A017D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49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732 829,86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2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476297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6297">
              <w:rPr>
                <w:rFonts w:ascii="Arial" w:hAnsi="Arial" w:cs="Arial"/>
                <w:b/>
                <w:sz w:val="20"/>
                <w:szCs w:val="20"/>
              </w:rPr>
              <w:t>Иванникова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4531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Тайота Прада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6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М 627 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1 323 693,0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92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057B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476297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6297">
              <w:rPr>
                <w:rFonts w:ascii="Arial" w:hAnsi="Arial" w:cs="Arial"/>
                <w:b/>
                <w:sz w:val="20"/>
                <w:szCs w:val="20"/>
              </w:rPr>
              <w:t>Коптыгина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4D43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878 747,91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5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476297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8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476297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3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WOLKSWAGEN TOUAREG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Pr="0042074E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9010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381 042,23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8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703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88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154871" w:rsidRDefault="006E608B" w:rsidP="00154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C7C47">
              <w:rPr>
                <w:rFonts w:ascii="Arial" w:hAnsi="Arial" w:cs="Arial"/>
                <w:b/>
                <w:sz w:val="20"/>
                <w:szCs w:val="20"/>
              </w:rPr>
              <w:t>Макарова Нина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1548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1297,0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Pr="00154871" w:rsidRDefault="006E608B" w:rsidP="0015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154871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668 928,0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2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6C7C47" w:rsidRDefault="006E608B" w:rsidP="00154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910F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6E608B" w:rsidRDefault="006E608B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5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8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D159D">
              <w:rPr>
                <w:rFonts w:ascii="Arial" w:hAnsi="Arial" w:cs="Arial"/>
                <w:b/>
                <w:sz w:val="20"/>
                <w:szCs w:val="20"/>
              </w:rPr>
              <w:lastRenderedPageBreak/>
              <w:t>Нечунаев Николай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910F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312 937,82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6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DD159D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DD159D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Парамонова Евгения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DD15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5006B1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BD2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686 637,96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5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56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5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4D3039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Pr="004D3039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E608B" w:rsidRPr="0035012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BMW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  <w:p w:rsidR="006E608B" w:rsidRPr="00350128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Mitsubichi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  <w:r w:rsidRPr="003501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1C3A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657 869,63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65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E608B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57296">
        <w:trPr>
          <w:trHeight w:val="7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8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C703AE" w:rsidRDefault="006E608B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7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10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E608B" w:rsidRPr="00C703AE" w:rsidRDefault="006E608B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6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35012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50128">
              <w:rPr>
                <w:rFonts w:ascii="Arial" w:hAnsi="Arial" w:cs="Arial"/>
                <w:b/>
                <w:sz w:val="20"/>
                <w:szCs w:val="20"/>
              </w:rPr>
              <w:lastRenderedPageBreak/>
              <w:t>Фёдорова Зинаида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1C3A7A" w:rsidRDefault="006E608B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(в пользовании, договор социального найма, бессрочно)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EB7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295 021,95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35012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AF2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аренда, бессрочно)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72EB7">
        <w:trPr>
          <w:trHeight w:val="6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BC3D2A" w:rsidRDefault="006E608B" w:rsidP="00AF2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(в пользовании, договор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социального найма, бессрочно)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247 876,08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D53F8">
        <w:trPr>
          <w:trHeight w:val="8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BC3D2A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E608B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пользовании, аренда, бессрочно)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26507">
        <w:trPr>
          <w:trHeight w:val="7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D53F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D53F8">
              <w:rPr>
                <w:rFonts w:ascii="Arial" w:hAnsi="Arial" w:cs="Arial"/>
                <w:b/>
                <w:sz w:val="20"/>
                <w:szCs w:val="20"/>
              </w:rPr>
              <w:t>Мурзина Надежда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E608B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Белорусь 82.1,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тракторный самосвальный 2ПТС-4,5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953 958,92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Pr="00F77974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26507">
        <w:trPr>
          <w:trHeight w:val="8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D53F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E608B" w:rsidRPr="00C11E55" w:rsidRDefault="006E608B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26507">
        <w:trPr>
          <w:trHeight w:val="36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D53F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26507">
        <w:trPr>
          <w:trHeight w:val="8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D53F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 безвозмездное)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26507">
        <w:trPr>
          <w:trHeight w:val="2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D53F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(в пользовании,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B66DF5">
        <w:trPr>
          <w:trHeight w:val="7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D53F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B66DF5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Pr="00FD53F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632919,0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26507">
        <w:trPr>
          <w:trHeight w:val="4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D53F8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F7238C">
        <w:trPr>
          <w:trHeight w:val="7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 безвозмездное)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187 630,0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08B" w:rsidRPr="00F77974" w:rsidRDefault="006E608B" w:rsidP="002B7B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E608B" w:rsidRPr="00F77974" w:rsidRDefault="006E608B" w:rsidP="002B7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F77974">
        <w:rPr>
          <w:rFonts w:ascii="Arial" w:hAnsi="Arial" w:cs="Arial"/>
          <w:sz w:val="20"/>
          <w:szCs w:val="20"/>
        </w:rPr>
        <w:t>------------------------</w:t>
      </w:r>
    </w:p>
    <w:p w:rsidR="006E608B" w:rsidRPr="00F77974" w:rsidRDefault="006E608B" w:rsidP="002B7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3"/>
      <w:bookmarkEnd w:id="0"/>
      <w:r w:rsidRPr="00F77974">
        <w:rPr>
          <w:rFonts w:ascii="Arial" w:hAnsi="Arial" w:cs="Arial"/>
          <w:sz w:val="20"/>
          <w:szCs w:val="20"/>
        </w:rPr>
        <w:t xml:space="preserve">&lt;1&gt; Указывается фамилия, инициалы лица, указанного в </w:t>
      </w:r>
      <w:hyperlink r:id="rId6" w:history="1">
        <w:r w:rsidRPr="00F77974">
          <w:rPr>
            <w:rStyle w:val="a5"/>
            <w:rFonts w:ascii="Arial" w:hAnsi="Arial" w:cs="Arial"/>
            <w:sz w:val="20"/>
            <w:szCs w:val="20"/>
          </w:rPr>
          <w:t>пункте 1</w:t>
        </w:r>
      </w:hyperlink>
      <w:r w:rsidRPr="00F77974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F77974">
          <w:rPr>
            <w:rStyle w:val="a5"/>
            <w:rFonts w:ascii="Arial" w:hAnsi="Arial" w:cs="Arial"/>
            <w:sz w:val="20"/>
            <w:szCs w:val="20"/>
          </w:rPr>
          <w:t>Положени</w:t>
        </w:r>
      </w:hyperlink>
      <w:r w:rsidRPr="00F77974">
        <w:rPr>
          <w:rFonts w:ascii="Arial" w:hAnsi="Arial" w:cs="Arial"/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Верхнекетского района, их супруг (супругов) и несовершеннолетних детей на официальном сайте Администрации Верхнекетского района в информационно-телекоммуникационной сети «Интернет». Фамилия, инициалы супруги (супруга), несовершеннолетнего ребенка не указываются.</w:t>
      </w:r>
    </w:p>
    <w:p w:rsidR="006E608B" w:rsidRPr="00F77974" w:rsidRDefault="006E608B" w:rsidP="002B7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4"/>
      <w:bookmarkEnd w:id="1"/>
      <w:r w:rsidRPr="00F77974">
        <w:rPr>
          <w:rFonts w:ascii="Arial" w:hAnsi="Arial" w:cs="Arial"/>
          <w:sz w:val="20"/>
          <w:szCs w:val="20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8" w:history="1">
        <w:r w:rsidRPr="00F77974">
          <w:rPr>
            <w:rStyle w:val="a5"/>
            <w:rFonts w:ascii="Arial" w:hAnsi="Arial" w:cs="Arial"/>
            <w:sz w:val="20"/>
            <w:szCs w:val="20"/>
          </w:rPr>
          <w:t>пункте 1</w:t>
        </w:r>
      </w:hyperlink>
      <w:r w:rsidRPr="00F77974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F77974">
          <w:rPr>
            <w:rStyle w:val="a5"/>
            <w:rFonts w:ascii="Arial" w:hAnsi="Arial" w:cs="Arial"/>
            <w:sz w:val="20"/>
            <w:szCs w:val="20"/>
          </w:rPr>
          <w:t>Положени</w:t>
        </w:r>
      </w:hyperlink>
      <w:r w:rsidRPr="00F77974">
        <w:rPr>
          <w:rFonts w:ascii="Arial" w:hAnsi="Arial" w:cs="Arial"/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Верхнекетского района, их супруг (супругов) и несовершеннолетних детей на официальном сайте Администрации Верхнекетского района в информационно-телекоммуникационной сети «Интернет»  и его супруги (супруга) за три последних года, предшествующих отчетному периоду.</w:t>
      </w:r>
    </w:p>
    <w:p w:rsidR="006E608B" w:rsidRPr="00F77974" w:rsidRDefault="006E608B" w:rsidP="002B7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E608B" w:rsidRDefault="006E608B" w:rsidP="002B7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E608B" w:rsidRDefault="006E608B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608B" w:rsidRDefault="006E608B"/>
    <w:p w:rsidR="006E608B" w:rsidRPr="00E40F73" w:rsidRDefault="006E608B" w:rsidP="00E40F7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Сведения о доходах, расходах, об имуществе и обязательствах имущественного характера муниципальных служащих,  их супруги (супруга), несовершеннолетних детей </w:t>
      </w:r>
      <w:r>
        <w:rPr>
          <w:rFonts w:ascii="Arial" w:hAnsi="Arial" w:cs="Arial"/>
          <w:b/>
          <w:bCs/>
        </w:rPr>
        <w:t>в Думе Верхнекетского района,</w:t>
      </w:r>
      <w:r>
        <w:rPr>
          <w:rFonts w:ascii="Arial" w:hAnsi="Arial" w:cs="Arial"/>
          <w:b/>
        </w:rPr>
        <w:t xml:space="preserve"> Контрольно-ревизионной комиссии муниципального образования «Верхнекетский район»</w:t>
      </w:r>
    </w:p>
    <w:p w:rsidR="006E608B" w:rsidRPr="00067BBB" w:rsidRDefault="006E608B" w:rsidP="00E40F7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за 2018 </w:t>
      </w:r>
      <w:r w:rsidRPr="00E62091">
        <w:rPr>
          <w:rFonts w:ascii="Arial" w:hAnsi="Arial"/>
          <w:b/>
          <w:bCs/>
        </w:rPr>
        <w:t>год</w:t>
      </w:r>
    </w:p>
    <w:p w:rsidR="006E608B" w:rsidRDefault="006E608B" w:rsidP="00E40F73">
      <w:pPr>
        <w:jc w:val="center"/>
      </w:pPr>
    </w:p>
    <w:tbl>
      <w:tblPr>
        <w:tblW w:w="144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3"/>
        <w:gridCol w:w="2268"/>
        <w:gridCol w:w="1842"/>
        <w:gridCol w:w="1418"/>
        <w:gridCol w:w="1701"/>
        <w:gridCol w:w="1701"/>
        <w:gridCol w:w="1701"/>
        <w:gridCol w:w="2314"/>
      </w:tblGrid>
      <w:tr w:rsidR="006E608B" w:rsidRPr="00F77974" w:rsidTr="00700156">
        <w:trPr>
          <w:trHeight w:val="162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6E608B" w:rsidRPr="00F77974" w:rsidTr="00700156">
        <w:trPr>
          <w:trHeight w:val="16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700156">
        <w:trPr>
          <w:trHeight w:val="31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E608B" w:rsidRPr="00F77974" w:rsidTr="00700156">
        <w:trPr>
          <w:trHeight w:val="144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Мурзина Снежанна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E608B" w:rsidRPr="00893BF6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Главный специалист по </w:t>
            </w:r>
            <w:r>
              <w:rPr>
                <w:rFonts w:ascii="Arial" w:hAnsi="Arial" w:cs="Arial"/>
              </w:rPr>
              <w:lastRenderedPageBreak/>
              <w:t>организационной работе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893BF6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участок,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422202,77</w:t>
            </w:r>
            <w:bookmarkStart w:id="2" w:name="_GoBack"/>
            <w:bookmarkEnd w:id="2"/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Pr="00F77974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E608B" w:rsidRPr="00F77974" w:rsidTr="004E2360">
        <w:trPr>
          <w:trHeight w:val="77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  <w:p w:rsidR="006E608B" w:rsidRPr="00893BF6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4E2360">
        <w:trPr>
          <w:trHeight w:val="25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D9189B">
        <w:trPr>
          <w:trHeight w:val="821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Толмачева Юлия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Инспектор Контрольно-ревизионной комиссии муниципального образования «Верхнекетский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CB4090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21070, 1998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337 406,32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D9189B">
        <w:trPr>
          <w:trHeight w:val="1129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D9189B">
        <w:trPr>
          <w:trHeight w:val="298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D9189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D9189B">
        <w:trPr>
          <w:trHeight w:val="76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 (индивидуальная собственность)</w:t>
            </w:r>
          </w:p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D9189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CB4090">
        <w:trPr>
          <w:trHeight w:val="1016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D9189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CB4090">
        <w:trPr>
          <w:trHeight w:val="43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D9189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E84B50">
        <w:trPr>
          <w:trHeight w:val="61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D9189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08B" w:rsidRDefault="006E608B" w:rsidP="00DE55A1">
      <w:pPr>
        <w:jc w:val="center"/>
        <w:rPr>
          <w:rFonts w:ascii="Arial" w:hAnsi="Arial" w:cs="Arial"/>
          <w:b/>
        </w:rPr>
      </w:pPr>
    </w:p>
    <w:p w:rsidR="006E608B" w:rsidRDefault="006E608B" w:rsidP="00DE55A1">
      <w:pPr>
        <w:jc w:val="center"/>
        <w:rPr>
          <w:rFonts w:ascii="Arial" w:hAnsi="Arial" w:cs="Arial"/>
          <w:b/>
        </w:rPr>
      </w:pPr>
    </w:p>
    <w:p w:rsidR="006E608B" w:rsidRDefault="006E608B" w:rsidP="00DE55A1"/>
    <w:p w:rsidR="006E608B" w:rsidRDefault="006E608B"/>
    <w:p w:rsidR="006E608B" w:rsidRDefault="006E608B" w:rsidP="005E62B2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 w:rsidRPr="00E62091">
        <w:rPr>
          <w:rFonts w:ascii="Arial" w:hAnsi="Arial" w:cs="Arial"/>
          <w:b/>
          <w:bCs/>
        </w:rPr>
        <w:t xml:space="preserve">Сведения о доходах, расходах, об имуществе и обязательствах имущественного характера </w:t>
      </w:r>
      <w:r w:rsidRPr="00E62091">
        <w:rPr>
          <w:rFonts w:ascii="Arial" w:hAnsi="Arial"/>
          <w:b/>
          <w:bCs/>
        </w:rPr>
        <w:t>лиц, замещающих муниципальные должности</w:t>
      </w:r>
      <w:r>
        <w:rPr>
          <w:rFonts w:ascii="Arial" w:hAnsi="Arial" w:cs="Arial"/>
          <w:b/>
          <w:bCs/>
        </w:rPr>
        <w:t xml:space="preserve"> в Думе Верхнекетского района,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Контрольно-ревизионной комиссии муниципального образования «Верхнекетский район» 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за 2018 </w:t>
      </w:r>
      <w:r w:rsidRPr="00E62091">
        <w:rPr>
          <w:rFonts w:ascii="Arial" w:hAnsi="Arial"/>
          <w:b/>
          <w:bCs/>
        </w:rPr>
        <w:t>год</w:t>
      </w:r>
    </w:p>
    <w:p w:rsidR="006E608B" w:rsidRDefault="006E608B" w:rsidP="005E62B2">
      <w:pPr>
        <w:shd w:val="clear" w:color="auto" w:fill="FFFFFF"/>
        <w:tabs>
          <w:tab w:val="left" w:pos="1985"/>
        </w:tabs>
        <w:spacing w:line="278" w:lineRule="exact"/>
        <w:ind w:right="1555"/>
        <w:rPr>
          <w:rFonts w:ascii="Arial" w:hAnsi="Arial" w:cs="Arial"/>
          <w:b/>
        </w:rPr>
      </w:pPr>
    </w:p>
    <w:tbl>
      <w:tblPr>
        <w:tblW w:w="145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0"/>
        <w:gridCol w:w="1988"/>
        <w:gridCol w:w="1701"/>
        <w:gridCol w:w="1531"/>
        <w:gridCol w:w="1440"/>
        <w:gridCol w:w="1980"/>
        <w:gridCol w:w="1440"/>
        <w:gridCol w:w="2164"/>
      </w:tblGrid>
      <w:tr w:rsidR="006E608B" w:rsidRPr="00F77974" w:rsidTr="00EA53F3">
        <w:trPr>
          <w:trHeight w:val="16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 xml:space="preserve">Фамилия, инициалы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6E608B" w:rsidRPr="00F77974" w:rsidTr="00EA53F3">
        <w:trPr>
          <w:trHeight w:val="16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EA53F3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Pr="00F77974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E608B" w:rsidRPr="00F77974" w:rsidTr="005B132E">
        <w:trPr>
          <w:trHeight w:val="1781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642579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42579">
              <w:rPr>
                <w:rFonts w:ascii="Arial" w:hAnsi="Arial" w:cs="Arial"/>
                <w:b/>
                <w:sz w:val="22"/>
                <w:szCs w:val="22"/>
              </w:rPr>
              <w:t>Селиванова Ольга Леонидовна</w:t>
            </w: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608B" w:rsidRPr="00116757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642579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2579">
              <w:rPr>
                <w:rFonts w:ascii="Arial" w:hAnsi="Arial" w:cs="Arial"/>
                <w:sz w:val="22"/>
                <w:szCs w:val="22"/>
              </w:rPr>
              <w:t>Председатель  Контрольно-ревизионной комиссии муниципального образования «Верхнекетский  район»</w:t>
            </w:r>
          </w:p>
          <w:p w:rsidR="006E608B" w:rsidRPr="00893BF6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893BF6" w:rsidRDefault="006E608B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MERCEDES-BENZ</w:t>
            </w:r>
          </w:p>
          <w:p w:rsidR="006E608B" w:rsidRPr="00642579" w:rsidRDefault="006E608B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 350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817 152,03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E608B" w:rsidRPr="00F77974" w:rsidTr="00EA53F3">
        <w:trPr>
          <w:trHeight w:val="506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6161A7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893BF6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893BF6" w:rsidRDefault="006E608B" w:rsidP="00505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DA6EFC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EA53F3">
        <w:trPr>
          <w:trHeight w:val="23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6161A7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893BF6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DA6EFC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EA53F3">
        <w:trPr>
          <w:trHeight w:val="5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6161A7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893BF6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в пользовании, аренда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DA6EFC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EA53F3">
        <w:trPr>
          <w:trHeight w:val="791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6161A7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893BF6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DA6EFC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550566">
        <w:trPr>
          <w:trHeight w:val="215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6161A7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893BF6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E608B" w:rsidRPr="00CF7131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>учащийся</w:t>
            </w:r>
          </w:p>
          <w:p w:rsidR="006E608B" w:rsidRPr="00893BF6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E608B" w:rsidRPr="00893BF6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116757" w:rsidRDefault="006E608B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205 180,75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E608B" w:rsidRPr="00F77974" w:rsidTr="001F3843">
        <w:trPr>
          <w:trHeight w:val="23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CF7131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>Дошкольник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205 180,75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E608B" w:rsidRPr="00F77974" w:rsidTr="006F1A52">
        <w:trPr>
          <w:trHeight w:val="102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Краснопёров Пётр Павлович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CF7131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 xml:space="preserve">Председатель Думы Верхнекетского </w:t>
            </w:r>
            <w:r w:rsidRPr="00CF7131">
              <w:rPr>
                <w:rFonts w:ascii="Arial" w:hAnsi="Arial" w:cs="Arial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участок, индивидуальная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ждес спортэйдж КМ, 2009 г.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1 327 121,94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6F1A52">
        <w:trPr>
          <w:trHeight w:val="4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CF7131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E608B" w:rsidRDefault="006E608B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1E03DC">
        <w:trPr>
          <w:trHeight w:val="1216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Pr="00CF7131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9D3F2C">
        <w:trPr>
          <w:trHeight w:val="11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супруга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Pr="00CF7131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E608B" w:rsidRDefault="006E608B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129 199,5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08B" w:rsidRPr="00F77974" w:rsidTr="009D3F2C">
        <w:trPr>
          <w:trHeight w:val="39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безвозмездное пользование, фактическое предоставление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8B" w:rsidRDefault="006E608B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08B" w:rsidRDefault="006E608B" w:rsidP="005E62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43221" w:rsidRPr="001C34A2" w:rsidRDefault="00243221" w:rsidP="001C34A2"/>
    <w:sectPr w:rsidR="00243221" w:rsidRPr="001C34A2" w:rsidSect="006B40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608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F4A4A98D778B27BAFFE539882A9769DEB3E9B5BEEE22E783CF5E511C85BD018B337A38A7C4CD52922832l0t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CE6874CAB5D7162358896ED6671E38C45C4C1B4694A9533FF06BA1BDA50BEBD1C320582B98D61Es4Z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4A4A98D778B27BAFFE539882A9769DEB3E9B5BEEE22E783CF5E511C85BD018B337A38A7C4CD52922832l0t7I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44;&#1091;&#1084;&#1072;%20&#1089;&#1087;&#1072;&#1089;&#1077;&#1085;&#1085;&#1072;&#1103;\&#1044;&#1091;&#1084;&#1072;-2016\&#1044;&#1091;&#1084;&#1072;%202%20&#1086;&#1090;%2029.03.2016\&#1056;&#1045;&#1064;&#1045;&#1053;&#1048;&#1071;%20&#1086;&#1090;%2029.03.2016\&#1056;&#1077;&#1096;&#1077;&#1085;&#1080;&#1077;%2013%20&#1086;&#1090;%2029.03.2016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D:\&#1044;&#1091;&#1084;&#1072;%20&#1089;&#1087;&#1072;&#1089;&#1077;&#1085;&#1085;&#1072;&#1103;\&#1044;&#1091;&#1084;&#1072;-2016\&#1044;&#1091;&#1084;&#1072;%202%20&#1086;&#1090;%2029.03.2016\&#1056;&#1045;&#1064;&#1045;&#1053;&#1048;&#1071;%20&#1086;&#1090;%2029.03.2016\&#1056;&#1077;&#1096;&#1077;&#1085;&#1080;&#1077;%2013%20&#1086;&#1090;%2029.03.2016.doc" TargetMode="External"/><Relationship Id="rId9" Type="http://schemas.openxmlformats.org/officeDocument/2006/relationships/hyperlink" Target="consultantplus://offline/ref=8FCE6874CAB5D7162358896ED6671E38C45C4C1B4694A9533FF06BA1BDA50BEBD1C320582B98D61Es4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2020-01-16T09:03:00Z</dcterms:modified>
</cp:coreProperties>
</file>