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2B" w:rsidRPr="00A97112" w:rsidRDefault="00D31A2B" w:rsidP="00BE17CF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комитете по финансам администрации Усманского муниципального района, его супруги (супруга) и несовершеннолетних детей за период с  01 января по 31 декабря 201</w:t>
      </w:r>
      <w:r>
        <w:rPr>
          <w:rFonts w:ascii="Arial" w:hAnsi="Arial" w:cs="Arial"/>
        </w:rPr>
        <w:t>8</w:t>
      </w:r>
      <w:r w:rsidRPr="00A97112">
        <w:rPr>
          <w:rFonts w:ascii="Arial" w:hAnsi="Arial" w:cs="Arial"/>
        </w:rPr>
        <w:t xml:space="preserve"> года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1"/>
        <w:gridCol w:w="1717"/>
        <w:gridCol w:w="1919"/>
        <w:gridCol w:w="1623"/>
        <w:gridCol w:w="1078"/>
        <w:gridCol w:w="1591"/>
        <w:gridCol w:w="1623"/>
        <w:gridCol w:w="947"/>
        <w:gridCol w:w="899"/>
        <w:gridCol w:w="1870"/>
      </w:tblGrid>
      <w:tr w:rsidR="00D31A2B" w:rsidRPr="00A97112" w:rsidTr="008954CB">
        <w:tc>
          <w:tcPr>
            <w:tcW w:w="1801" w:type="dxa"/>
            <w:vMerge w:val="restart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Ф.И.О лица замещающего муниципальную должность муниципальной службы в комитете по финансам администрации Усманского муниципального района</w:t>
            </w:r>
          </w:p>
        </w:tc>
        <w:tc>
          <w:tcPr>
            <w:tcW w:w="1717" w:type="dxa"/>
            <w:vMerge w:val="restart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919" w:type="dxa"/>
            <w:vMerge w:val="restart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</w:rPr>
              <w:t>8</w:t>
            </w:r>
            <w:r w:rsidRPr="00A97112">
              <w:rPr>
                <w:rFonts w:ascii="Arial" w:hAnsi="Arial" w:cs="Arial"/>
              </w:rPr>
              <w:t xml:space="preserve"> год ( руб.)</w:t>
            </w:r>
          </w:p>
        </w:tc>
        <w:tc>
          <w:tcPr>
            <w:tcW w:w="4292" w:type="dxa"/>
            <w:gridSpan w:val="3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0" w:type="dxa"/>
            <w:vMerge w:val="restart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1A2B" w:rsidRPr="00A97112" w:rsidTr="008954CB">
        <w:tc>
          <w:tcPr>
            <w:tcW w:w="1801" w:type="dxa"/>
            <w:vMerge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7" w:type="dxa"/>
            <w:vMerge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  <w:vMerge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078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59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94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899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70" w:type="dxa"/>
            <w:vMerge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</w:tr>
      <w:tr w:rsidR="00D31A2B" w:rsidRPr="00A97112" w:rsidTr="008954CB">
        <w:tc>
          <w:tcPr>
            <w:tcW w:w="1801" w:type="dxa"/>
          </w:tcPr>
          <w:p w:rsidR="00D31A2B" w:rsidRPr="00704F40" w:rsidRDefault="00D31A2B" w:rsidP="008954CB">
            <w:pPr>
              <w:ind w:right="-108"/>
              <w:rPr>
                <w:b/>
                <w:spacing w:val="-5"/>
              </w:rPr>
            </w:pPr>
            <w:r w:rsidRPr="00704F40">
              <w:rPr>
                <w:b/>
                <w:spacing w:val="-5"/>
              </w:rPr>
              <w:t>Мазо Владимир Михайлович</w:t>
            </w:r>
          </w:p>
        </w:tc>
        <w:tc>
          <w:tcPr>
            <w:tcW w:w="1717" w:type="dxa"/>
          </w:tcPr>
          <w:p w:rsidR="00D31A2B" w:rsidRPr="00704F40" w:rsidRDefault="00D31A2B" w:rsidP="008954CB">
            <w:pPr>
              <w:rPr>
                <w:spacing w:val="-5"/>
              </w:rPr>
            </w:pPr>
            <w:r w:rsidRPr="00704F40">
              <w:rPr>
                <w:spacing w:val="-5"/>
              </w:rPr>
              <w:t>глава администрации Усманского района</w:t>
            </w:r>
          </w:p>
        </w:tc>
        <w:tc>
          <w:tcPr>
            <w:tcW w:w="1919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1 663 152</w:t>
            </w:r>
          </w:p>
        </w:tc>
        <w:tc>
          <w:tcPr>
            <w:tcW w:w="1623" w:type="dxa"/>
          </w:tcPr>
          <w:p w:rsidR="00D31A2B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Земельный участок для размещения домов ИЖЗ</w:t>
            </w:r>
          </w:p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jc w:val="center"/>
            </w:pPr>
            <w:r w:rsidRPr="00704F40">
              <w:t>2010</w:t>
            </w:r>
          </w:p>
          <w:p w:rsidR="00D31A2B" w:rsidRDefault="00D31A2B" w:rsidP="008954CB">
            <w:pPr>
              <w:jc w:val="center"/>
            </w:pPr>
          </w:p>
          <w:p w:rsidR="00D31A2B" w:rsidRDefault="00D31A2B" w:rsidP="001E7F12"/>
          <w:p w:rsidR="00D31A2B" w:rsidRPr="00704F40" w:rsidRDefault="00D31A2B" w:rsidP="001E7F12">
            <w:r w:rsidRPr="00704F40">
              <w:t>172,9</w:t>
            </w:r>
          </w:p>
        </w:tc>
        <w:tc>
          <w:tcPr>
            <w:tcW w:w="1591" w:type="dxa"/>
          </w:tcPr>
          <w:p w:rsidR="00D31A2B" w:rsidRPr="00704F40" w:rsidRDefault="00D31A2B" w:rsidP="008954CB">
            <w:pPr>
              <w:shd w:val="clear" w:color="auto" w:fill="FFFFFF"/>
              <w:jc w:val="center"/>
            </w:pPr>
            <w:r w:rsidRPr="00704F40">
              <w:t>Россия</w:t>
            </w:r>
          </w:p>
        </w:tc>
        <w:tc>
          <w:tcPr>
            <w:tcW w:w="1623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нет</w:t>
            </w:r>
          </w:p>
        </w:tc>
        <w:tc>
          <w:tcPr>
            <w:tcW w:w="947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 xml:space="preserve">нет </w:t>
            </w:r>
          </w:p>
        </w:tc>
        <w:tc>
          <w:tcPr>
            <w:tcW w:w="899" w:type="dxa"/>
          </w:tcPr>
          <w:p w:rsidR="00D31A2B" w:rsidRPr="001E7F12" w:rsidRDefault="00D31A2B" w:rsidP="008954CB">
            <w:pPr>
              <w:jc w:val="center"/>
            </w:pPr>
            <w:r>
              <w:t>-</w:t>
            </w:r>
          </w:p>
        </w:tc>
        <w:tc>
          <w:tcPr>
            <w:tcW w:w="1870" w:type="dxa"/>
          </w:tcPr>
          <w:p w:rsidR="00D31A2B" w:rsidRPr="00704F40" w:rsidRDefault="00D31A2B" w:rsidP="008954C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704F40" w:rsidRDefault="00D31A2B" w:rsidP="008954CB">
            <w:pPr>
              <w:ind w:right="-108"/>
              <w:rPr>
                <w:spacing w:val="-5"/>
              </w:rPr>
            </w:pPr>
            <w:r w:rsidRPr="00704F40">
              <w:rPr>
                <w:spacing w:val="-5"/>
              </w:rPr>
              <w:t>супруга</w:t>
            </w:r>
          </w:p>
        </w:tc>
        <w:tc>
          <w:tcPr>
            <w:tcW w:w="1717" w:type="dxa"/>
          </w:tcPr>
          <w:p w:rsidR="00D31A2B" w:rsidRPr="00704F40" w:rsidRDefault="00D31A2B" w:rsidP="008954CB">
            <w:pPr>
              <w:rPr>
                <w:spacing w:val="-5"/>
              </w:rPr>
            </w:pPr>
          </w:p>
        </w:tc>
        <w:tc>
          <w:tcPr>
            <w:tcW w:w="1919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132 568</w:t>
            </w:r>
          </w:p>
        </w:tc>
        <w:tc>
          <w:tcPr>
            <w:tcW w:w="1623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нет</w:t>
            </w:r>
          </w:p>
        </w:tc>
        <w:tc>
          <w:tcPr>
            <w:tcW w:w="1078" w:type="dxa"/>
          </w:tcPr>
          <w:p w:rsidR="00D31A2B" w:rsidRPr="00704F40" w:rsidRDefault="00D31A2B" w:rsidP="008954CB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D31A2B" w:rsidRPr="00704F40" w:rsidRDefault="00D31A2B" w:rsidP="008954C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>нет</w:t>
            </w:r>
          </w:p>
        </w:tc>
        <w:tc>
          <w:tcPr>
            <w:tcW w:w="947" w:type="dxa"/>
          </w:tcPr>
          <w:p w:rsidR="00D31A2B" w:rsidRDefault="00D31A2B" w:rsidP="008954CB">
            <w:pPr>
              <w:jc w:val="center"/>
              <w:rPr>
                <w:spacing w:val="-5"/>
              </w:rPr>
            </w:pPr>
            <w:r w:rsidRPr="00704F40">
              <w:rPr>
                <w:spacing w:val="-5"/>
              </w:rPr>
              <w:t xml:space="preserve">земельный участок </w:t>
            </w:r>
          </w:p>
          <w:p w:rsidR="00D31A2B" w:rsidRPr="00704F40" w:rsidRDefault="00D31A2B" w:rsidP="008954C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99" w:type="dxa"/>
          </w:tcPr>
          <w:p w:rsidR="00D31A2B" w:rsidRDefault="00D31A2B" w:rsidP="008954CB">
            <w:pPr>
              <w:jc w:val="center"/>
            </w:pPr>
            <w:r w:rsidRPr="00704F40">
              <w:t>2010</w:t>
            </w:r>
          </w:p>
          <w:p w:rsidR="00D31A2B" w:rsidRDefault="00D31A2B" w:rsidP="008954CB">
            <w:pPr>
              <w:jc w:val="center"/>
            </w:pPr>
          </w:p>
          <w:p w:rsidR="00D31A2B" w:rsidRDefault="00D31A2B" w:rsidP="008954CB">
            <w:pPr>
              <w:jc w:val="center"/>
            </w:pPr>
          </w:p>
          <w:p w:rsidR="00D31A2B" w:rsidRPr="00704F40" w:rsidRDefault="00D31A2B" w:rsidP="001E7F12">
            <w:r>
              <w:t>172,9</w:t>
            </w:r>
          </w:p>
        </w:tc>
        <w:tc>
          <w:tcPr>
            <w:tcW w:w="1870" w:type="dxa"/>
          </w:tcPr>
          <w:p w:rsidR="00D31A2B" w:rsidRPr="00704F40" w:rsidRDefault="00D31A2B" w:rsidP="008954CB">
            <w:pPr>
              <w:shd w:val="clear" w:color="auto" w:fill="FFFFFF"/>
              <w:jc w:val="center"/>
            </w:pPr>
            <w:r w:rsidRPr="00704F40">
              <w:t xml:space="preserve">Россия 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Черепанов Евгений </w:t>
            </w:r>
            <w:r>
              <w:rPr>
                <w:rFonts w:ascii="Arial" w:hAnsi="Arial" w:cs="Arial"/>
                <w:lang w:eastAsia="ru-RU"/>
              </w:rPr>
              <w:lastRenderedPageBreak/>
              <w:t>Александрович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 зам. главы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1430547,55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(совместная с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супругой)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102,0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>«ФОРД КУГА»</w:t>
            </w:r>
          </w:p>
        </w:tc>
      </w:tr>
      <w:tr w:rsidR="00D31A2B" w:rsidRPr="00A97112" w:rsidTr="008954CB">
        <w:trPr>
          <w:trHeight w:val="657"/>
        </w:trPr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143041,99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Квартира(совместная с супругом)</w:t>
            </w:r>
          </w:p>
          <w:p w:rsidR="00D31A2B" w:rsidRPr="008D0A96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8D0A96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 w:rsidRPr="008D0A96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8D0A96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 w:rsidRPr="008D0A96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Казьмина Татьяна Алексеевна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Первый зам. главы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1345635,94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Фролов Николай Васильевич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главы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1438006,06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гараж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1928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105,5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21,2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«Тойота Раф-4»</w:t>
            </w:r>
          </w:p>
          <w:p w:rsidR="00D31A2B" w:rsidRPr="003C2679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ВАЗ-2105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408914,87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39,3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Крутских Галина Ивановна 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Управляющая делами 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1191745,92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Сандеро»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Лучникова Любовь Владимировна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822921,53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62,9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772791,61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250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100,4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Корчагина Ирина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523126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Побежимова Людмила Павловна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орготдела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1078446,46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дачный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Дом дачный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1300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51,5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42,4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   21,3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281132,85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Рено-Логан»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Долгих Галина Николаевна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юридического отдела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902355,55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39,8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344862,65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Автомобидь « ВАЗ-21099», «Ниссан Альмера»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Иевлева Раиса Ивановна 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экономике и прогнозиров</w:t>
            </w:r>
            <w:r>
              <w:rPr>
                <w:rFonts w:ascii="Arial" w:hAnsi="Arial" w:cs="Arial"/>
                <w:lang w:eastAsia="ru-RU"/>
              </w:rPr>
              <w:lastRenderedPageBreak/>
              <w:t>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1055767,46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40400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59,6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Неворова Ольга Евгеньевна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805107,04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886404,35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20,1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«Фольскваген Пассат»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н/л дети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Кузнецова Марина Юрьевна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218482,18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(1/2 доля) 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62,6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Побокина Любовь Васильевна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553837,96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(1/2 доля)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½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494,0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351060,42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участок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494,0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36300,0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1320000,0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Некрасов Алексей Александрович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334340,45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79,5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27,9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290147,01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Капустина Валентина Викторовна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председателя 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734685,84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70,5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1032,7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2617,3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150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430239,32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Земельные участки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1032,7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2617,3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70,5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Ивашкина Вера Юрьевна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специалист-эксперт </w:t>
            </w:r>
            <w:r>
              <w:rPr>
                <w:rFonts w:ascii="Arial" w:hAnsi="Arial" w:cs="Arial"/>
                <w:lang w:eastAsia="ru-RU"/>
              </w:rPr>
              <w:lastRenderedPageBreak/>
              <w:t>комитета по экономике и прогнозированию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191357,45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ое жилищное строительство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1266,0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31,2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53,7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участок приусадебный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79,3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800,0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803369,07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1)приусадебный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2)приусадебный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½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74,3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53,7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Лапенкова Галина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 КУМИ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890630,03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(для ведения ЛПХ)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(под гараж)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(1/3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(1/5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1100,0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191,8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97,1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0A39C6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Пежо»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11114,18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Аксенова Галина Васильевна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председателя КУМИ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553731,23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251197,45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ВАЗ ЛАДА -210540»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4181,12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Вострикова Наталия Петровна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КУМИ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349043,73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32,9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40,3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303658,89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Производственный цех с мастерской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Комплексная трансформаторная подстанция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Проходная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21,8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14202,0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1600,0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515,5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219,8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21,7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5049,0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BE1CFF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x5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40,3 (1/2 доля)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Некрасова Надежда Васильевна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КУМИ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290147,01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27,9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334340,45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Дмитрий Юрьевич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административной комиссии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414289,20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88,5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«Форд Фокус 3»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448848,55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Рыжкова </w:t>
            </w:r>
            <w:r>
              <w:rPr>
                <w:rFonts w:ascii="Arial" w:hAnsi="Arial" w:cs="Arial"/>
                <w:lang w:eastAsia="ru-RU"/>
              </w:rPr>
              <w:lastRenderedPageBreak/>
              <w:t>Наталья Петровна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Старший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 1 разряда административной комиссии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253592,52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дом(долевой)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ИЖС (долевой)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926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>«ДЭУ Матиз»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649085,85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ИЖС (долевой)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«Фольксваген поло»</w:t>
            </w:r>
          </w:p>
          <w:p w:rsidR="00D31A2B" w:rsidRPr="007D5CF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«Хундай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SOLARIS</w:t>
            </w:r>
            <w:r w:rsidRPr="008D31E0">
              <w:rPr>
                <w:rFonts w:ascii="Courier New" w:hAnsi="Courier New" w:cs="Courier New"/>
                <w:sz w:val="20"/>
                <w:szCs w:val="20"/>
                <w:lang w:eastAsia="ru-RU"/>
              </w:rPr>
              <w:t>”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Путилина Тамара Ивановна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сельского хозяйства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633139,40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77,1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46,5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«ВАЗ-21074»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Бочарова Ирина Юрьевна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сельского хозяйства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372882,40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жилым домом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 (долевой)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82,6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2717C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Geely Emgrand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652913,61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пай(долевой)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«ВАЗ-211540»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Default="00D31A2B" w:rsidP="008954CB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Лучников Денис Владимирович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449059,45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Квартира(долевая)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61,3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980771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KIO RIO”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257034,42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Владимир Анатольевич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по  охране труда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790204,40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28,3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«Хендай Крета»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333756,12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Коровина Ирина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архитектуры и строительства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647493,28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Квартира(1/3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75,3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48,2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32,8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</w:tr>
      <w:tr w:rsidR="00D31A2B" w:rsidRPr="00A97112" w:rsidTr="008954CB">
        <w:tc>
          <w:tcPr>
            <w:tcW w:w="180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97350,83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215,2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«БМВ Ф-10»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Сиротинкин Андрей Александрович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Главный специалист-эксперт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отдела архитектуры и строительства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305386,78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Иванова Валентина Анатольевна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Гл.специалист-эксперт отдела архитектуры и строительства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464443,57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для размещения гаражей и автостоянок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2566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145,0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671C9F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«К</w:t>
            </w:r>
            <w:r>
              <w:rPr>
                <w:rFonts w:ascii="Courier New" w:hAnsi="Courier New" w:cs="Courier New"/>
                <w:lang w:val="en-US" w:eastAsia="ru-RU"/>
              </w:rPr>
              <w:t>I</w:t>
            </w:r>
            <w:r>
              <w:rPr>
                <w:rFonts w:ascii="Courier New" w:hAnsi="Courier New" w:cs="Courier New"/>
                <w:lang w:eastAsia="ru-RU"/>
              </w:rPr>
              <w:t>А</w:t>
            </w:r>
            <w:r>
              <w:rPr>
                <w:rFonts w:ascii="Courier New" w:hAnsi="Courier New" w:cs="Courier New"/>
                <w:lang w:val="en-US" w:eastAsia="ru-RU"/>
              </w:rPr>
              <w:t xml:space="preserve"> YD”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160382,22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(1/2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841,5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Навражных Сергей Владимирович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архитектуры и строительства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635164,01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для размещения домов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индивидуальной жилой застройки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756,5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498,0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128,2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195,0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«Рено-Логан»  , 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1599515,58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магазин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78,9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63,8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«ГАЗ 2705»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Силаков Владимир Павлович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мобилизационной работы, ГО и ЧС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1198553,08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(1/2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1400,0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«Нисан Кашкай»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248432,0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Приусадебный земельный участок  (1/2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57,5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1400,0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Лада Калина»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Литвинова Ольга Анатольевна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КДН и ЗП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388803,42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участок: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1)под индивидуальный 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2) под индивидуальный 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(1,2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590,0</w:t>
            </w: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1042,0</w:t>
            </w: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26,9</w:t>
            </w:r>
          </w:p>
          <w:p w:rsidR="00D31A2B" w:rsidRPr="00594B8D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21,9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«ХЕНДЭ Солярис»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340850,60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индивидуальный 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«ВАЗ-21140»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Нартова Галина Анатольевна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 разряда КДН и ЗП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595034,89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171,2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456207,80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171,2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94B8D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Елена Анатольевна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архивного отдела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657002,98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(1/10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(1/10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36,8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103440,0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(1/10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166,8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Гребенкина Марина Николаевна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архивного отдела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374901,28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участок(1/4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дом(1/4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45,0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1069586,54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участок(1/4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2200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KIA seed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  <w:p w:rsidR="00D31A2B" w:rsidRPr="00561F94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«Луаз»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9321,93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9321,93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Терезанова Валентина Петровна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ОБУ и О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966225,20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62,5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«ВАЗ-11183» 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Калюкаева Елена Михайловна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ОБУ и О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412051,59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64,0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232219,71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(1/6 доля)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«ВАЗ-219110»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10871,21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Недомолкина Светлана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ОБУ и О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493144,45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55,5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9839,76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14046,36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Безрядина Галина Николаевна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ОБУ и О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337283,40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63,5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комната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14637,78</w:t>
            </w:r>
          </w:p>
        </w:tc>
        <w:tc>
          <w:tcPr>
            <w:tcW w:w="1623" w:type="dxa"/>
          </w:tcPr>
          <w:p w:rsidR="00D31A2B" w:rsidRPr="00BA3F46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BA3F46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0154ED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>
              <w:rPr>
                <w:rFonts w:ascii="Arial Narrow" w:hAnsi="Arial Narrow" w:cs="Courier New"/>
                <w:szCs w:val="24"/>
                <w:lang w:eastAsia="ru-RU"/>
              </w:rPr>
              <w:t>Киреева Татьяна Евгеньевна</w:t>
            </w:r>
          </w:p>
        </w:tc>
        <w:tc>
          <w:tcPr>
            <w:tcW w:w="1717" w:type="dxa"/>
          </w:tcPr>
          <w:p w:rsidR="00D31A2B" w:rsidRDefault="00D31A2B" w:rsidP="008954CB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ОБУ и О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346032,85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21102»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11579,82</w:t>
            </w:r>
          </w:p>
        </w:tc>
        <w:tc>
          <w:tcPr>
            <w:tcW w:w="1623" w:type="dxa"/>
          </w:tcPr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A7B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Андрей Андреевич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ЖКХ, транспорта и связи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393645,40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191861,16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«Опель Астра»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8954C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8954CB">
              <w:rPr>
                <w:rFonts w:ascii="Arial Narrow" w:hAnsi="Arial Narrow" w:cs="Courier New"/>
                <w:szCs w:val="24"/>
                <w:lang w:eastAsia="ru-RU"/>
              </w:rPr>
              <w:t>Беляева Татьяна Витальевна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ЖКХ, транспорта и связи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82191,73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садовый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«Шевроле лачети клан»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602558,53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садовый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21099»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078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1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Назаров Николай Викторович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705928,32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жилой дом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под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индивидуальное жилищное строительство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дом(2/3 доли)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(1/2 доля)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629,0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41,1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1407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«Киа Рио»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837453,77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«Фольксваген поло»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Борзунов Владимир Анатольевич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по делам молодёжи и спорта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577182,77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555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88,3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36,0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AF4E3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«Тойота </w:t>
            </w:r>
            <w:r>
              <w:rPr>
                <w:rFonts w:ascii="Courier New" w:hAnsi="Courier New" w:cs="Courier New"/>
                <w:lang w:val="en-US" w:eastAsia="ru-RU"/>
              </w:rPr>
              <w:t>MARAK II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80384,0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Попова Лариса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делам молодёжи и спорта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346543,31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(2/3 доли)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строительства индивидуальн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ого жилого дома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76,8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615,3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1800,0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Несмеянова Марина Николаевна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Начальника отдела по опеке и попечительству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748084,22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96,4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«Лада Веста </w:t>
            </w:r>
            <w:r>
              <w:rPr>
                <w:rFonts w:ascii="Courier New" w:hAnsi="Courier New" w:cs="Courier New"/>
                <w:lang w:val="en-US" w:eastAsia="ru-RU"/>
              </w:rPr>
              <w:t>GEL110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222359,39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63,9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23,4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Литвинова Мария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по опеке и попечительству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96720,55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26,9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Зверева Яна Михайловна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231019,53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61,7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584511,16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м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21104»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Екатерина Александров</w:t>
            </w:r>
            <w:r>
              <w:rPr>
                <w:rFonts w:ascii="Arial" w:hAnsi="Arial" w:cs="Arial"/>
                <w:lang w:eastAsia="ru-RU"/>
              </w:rPr>
              <w:lastRenderedPageBreak/>
              <w:t>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Главный специалист-эксперт </w:t>
            </w:r>
            <w:r>
              <w:rPr>
                <w:rFonts w:ascii="Arial" w:hAnsi="Arial" w:cs="Arial"/>
                <w:lang w:eastAsia="ru-RU"/>
              </w:rPr>
              <w:lastRenderedPageBreak/>
              <w:t>отдела по опеке и попечительству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448848,55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46,1</w:t>
            </w: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Pr="00680ED9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414289,20</w:t>
            </w:r>
          </w:p>
        </w:tc>
        <w:tc>
          <w:tcPr>
            <w:tcW w:w="1623" w:type="dxa"/>
          </w:tcPr>
          <w:p w:rsidR="00D31A2B" w:rsidRPr="0077261E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  <w:p w:rsidR="00D31A2B" w:rsidRPr="00680ED9" w:rsidRDefault="00D31A2B" w:rsidP="008954CB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E23540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«Форд Фокус»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Дергунова Инна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389507,51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 ¼)</w:t>
            </w:r>
          </w:p>
        </w:tc>
        <w:tc>
          <w:tcPr>
            <w:tcW w:w="1078" w:type="dxa"/>
          </w:tcPr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69,6</w:t>
            </w: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D31A2B" w:rsidRPr="00680ED9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43,2</w:t>
            </w:r>
          </w:p>
        </w:tc>
        <w:tc>
          <w:tcPr>
            <w:tcW w:w="899" w:type="dxa"/>
          </w:tcPr>
          <w:p w:rsidR="00D31A2B" w:rsidRPr="00D80739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val="en-US"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77261E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(1/4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43,2</w:t>
            </w:r>
          </w:p>
          <w:p w:rsidR="00D31A2B" w:rsidRPr="00680ED9" w:rsidRDefault="00D31A2B" w:rsidP="008954CB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E23540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43/2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7F50FF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7F50FF">
              <w:rPr>
                <w:rFonts w:ascii="Arial Narrow" w:hAnsi="Arial Narrow" w:cs="Courier New"/>
                <w:szCs w:val="24"/>
                <w:lang w:eastAsia="ru-RU"/>
              </w:rPr>
              <w:t>Литвинова Елена Анатольевна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396868,30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734351,19</w:t>
            </w:r>
          </w:p>
        </w:tc>
        <w:tc>
          <w:tcPr>
            <w:tcW w:w="1623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078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«Опель зафира»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(1/10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717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участок под индивидуальное жилищное строительство (1/10 доля)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078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59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623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9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я </w:t>
            </w:r>
          </w:p>
        </w:tc>
        <w:tc>
          <w:tcPr>
            <w:tcW w:w="1870" w:type="dxa"/>
          </w:tcPr>
          <w:p w:rsidR="00D31A2B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9" w:type="dxa"/>
          </w:tcPr>
          <w:p w:rsidR="00D31A2B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Default="00D31A2B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Ефимов Олег Владиславович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информатизации и программного обеспечения</w:t>
            </w:r>
          </w:p>
        </w:tc>
        <w:tc>
          <w:tcPr>
            <w:tcW w:w="1919" w:type="dxa"/>
          </w:tcPr>
          <w:p w:rsidR="00D31A2B" w:rsidRPr="00D80739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val="en-US" w:eastAsia="ru-RU"/>
              </w:rPr>
            </w:pPr>
            <w:r w:rsidRPr="00D80739">
              <w:rPr>
                <w:rFonts w:ascii="Arial" w:hAnsi="Arial" w:cs="Arial"/>
                <w:lang w:eastAsia="ru-RU"/>
              </w:rPr>
              <w:t>569131?9</w:t>
            </w:r>
            <w:r>
              <w:rPr>
                <w:rFonts w:ascii="Arial" w:hAnsi="Arial" w:cs="Arial"/>
                <w:lang w:val="en-US" w:eastAsia="ru-RU"/>
              </w:rPr>
              <w:t>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(1/3 доля)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D80739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Земля под многоквартирными домами (общая</w:t>
            </w:r>
            <w:r w:rsidRPr="00D80739">
              <w:rPr>
                <w:rFonts w:ascii="Arial Narrow" w:hAnsi="Arial Narrow" w:cs="Courier New"/>
                <w:lang w:eastAsia="ru-RU"/>
              </w:rPr>
              <w:t>)</w:t>
            </w:r>
          </w:p>
          <w:p w:rsidR="00D31A2B" w:rsidRPr="00D80739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58,8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1159,0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32,5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-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«Шевроле Клас Авео»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Машкаренко Наталия Ивановна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размещению муниципального заказа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628615,91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(1/3 доля)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(1/3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542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26,51</w:t>
            </w: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9920E9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«Тойота </w:t>
            </w:r>
            <w:r>
              <w:rPr>
                <w:rFonts w:ascii="Courier New" w:hAnsi="Courier New" w:cs="Courier New"/>
                <w:lang w:val="en-US" w:eastAsia="ru-RU"/>
              </w:rPr>
              <w:t>RAV 4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348692,10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«ВАЗ-2103»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Шуваев Евгений Вячеславович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размещению муниципального заказа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360373,57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9A121C">
              <w:rPr>
                <w:rFonts w:ascii="Arial" w:hAnsi="Arial" w:cs="Arial"/>
                <w:lang w:eastAsia="ru-RU"/>
              </w:rPr>
              <w:t xml:space="preserve">Супруг(а)     (без указания </w:t>
            </w:r>
            <w:r w:rsidRPr="009A121C">
              <w:rPr>
                <w:rFonts w:ascii="Arial" w:hAnsi="Arial" w:cs="Arial"/>
                <w:lang w:eastAsia="ru-RU"/>
              </w:rPr>
              <w:lastRenderedPageBreak/>
              <w:t>Ф.И.О.)</w:t>
            </w:r>
          </w:p>
        </w:tc>
        <w:tc>
          <w:tcPr>
            <w:tcW w:w="1717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9A121C">
              <w:rPr>
                <w:rFonts w:ascii="Arial" w:hAnsi="Arial" w:cs="Arial"/>
                <w:lang w:eastAsia="ru-RU"/>
              </w:rPr>
              <w:lastRenderedPageBreak/>
              <w:t>супруг</w:t>
            </w:r>
            <w:r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919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145763,70</w:t>
            </w:r>
          </w:p>
        </w:tc>
        <w:tc>
          <w:tcPr>
            <w:tcW w:w="1623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61,9</w:t>
            </w:r>
          </w:p>
        </w:tc>
        <w:tc>
          <w:tcPr>
            <w:tcW w:w="899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9A121C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«ВАЗ-21150</w:t>
            </w:r>
            <w:r w:rsidRPr="009A121C"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Богомолова Анна Валерьевна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главный. специалист -эксперт отдела по размещению муниципального заказа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335821,62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42,6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Малыхина Кристина Юрьевна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главный. специалист -эксперт отдела по размещению муниципального заказа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270590,12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(1/2 доля)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91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 ЛАДА 217230»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678700,69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гаражей и автостоянок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½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25,3</w:t>
            </w:r>
          </w:p>
        </w:tc>
        <w:tc>
          <w:tcPr>
            <w:tcW w:w="1591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 w:rsidRPr="00525E53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25E53">
              <w:rPr>
                <w:rFonts w:ascii="Arial" w:hAnsi="Arial" w:cs="Arial"/>
                <w:lang w:eastAsia="ru-RU"/>
              </w:rPr>
              <w:t>Н/л дети      (без указания Ф.И.О.)</w:t>
            </w:r>
          </w:p>
        </w:tc>
        <w:tc>
          <w:tcPr>
            <w:tcW w:w="1717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623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947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</w:tc>
        <w:tc>
          <w:tcPr>
            <w:tcW w:w="899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25E53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Саливончик Светлана Степановна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образованию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1109959,68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60,6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Демихова Ирина Владимировна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финансам</w:t>
            </w:r>
          </w:p>
        </w:tc>
        <w:tc>
          <w:tcPr>
            <w:tcW w:w="1919" w:type="dxa"/>
          </w:tcPr>
          <w:p w:rsidR="00D31A2B" w:rsidRPr="00D80739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val="en-US" w:eastAsia="ru-RU"/>
              </w:rPr>
            </w:pPr>
            <w:r w:rsidRPr="00D80739">
              <w:rPr>
                <w:rFonts w:ascii="Arial" w:hAnsi="Arial" w:cs="Arial"/>
                <w:lang w:eastAsia="ru-RU"/>
              </w:rPr>
              <w:t>1087551?5</w:t>
            </w:r>
            <w:r>
              <w:rPr>
                <w:rFonts w:ascii="Arial" w:hAnsi="Arial" w:cs="Arial"/>
                <w:lang w:val="en-US" w:eastAsia="ru-RU"/>
              </w:rPr>
              <w:t>7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гаражом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20,1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382DB4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Hyundai solaris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Дрютов Александр Викторович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культуры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882546,74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(1/4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приусадебный(1/4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под ЛПХ</w:t>
            </w:r>
          </w:p>
          <w:p w:rsidR="00D31A2B" w:rsidRPr="00457851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t>Жилой дом (1/2 доля)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83,6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29,9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1117,0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57,0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Лифан х -50»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497011,16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(3/4 доля)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83,6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29,9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 Владимир Владимирович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отдела культуры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499258,30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«Деу-Нексия»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425721,30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9321,93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Теплинских </w:t>
            </w:r>
            <w:r>
              <w:rPr>
                <w:rFonts w:ascii="Arial" w:hAnsi="Arial" w:cs="Arial"/>
                <w:lang w:eastAsia="ru-RU"/>
              </w:rPr>
              <w:lastRenderedPageBreak/>
              <w:t>Нина Егоровна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lang w:eastAsia="ru-RU"/>
              </w:rPr>
              <w:lastRenderedPageBreak/>
              <w:t>отдела ЗАГС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940945,74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участок 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сельхоз. назначения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684</w:t>
            </w: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90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1,5 га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Колесникова Вера Михайловна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581081,66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69,5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Колядина Дарья Владимировна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 –эксперт отдела ЗАГС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302798,88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75,5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Руднева Олеся Александровна</w:t>
            </w:r>
          </w:p>
        </w:tc>
        <w:tc>
          <w:tcPr>
            <w:tcW w:w="171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ЗАГС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425721,30</w:t>
            </w:r>
          </w:p>
        </w:tc>
        <w:tc>
          <w:tcPr>
            <w:tcW w:w="1623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078" w:type="dxa"/>
          </w:tcPr>
          <w:p w:rsidR="00D31A2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1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499258,30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899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104C1B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«Деу-Нексия»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71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91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9321,93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8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1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47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99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0" w:type="dxa"/>
          </w:tcPr>
          <w:p w:rsidR="00D31A2B" w:rsidRPr="0054540A" w:rsidRDefault="00D31A2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D31A2B" w:rsidRPr="00A97112" w:rsidTr="008954CB">
        <w:tc>
          <w:tcPr>
            <w:tcW w:w="180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Default="00D31A2B" w:rsidP="008954CB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</w:tr>
      <w:tr w:rsidR="00D31A2B" w:rsidRPr="00A97112" w:rsidTr="008954CB">
        <w:tc>
          <w:tcPr>
            <w:tcW w:w="180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Default="00D31A2B" w:rsidP="008954CB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8954C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31A2B" w:rsidRDefault="00D31A2B"/>
    <w:p w:rsidR="00D31A2B" w:rsidRDefault="00D31A2B">
      <w:pPr>
        <w:spacing w:after="0" w:line="240" w:lineRule="auto"/>
      </w:pPr>
      <w:r>
        <w:br w:type="page"/>
      </w:r>
    </w:p>
    <w:p w:rsidR="00D31A2B" w:rsidRDefault="00D31A2B" w:rsidP="007F7E7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   Сведения  о  доходах,  об  имуществе  и  обязательствах  имущественного</w:t>
      </w:r>
    </w:p>
    <w:p w:rsidR="00D31A2B" w:rsidRDefault="00D31A2B" w:rsidP="007F7E7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sz w:val="28"/>
          <w:lang w:eastAsia="ru-RU"/>
        </w:rPr>
        <w:t xml:space="preserve">характера  лица,  </w:t>
      </w:r>
      <w:r>
        <w:rPr>
          <w:sz w:val="28"/>
        </w:rPr>
        <w:t>замещающего муниципальную должность, должность муниципальной службы в комитете по образованию администрации Усманского муниципального района,</w:t>
      </w:r>
      <w:r>
        <w:rPr>
          <w:bCs/>
          <w:sz w:val="28"/>
        </w:rPr>
        <w:t xml:space="preserve"> </w:t>
      </w:r>
      <w:r>
        <w:rPr>
          <w:sz w:val="28"/>
          <w:lang w:eastAsia="ru-RU"/>
        </w:rPr>
        <w:t xml:space="preserve">его супруги (супруга) и несовершеннолетних детей за период </w:t>
      </w:r>
      <w:r>
        <w:rPr>
          <w:b/>
          <w:sz w:val="28"/>
          <w:lang w:eastAsia="ru-RU"/>
        </w:rPr>
        <w:t>с 01 января по 31 декабря 2018 года</w:t>
      </w:r>
      <w:r>
        <w:rPr>
          <w:sz w:val="28"/>
          <w:lang w:eastAsia="ru-RU"/>
        </w:rPr>
        <w:t xml:space="preserve"> </w:t>
      </w:r>
    </w:p>
    <w:tbl>
      <w:tblPr>
        <w:tblW w:w="15312" w:type="dxa"/>
        <w:tblInd w:w="-351" w:type="dxa"/>
        <w:shd w:val="clear" w:color="auto" w:fill="FFFF00"/>
        <w:tblLayout w:type="fixed"/>
        <w:tblCellMar>
          <w:left w:w="75" w:type="dxa"/>
          <w:right w:w="75" w:type="dxa"/>
        </w:tblCellMar>
        <w:tblLook w:val="04A0"/>
      </w:tblPr>
      <w:tblGrid>
        <w:gridCol w:w="2246"/>
        <w:gridCol w:w="2145"/>
        <w:gridCol w:w="1246"/>
        <w:gridCol w:w="2400"/>
        <w:gridCol w:w="1276"/>
        <w:gridCol w:w="850"/>
        <w:gridCol w:w="1282"/>
        <w:gridCol w:w="714"/>
        <w:gridCol w:w="895"/>
        <w:gridCol w:w="2258"/>
      </w:tblGrid>
      <w:tr w:rsidR="00D31A2B" w:rsidRPr="0008454F" w:rsidTr="00810F53">
        <w:trPr>
          <w:trHeight w:val="1000"/>
        </w:trPr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Ф.И.О. лица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</w:rPr>
              <w:t>замещающего муницип. должность, должность муниципальн. службы в комитете по образованию администрации Усманского муниципального  района</w:t>
            </w:r>
            <w:r w:rsidRPr="000845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Общая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дохода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год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91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находящихся в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 xml:space="preserve"> (вид, марка) 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1A2B" w:rsidRPr="0008454F" w:rsidTr="00810F53">
        <w:trPr>
          <w:trHeight w:val="1000"/>
        </w:trPr>
        <w:tc>
          <w:tcPr>
            <w:tcW w:w="22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</w:t>
            </w:r>
          </w:p>
          <w:p w:rsidR="00D31A2B" w:rsidRPr="0008454F" w:rsidRDefault="00D31A2B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:rsidR="00D31A2B" w:rsidRPr="0008454F" w:rsidRDefault="00D31A2B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Жигулина Наталия Викторовна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Зам. председателя  комитета по образованию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636 560,64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Дом ¼ доли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Гараж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54,0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51,8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91,4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20,2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Default="00D31A2B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Автомобиль</w:t>
            </w:r>
          </w:p>
          <w:p w:rsidR="00D31A2B" w:rsidRPr="00810F53" w:rsidRDefault="00D31A2B" w:rsidP="00C574FC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Хун</w:t>
            </w:r>
            <w:r w:rsidRPr="00810F53">
              <w:rPr>
                <w:sz w:val="20"/>
                <w:szCs w:val="20"/>
                <w:lang w:eastAsia="ru-RU"/>
              </w:rPr>
              <w:t>дай-Гетц</w:t>
            </w:r>
          </w:p>
        </w:tc>
      </w:tr>
      <w:tr w:rsidR="00D31A2B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Косых Елена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542382,68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31A2B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2C541A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бухгалтер</w:t>
            </w:r>
          </w:p>
          <w:p w:rsidR="00D31A2B" w:rsidRPr="00810F53" w:rsidRDefault="00D31A2B" w:rsidP="00A57816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ФКУ «ЛИУ №1 УФСИНп Липецкой области»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756551,93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31A2B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Замолоцких Наталия Владимировна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352693,72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31A2B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Водитель ПАО</w:t>
            </w:r>
          </w:p>
          <w:p w:rsidR="00D31A2B" w:rsidRPr="00810F53" w:rsidRDefault="00D31A2B" w:rsidP="0035749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«МРСК Центра»-«Липецкэнерго»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460848,11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Жилой дом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113,3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2500,0</w:t>
            </w:r>
          </w:p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Pr="00810F53" w:rsidRDefault="00D31A2B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A2B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Автомобиль</w:t>
            </w:r>
          </w:p>
          <w:p w:rsidR="00D31A2B" w:rsidRPr="00810F53" w:rsidRDefault="00D31A2B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РЕНО-</w:t>
            </w:r>
            <w:r w:rsidRPr="00810F53">
              <w:rPr>
                <w:sz w:val="20"/>
                <w:szCs w:val="20"/>
                <w:lang w:val="en-US" w:eastAsia="ru-RU"/>
              </w:rPr>
              <w:t>REAUT</w:t>
            </w:r>
          </w:p>
        </w:tc>
      </w:tr>
    </w:tbl>
    <w:p w:rsidR="00D31A2B" w:rsidRPr="0008454F" w:rsidRDefault="00D31A2B" w:rsidP="0008454F">
      <w:pPr>
        <w:shd w:val="clear" w:color="auto" w:fill="FFFFFF" w:themeFill="background1"/>
      </w:pPr>
    </w:p>
    <w:p w:rsidR="00D31A2B" w:rsidRPr="00A97112" w:rsidRDefault="00D31A2B" w:rsidP="009C1251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комитете по финансам администрации Усманского муниципального района, его супруги (супруга) и несовершеннолетних детей за период с  01 января по 31 декабря 201</w:t>
      </w:r>
      <w:r>
        <w:rPr>
          <w:rFonts w:ascii="Arial" w:hAnsi="Arial" w:cs="Arial"/>
        </w:rPr>
        <w:t>8</w:t>
      </w:r>
      <w:r w:rsidRPr="00A97112">
        <w:rPr>
          <w:rFonts w:ascii="Arial" w:hAnsi="Arial" w:cs="Arial"/>
        </w:rPr>
        <w:t xml:space="preserve"> года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1"/>
        <w:gridCol w:w="1717"/>
        <w:gridCol w:w="1919"/>
        <w:gridCol w:w="1623"/>
        <w:gridCol w:w="1078"/>
        <w:gridCol w:w="1591"/>
        <w:gridCol w:w="1623"/>
        <w:gridCol w:w="947"/>
        <w:gridCol w:w="899"/>
        <w:gridCol w:w="1870"/>
      </w:tblGrid>
      <w:tr w:rsidR="00D31A2B" w:rsidRPr="00A97112" w:rsidTr="009A6BF5">
        <w:tc>
          <w:tcPr>
            <w:tcW w:w="1801" w:type="dxa"/>
            <w:vMerge w:val="restart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lastRenderedPageBreak/>
              <w:t>Ф.И.О лица замещающего муниципальную должность муниципальной службы в комитете по финансам администрации Усманского муниципального района</w:t>
            </w:r>
          </w:p>
        </w:tc>
        <w:tc>
          <w:tcPr>
            <w:tcW w:w="1717" w:type="dxa"/>
            <w:vMerge w:val="restart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919" w:type="dxa"/>
            <w:vMerge w:val="restart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</w:rPr>
              <w:t>6</w:t>
            </w:r>
            <w:r w:rsidRPr="00A97112">
              <w:rPr>
                <w:rFonts w:ascii="Arial" w:hAnsi="Arial" w:cs="Arial"/>
              </w:rPr>
              <w:t xml:space="preserve"> год ( руб.)</w:t>
            </w:r>
          </w:p>
        </w:tc>
        <w:tc>
          <w:tcPr>
            <w:tcW w:w="4292" w:type="dxa"/>
            <w:gridSpan w:val="3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0" w:type="dxa"/>
            <w:vMerge w:val="restart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1A2B" w:rsidRPr="00A97112" w:rsidTr="009A6BF5">
        <w:tc>
          <w:tcPr>
            <w:tcW w:w="1801" w:type="dxa"/>
            <w:vMerge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7" w:type="dxa"/>
            <w:vMerge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  <w:vMerge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078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591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3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947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899" w:type="dxa"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70" w:type="dxa"/>
            <w:vMerge/>
          </w:tcPr>
          <w:p w:rsidR="00D31A2B" w:rsidRPr="00A97112" w:rsidRDefault="00D31A2B" w:rsidP="007026B0">
            <w:pPr>
              <w:spacing w:after="0"/>
              <w:rPr>
                <w:rFonts w:ascii="Arial" w:hAnsi="Arial" w:cs="Arial"/>
              </w:rPr>
            </w:pPr>
          </w:p>
        </w:tc>
      </w:tr>
      <w:tr w:rsidR="00D31A2B" w:rsidRPr="00A97112" w:rsidTr="009A6BF5">
        <w:tc>
          <w:tcPr>
            <w:tcW w:w="1801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Сорокина Виктория Викторовна</w:t>
            </w:r>
          </w:p>
        </w:tc>
        <w:tc>
          <w:tcPr>
            <w:tcW w:w="171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Заместитель председателя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716819,58</w:t>
            </w:r>
          </w:p>
        </w:tc>
        <w:tc>
          <w:tcPr>
            <w:tcW w:w="1623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 xml:space="preserve">2/3 </w:t>
            </w:r>
            <w:r w:rsidRPr="00A97112">
              <w:rPr>
                <w:rFonts w:ascii="Arial" w:hAnsi="Arial" w:cs="Arial"/>
              </w:rPr>
              <w:t xml:space="preserve"> доли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78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62,8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58,9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591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9A6BF5">
        <w:trPr>
          <w:trHeight w:val="657"/>
        </w:trPr>
        <w:tc>
          <w:tcPr>
            <w:tcW w:w="1801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супруг</w:t>
            </w:r>
          </w:p>
        </w:tc>
        <w:tc>
          <w:tcPr>
            <w:tcW w:w="171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129062,67</w:t>
            </w:r>
          </w:p>
        </w:tc>
        <w:tc>
          <w:tcPr>
            <w:tcW w:w="1623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 1/3доли</w:t>
            </w: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</w:tc>
        <w:tc>
          <w:tcPr>
            <w:tcW w:w="1078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62,8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58,9</w:t>
            </w:r>
          </w:p>
        </w:tc>
        <w:tc>
          <w:tcPr>
            <w:tcW w:w="1591" w:type="dxa"/>
          </w:tcPr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C4284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Автомобиль Рено-Логан</w:t>
            </w:r>
          </w:p>
        </w:tc>
      </w:tr>
      <w:tr w:rsidR="00D31A2B" w:rsidRPr="00A97112" w:rsidTr="009A6BF5">
        <w:tc>
          <w:tcPr>
            <w:tcW w:w="1801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дочь</w:t>
            </w:r>
          </w:p>
        </w:tc>
        <w:tc>
          <w:tcPr>
            <w:tcW w:w="171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623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62,8</w:t>
            </w:r>
          </w:p>
        </w:tc>
        <w:tc>
          <w:tcPr>
            <w:tcW w:w="899" w:type="dxa"/>
          </w:tcPr>
          <w:p w:rsidR="00D31A2B" w:rsidRPr="00A97112" w:rsidRDefault="00D31A2B" w:rsidP="001C4284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1C4284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9A6BF5">
        <w:trPr>
          <w:trHeight w:val="1000"/>
        </w:trPr>
        <w:tc>
          <w:tcPr>
            <w:tcW w:w="1801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Фролова Лариса Викторовна</w:t>
            </w:r>
          </w:p>
        </w:tc>
        <w:tc>
          <w:tcPr>
            <w:tcW w:w="1717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Заместитель председателя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657414</w:t>
            </w:r>
          </w:p>
        </w:tc>
        <w:tc>
          <w:tcPr>
            <w:tcW w:w="1623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Жилой дом</w:t>
            </w:r>
          </w:p>
        </w:tc>
        <w:tc>
          <w:tcPr>
            <w:tcW w:w="947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69,2</w:t>
            </w:r>
          </w:p>
        </w:tc>
        <w:tc>
          <w:tcPr>
            <w:tcW w:w="899" w:type="dxa"/>
          </w:tcPr>
          <w:p w:rsidR="00D31A2B" w:rsidRPr="00A97112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9A6BF5">
        <w:trPr>
          <w:trHeight w:val="916"/>
        </w:trPr>
        <w:tc>
          <w:tcPr>
            <w:tcW w:w="1801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97112">
              <w:rPr>
                <w:rFonts w:ascii="Arial" w:hAnsi="Arial" w:cs="Arial"/>
              </w:rPr>
              <w:t>упруг</w:t>
            </w:r>
          </w:p>
        </w:tc>
        <w:tc>
          <w:tcPr>
            <w:tcW w:w="1717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360573</w:t>
            </w:r>
          </w:p>
        </w:tc>
        <w:tc>
          <w:tcPr>
            <w:tcW w:w="1623" w:type="dxa"/>
          </w:tcPr>
          <w:p w:rsidR="00D31A2B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31A2B" w:rsidRPr="00A97112" w:rsidRDefault="00D31A2B" w:rsidP="009A6BF5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31A2B" w:rsidRDefault="00D31A2B" w:rsidP="000A514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lastRenderedPageBreak/>
              <w:t>1800</w:t>
            </w:r>
          </w:p>
          <w:p w:rsidR="00D31A2B" w:rsidRDefault="00D31A2B" w:rsidP="000A5149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9A6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69,2</w:t>
            </w:r>
          </w:p>
        </w:tc>
        <w:tc>
          <w:tcPr>
            <w:tcW w:w="1591" w:type="dxa"/>
          </w:tcPr>
          <w:p w:rsidR="00D31A2B" w:rsidRDefault="00D31A2B" w:rsidP="009A6B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9A6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9A6BF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Автомобиль Мицубиси</w:t>
            </w:r>
            <w:r>
              <w:rPr>
                <w:rFonts w:ascii="Arial" w:hAnsi="Arial" w:cs="Arial"/>
              </w:rPr>
              <w:t xml:space="preserve"> Паджеро</w:t>
            </w:r>
          </w:p>
        </w:tc>
      </w:tr>
      <w:tr w:rsidR="00D31A2B" w:rsidRPr="000966A5" w:rsidTr="00FC5E35">
        <w:trPr>
          <w:trHeight w:val="806"/>
        </w:trPr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Дробышева Ольга Алексеевна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Главный специалист-эксперт комитета по финансам</w:t>
            </w:r>
          </w:p>
        </w:tc>
        <w:tc>
          <w:tcPr>
            <w:tcW w:w="1919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495923,88</w:t>
            </w:r>
          </w:p>
        </w:tc>
        <w:tc>
          <w:tcPr>
            <w:tcW w:w="1623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40,7</w:t>
            </w:r>
          </w:p>
        </w:tc>
        <w:tc>
          <w:tcPr>
            <w:tcW w:w="1591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D31A2B" w:rsidRPr="000966A5" w:rsidTr="00FC5E35">
        <w:trPr>
          <w:trHeight w:val="806"/>
        </w:trPr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2159753,92</w:t>
            </w:r>
          </w:p>
        </w:tc>
        <w:tc>
          <w:tcPr>
            <w:tcW w:w="1623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</w:tc>
        <w:tc>
          <w:tcPr>
            <w:tcW w:w="1078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2816,2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1591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</w:p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ВАЗ-21150</w:t>
            </w:r>
          </w:p>
        </w:tc>
      </w:tr>
      <w:tr w:rsidR="00D31A2B" w:rsidRPr="000966A5" w:rsidTr="00F96C9C">
        <w:trPr>
          <w:trHeight w:val="337"/>
        </w:trPr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899" w:type="dxa"/>
          </w:tcPr>
          <w:p w:rsidR="00D31A2B" w:rsidRPr="000966A5" w:rsidRDefault="00D31A2B" w:rsidP="00F96C9C">
            <w:pPr>
              <w:spacing w:after="0"/>
              <w:ind w:right="-218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D31A2B" w:rsidRPr="000966A5" w:rsidTr="00FC5E35">
        <w:trPr>
          <w:trHeight w:val="806"/>
        </w:trPr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Евсюкова  Наталия  Васильевна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Главный специалист-эксперт комитета по финансам</w:t>
            </w:r>
          </w:p>
        </w:tc>
        <w:tc>
          <w:tcPr>
            <w:tcW w:w="191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409681,38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39,4</w:t>
            </w:r>
          </w:p>
        </w:tc>
        <w:tc>
          <w:tcPr>
            <w:tcW w:w="159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</w:tr>
      <w:tr w:rsidR="00D31A2B" w:rsidRPr="000966A5" w:rsidTr="00FC5E35"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супруг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458493,84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39,4</w:t>
            </w:r>
          </w:p>
        </w:tc>
        <w:tc>
          <w:tcPr>
            <w:tcW w:w="899" w:type="dxa"/>
          </w:tcPr>
          <w:p w:rsidR="00D31A2B" w:rsidRPr="000966A5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Автом</w:t>
            </w:r>
            <w:r>
              <w:rPr>
                <w:rFonts w:ascii="Arial" w:hAnsi="Arial" w:cs="Arial"/>
              </w:rPr>
              <w:t>обиль</w:t>
            </w:r>
            <w:r w:rsidRPr="000966A5">
              <w:rPr>
                <w:rFonts w:ascii="Arial" w:hAnsi="Arial" w:cs="Arial"/>
              </w:rPr>
              <w:t xml:space="preserve"> Рено-</w:t>
            </w:r>
            <w:r>
              <w:rPr>
                <w:rFonts w:ascii="Arial" w:hAnsi="Arial" w:cs="Arial"/>
              </w:rPr>
              <w:t>Л</w:t>
            </w:r>
            <w:r w:rsidRPr="000966A5">
              <w:rPr>
                <w:rFonts w:ascii="Arial" w:hAnsi="Arial" w:cs="Arial"/>
              </w:rPr>
              <w:t>агуна</w:t>
            </w:r>
          </w:p>
        </w:tc>
      </w:tr>
      <w:tr w:rsidR="00D31A2B" w:rsidRPr="000966A5" w:rsidTr="00FC5E35">
        <w:tc>
          <w:tcPr>
            <w:tcW w:w="180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сын</w:t>
            </w:r>
          </w:p>
        </w:tc>
        <w:tc>
          <w:tcPr>
            <w:tcW w:w="171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39,4</w:t>
            </w:r>
          </w:p>
        </w:tc>
        <w:tc>
          <w:tcPr>
            <w:tcW w:w="899" w:type="dxa"/>
          </w:tcPr>
          <w:p w:rsidR="00D31A2B" w:rsidRPr="000966A5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0966A5" w:rsidRDefault="00D31A2B" w:rsidP="00FC5E35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FC5E35">
        <w:tc>
          <w:tcPr>
            <w:tcW w:w="180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Киселева Ольга Юрьевна</w:t>
            </w:r>
          </w:p>
        </w:tc>
        <w:tc>
          <w:tcPr>
            <w:tcW w:w="171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740119,49</w:t>
            </w: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</w:t>
            </w:r>
          </w:p>
        </w:tc>
        <w:tc>
          <w:tcPr>
            <w:tcW w:w="159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899" w:type="dxa"/>
          </w:tcPr>
          <w:p w:rsidR="00D31A2B" w:rsidRPr="00A97112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FC5E35">
        <w:tc>
          <w:tcPr>
            <w:tcW w:w="180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супруг</w:t>
            </w:r>
          </w:p>
        </w:tc>
        <w:tc>
          <w:tcPr>
            <w:tcW w:w="171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299317,77</w:t>
            </w: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899" w:type="dxa"/>
          </w:tcPr>
          <w:p w:rsidR="00D31A2B" w:rsidRPr="00A97112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FC5E35">
        <w:tc>
          <w:tcPr>
            <w:tcW w:w="180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Клинских Рита Юр</w:t>
            </w:r>
            <w:r>
              <w:rPr>
                <w:rFonts w:ascii="Arial" w:hAnsi="Arial" w:cs="Arial"/>
              </w:rPr>
              <w:t>ь</w:t>
            </w:r>
            <w:r w:rsidRPr="00A97112">
              <w:rPr>
                <w:rFonts w:ascii="Arial" w:hAnsi="Arial" w:cs="Arial"/>
              </w:rPr>
              <w:t>евна</w:t>
            </w:r>
          </w:p>
        </w:tc>
        <w:tc>
          <w:tcPr>
            <w:tcW w:w="171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599636</w:t>
            </w: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35,5</w:t>
            </w:r>
          </w:p>
        </w:tc>
        <w:tc>
          <w:tcPr>
            <w:tcW w:w="1591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FC5E35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1D013D">
        <w:tc>
          <w:tcPr>
            <w:tcW w:w="1801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Кожевникова Марина Леонидовна</w:t>
            </w:r>
          </w:p>
        </w:tc>
        <w:tc>
          <w:tcPr>
            <w:tcW w:w="1717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517497,75</w:t>
            </w:r>
          </w:p>
        </w:tc>
        <w:tc>
          <w:tcPr>
            <w:tcW w:w="1623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1/5 доли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78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</w:t>
            </w:r>
          </w:p>
        </w:tc>
        <w:tc>
          <w:tcPr>
            <w:tcW w:w="1591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1D013D">
        <w:tc>
          <w:tcPr>
            <w:tcW w:w="1801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Козлова Валентина Васильевна</w:t>
            </w:r>
          </w:p>
        </w:tc>
        <w:tc>
          <w:tcPr>
            <w:tcW w:w="1717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558920,77</w:t>
            </w:r>
          </w:p>
        </w:tc>
        <w:tc>
          <w:tcPr>
            <w:tcW w:w="1623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Жилой дом</w:t>
            </w:r>
          </w:p>
          <w:p w:rsidR="00D31A2B" w:rsidRDefault="00D31A2B" w:rsidP="00101B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Квартира</w:t>
            </w:r>
          </w:p>
          <w:p w:rsidR="00D31A2B" w:rsidRPr="00A97112" w:rsidRDefault="00D31A2B" w:rsidP="00101B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3000,0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46,2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40,5</w:t>
            </w:r>
          </w:p>
        </w:tc>
        <w:tc>
          <w:tcPr>
            <w:tcW w:w="1591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9A6BF5">
        <w:tc>
          <w:tcPr>
            <w:tcW w:w="1801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Лаптева Зоя Анатольевна</w:t>
            </w:r>
          </w:p>
        </w:tc>
        <w:tc>
          <w:tcPr>
            <w:tcW w:w="1717" w:type="dxa"/>
          </w:tcPr>
          <w:p w:rsidR="00D31A2B" w:rsidRPr="004A39AC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 w:rsidRPr="004A39AC"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395155,61</w:t>
            </w:r>
          </w:p>
        </w:tc>
        <w:tc>
          <w:tcPr>
            <w:tcW w:w="1623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600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59800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94,4</w:t>
            </w:r>
          </w:p>
        </w:tc>
        <w:tc>
          <w:tcPr>
            <w:tcW w:w="1591" w:type="dxa"/>
          </w:tcPr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1D013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F03BA" w:rsidRDefault="00D31A2B" w:rsidP="001D013D">
            <w:pPr>
              <w:spacing w:after="0"/>
              <w:rPr>
                <w:rFonts w:ascii="Arial" w:hAnsi="Arial" w:cs="Arial"/>
                <w:lang w:val="en-US"/>
              </w:rPr>
            </w:pPr>
            <w:r w:rsidRPr="00A97112">
              <w:rPr>
                <w:rFonts w:ascii="Arial" w:hAnsi="Arial" w:cs="Arial"/>
              </w:rPr>
              <w:t xml:space="preserve">Автомобиль </w:t>
            </w:r>
            <w:r>
              <w:rPr>
                <w:rFonts w:ascii="Arial" w:hAnsi="Arial" w:cs="Arial"/>
                <w:lang w:val="en-US"/>
              </w:rPr>
              <w:t>CHEVROLET-LANOS</w:t>
            </w:r>
          </w:p>
        </w:tc>
      </w:tr>
      <w:tr w:rsidR="00D31A2B" w:rsidRPr="00A97112" w:rsidTr="004A39AC">
        <w:trPr>
          <w:trHeight w:val="420"/>
        </w:trPr>
        <w:tc>
          <w:tcPr>
            <w:tcW w:w="1801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Невзоров Евгений Алексеевич</w:t>
            </w:r>
          </w:p>
        </w:tc>
        <w:tc>
          <w:tcPr>
            <w:tcW w:w="1717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600121,46</w:t>
            </w:r>
          </w:p>
        </w:tc>
        <w:tc>
          <w:tcPr>
            <w:tcW w:w="1623" w:type="dxa"/>
          </w:tcPr>
          <w:p w:rsidR="00D31A2B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78" w:type="dxa"/>
          </w:tcPr>
          <w:p w:rsidR="00D31A2B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24,0</w:t>
            </w:r>
          </w:p>
          <w:p w:rsidR="00D31A2B" w:rsidRDefault="00D31A2B" w:rsidP="004A39AC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591" w:type="dxa"/>
          </w:tcPr>
          <w:p w:rsidR="00D31A2B" w:rsidRDefault="00D31A2B" w:rsidP="004A39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4A39AC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47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81,2</w:t>
            </w:r>
          </w:p>
        </w:tc>
        <w:tc>
          <w:tcPr>
            <w:tcW w:w="899" w:type="dxa"/>
          </w:tcPr>
          <w:p w:rsidR="00D31A2B" w:rsidRPr="00A97112" w:rsidRDefault="00D31A2B" w:rsidP="00951D90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4A39A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Автомобиль Грейт Валл</w:t>
            </w:r>
          </w:p>
        </w:tc>
      </w:tr>
      <w:tr w:rsidR="00D31A2B" w:rsidRPr="00A97112" w:rsidTr="00666DDA">
        <w:tc>
          <w:tcPr>
            <w:tcW w:w="1801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Рязанова Римма Николаевна</w:t>
            </w:r>
          </w:p>
        </w:tc>
        <w:tc>
          <w:tcPr>
            <w:tcW w:w="1717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4D755A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653740</w:t>
            </w:r>
          </w:p>
        </w:tc>
        <w:tc>
          <w:tcPr>
            <w:tcW w:w="1623" w:type="dxa"/>
          </w:tcPr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¼ доли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78" w:type="dxa"/>
          </w:tcPr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</w:rPr>
              <w:t>0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38,5</w:t>
            </w:r>
          </w:p>
          <w:p w:rsidR="00D31A2B" w:rsidRPr="00A97112" w:rsidRDefault="00D31A2B" w:rsidP="005A45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1591" w:type="dxa"/>
          </w:tcPr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666D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ОПЕЛЬ Корса</w:t>
            </w:r>
          </w:p>
        </w:tc>
      </w:tr>
      <w:tr w:rsidR="00D31A2B" w:rsidRPr="00F15443" w:rsidTr="00666DDA">
        <w:tc>
          <w:tcPr>
            <w:tcW w:w="1801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Старкова </w:t>
            </w:r>
            <w:r>
              <w:rPr>
                <w:rFonts w:ascii="Arial" w:hAnsi="Arial" w:cs="Arial"/>
              </w:rPr>
              <w:lastRenderedPageBreak/>
              <w:t>Ольга Петровна</w:t>
            </w:r>
          </w:p>
        </w:tc>
        <w:tc>
          <w:tcPr>
            <w:tcW w:w="1717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lastRenderedPageBreak/>
              <w:t xml:space="preserve">Главный </w:t>
            </w:r>
            <w:r w:rsidRPr="00F15443">
              <w:rPr>
                <w:rFonts w:ascii="Arial" w:hAnsi="Arial" w:cs="Arial"/>
              </w:rPr>
              <w:lastRenderedPageBreak/>
              <w:t>специалист-эксперт</w:t>
            </w:r>
          </w:p>
        </w:tc>
        <w:tc>
          <w:tcPr>
            <w:tcW w:w="1919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427650,26</w:t>
            </w:r>
          </w:p>
        </w:tc>
        <w:tc>
          <w:tcPr>
            <w:tcW w:w="1623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47" w:type="dxa"/>
          </w:tcPr>
          <w:p w:rsidR="00D31A2B" w:rsidRPr="00F15443" w:rsidRDefault="00D31A2B" w:rsidP="00DE0A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нет</w:t>
            </w:r>
          </w:p>
        </w:tc>
      </w:tr>
      <w:tr w:rsidR="00D31A2B" w:rsidRPr="00F346E6" w:rsidTr="00666DDA">
        <w:tc>
          <w:tcPr>
            <w:tcW w:w="1801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17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554270,01</w:t>
            </w:r>
          </w:p>
        </w:tc>
        <w:tc>
          <w:tcPr>
            <w:tcW w:w="1623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31A2B" w:rsidRDefault="00D31A2B" w:rsidP="00DE0A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280,5</w:t>
            </w:r>
          </w:p>
          <w:p w:rsidR="00D31A2B" w:rsidRDefault="00D31A2B" w:rsidP="00DE0A9C">
            <w:pPr>
              <w:spacing w:after="0"/>
              <w:rPr>
                <w:rFonts w:ascii="Arial" w:hAnsi="Arial" w:cs="Arial"/>
              </w:rPr>
            </w:pPr>
          </w:p>
          <w:p w:rsidR="00D31A2B" w:rsidRPr="00F346E6" w:rsidRDefault="00D31A2B" w:rsidP="00DE0A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591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t>Россия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Хундай-Соната</w:t>
            </w:r>
          </w:p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Чанган</w:t>
            </w:r>
          </w:p>
        </w:tc>
      </w:tr>
      <w:tr w:rsidR="00D31A2B" w:rsidRPr="00F346E6" w:rsidTr="00666DDA">
        <w:tc>
          <w:tcPr>
            <w:tcW w:w="1801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17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623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47" w:type="dxa"/>
          </w:tcPr>
          <w:p w:rsidR="00D31A2B" w:rsidRPr="00F15443" w:rsidRDefault="00D31A2B" w:rsidP="007739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нет</w:t>
            </w:r>
          </w:p>
        </w:tc>
      </w:tr>
      <w:tr w:rsidR="00D31A2B" w:rsidRPr="00F346E6" w:rsidTr="00666DDA">
        <w:tc>
          <w:tcPr>
            <w:tcW w:w="1801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17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623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F346E6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47" w:type="dxa"/>
          </w:tcPr>
          <w:p w:rsidR="00D31A2B" w:rsidRPr="00F15443" w:rsidRDefault="00D31A2B" w:rsidP="007739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F15443" w:rsidRDefault="00D31A2B" w:rsidP="00362EC9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666DDA">
        <w:tc>
          <w:tcPr>
            <w:tcW w:w="1801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Черникова Марина Ивановна</w:t>
            </w:r>
          </w:p>
        </w:tc>
        <w:tc>
          <w:tcPr>
            <w:tcW w:w="171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919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425903</w:t>
            </w:r>
          </w:p>
        </w:tc>
        <w:tc>
          <w:tcPr>
            <w:tcW w:w="1623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  <w:r>
              <w:rPr>
                <w:rFonts w:ascii="Arial" w:hAnsi="Arial" w:cs="Arial"/>
              </w:rPr>
              <w:t xml:space="preserve"> 2/3 доли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2/3 доли</w:t>
            </w: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078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1626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591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  <w:tr w:rsidR="00D31A2B" w:rsidRPr="00A97112" w:rsidTr="00666DDA">
        <w:tc>
          <w:tcPr>
            <w:tcW w:w="1801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супруг</w:t>
            </w:r>
          </w:p>
        </w:tc>
        <w:tc>
          <w:tcPr>
            <w:tcW w:w="171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314700</w:t>
            </w:r>
          </w:p>
        </w:tc>
        <w:tc>
          <w:tcPr>
            <w:tcW w:w="1623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  <w:r>
              <w:rPr>
                <w:rFonts w:ascii="Arial" w:hAnsi="Arial" w:cs="Arial"/>
              </w:rPr>
              <w:t xml:space="preserve"> 6/8 доли</w:t>
            </w: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6/8 доли</w:t>
            </w:r>
          </w:p>
        </w:tc>
        <w:tc>
          <w:tcPr>
            <w:tcW w:w="1078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600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1591" w:type="dxa"/>
          </w:tcPr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Default="00D31A2B" w:rsidP="00362EC9">
            <w:pPr>
              <w:spacing w:after="0"/>
              <w:rPr>
                <w:rFonts w:ascii="Arial" w:hAnsi="Arial" w:cs="Arial"/>
              </w:rPr>
            </w:pPr>
          </w:p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3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4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Фольксваген-поло</w:t>
            </w:r>
          </w:p>
        </w:tc>
      </w:tr>
      <w:tr w:rsidR="00D31A2B" w:rsidRPr="00A97112" w:rsidTr="00951D90">
        <w:tc>
          <w:tcPr>
            <w:tcW w:w="1801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сын</w:t>
            </w:r>
          </w:p>
        </w:tc>
        <w:tc>
          <w:tcPr>
            <w:tcW w:w="171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623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078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23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Жилой дом</w:t>
            </w:r>
          </w:p>
        </w:tc>
        <w:tc>
          <w:tcPr>
            <w:tcW w:w="947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899" w:type="dxa"/>
          </w:tcPr>
          <w:p w:rsidR="00D31A2B" w:rsidRPr="00A97112" w:rsidRDefault="00D31A2B" w:rsidP="00362EC9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70" w:type="dxa"/>
          </w:tcPr>
          <w:p w:rsidR="00D31A2B" w:rsidRPr="00A97112" w:rsidRDefault="00D31A2B" w:rsidP="00362EC9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</w:tr>
    </w:tbl>
    <w:p w:rsidR="00D31A2B" w:rsidRPr="00A97112" w:rsidRDefault="00D31A2B">
      <w:pPr>
        <w:rPr>
          <w:rFonts w:ascii="Arial" w:hAnsi="Arial" w:cs="Arial"/>
        </w:rPr>
      </w:pPr>
    </w:p>
    <w:p w:rsidR="00D31A2B" w:rsidRPr="00343FAE" w:rsidRDefault="00D31A2B" w:rsidP="005751F0">
      <w:pPr>
        <w:pStyle w:val="ConsPlusNormal"/>
        <w:jc w:val="right"/>
        <w:rPr>
          <w:sz w:val="22"/>
          <w:szCs w:val="22"/>
        </w:rPr>
      </w:pPr>
    </w:p>
    <w:p w:rsidR="00D31A2B" w:rsidRPr="00BB51B5" w:rsidRDefault="00D31A2B" w:rsidP="005751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1" w:name="Par67"/>
      <w:bookmarkEnd w:id="1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31A2B" w:rsidRDefault="00D31A2B" w:rsidP="005751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должность</w:t>
      </w:r>
      <w:r>
        <w:rPr>
          <w:sz w:val="28"/>
        </w:rPr>
        <w:t xml:space="preserve"> руководителя в Усманском мун</w:t>
      </w:r>
      <w:r w:rsidRPr="00BB51B5">
        <w:rPr>
          <w:sz w:val="28"/>
        </w:rPr>
        <w:t>ицип</w:t>
      </w:r>
      <w:r>
        <w:rPr>
          <w:sz w:val="28"/>
        </w:rPr>
        <w:t>альном районе</w:t>
      </w:r>
      <w:r w:rsidRPr="00BB51B5">
        <w:rPr>
          <w:sz w:val="28"/>
        </w:rPr>
        <w:t>,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 его супруги (супруга) и несовершеннолетних детей за период </w:t>
      </w:r>
    </w:p>
    <w:p w:rsidR="00D31A2B" w:rsidRPr="0054540A" w:rsidRDefault="00D31A2B" w:rsidP="005751F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с 01 января по 31 декабря </w:t>
      </w:r>
      <w:r>
        <w:rPr>
          <w:sz w:val="28"/>
          <w:lang w:eastAsia="ru-RU"/>
        </w:rPr>
        <w:t xml:space="preserve">2018 </w:t>
      </w:r>
      <w:r w:rsidRPr="00BB51B5">
        <w:rPr>
          <w:sz w:val="28"/>
          <w:lang w:eastAsia="ru-RU"/>
        </w:rPr>
        <w:t>года</w:t>
      </w:r>
    </w:p>
    <w:p w:rsidR="00D31A2B" w:rsidRPr="0054540A" w:rsidRDefault="00D31A2B" w:rsidP="005751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20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1260"/>
        <w:gridCol w:w="1080"/>
        <w:gridCol w:w="1623"/>
        <w:gridCol w:w="1036"/>
        <w:gridCol w:w="1373"/>
        <w:gridCol w:w="1385"/>
        <w:gridCol w:w="1049"/>
        <w:gridCol w:w="1470"/>
        <w:gridCol w:w="2144"/>
      </w:tblGrid>
      <w:tr w:rsidR="00D31A2B" w:rsidRPr="00AF1B6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lastRenderedPageBreak/>
              <w:t xml:space="preserve">Ф.И.О. лица   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AF1B6C">
              <w:rPr>
                <w:color w:val="00000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Общая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сумма декларированного годового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дохода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за… год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4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Перечень объектов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недвижимого имущества,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принадлежащих на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Перечень объектов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недвижимого имущества,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находящихся в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Виды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объектов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Площадь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Страна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Виды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объектов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Площадь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Страна</w:t>
            </w:r>
          </w:p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F1B6C">
              <w:rPr>
                <w:color w:val="000000"/>
                <w:lang w:eastAsia="ru-RU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AF1B6C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Толстых Татьяна Анатольевна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Директор МБУК «УМБ»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704381,34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Квартира безвозмездное пользование, бессрочное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Супруг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267423,16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Гараж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Гараж – индивидуальная собственность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Бурых Надежда Ефимовна </w:t>
            </w:r>
          </w:p>
          <w:p w:rsidR="00D31A2B" w:rsidRPr="009F0336" w:rsidRDefault="00D31A2B" w:rsidP="00EF40D9">
            <w:pPr>
              <w:rPr>
                <w:sz w:val="20"/>
                <w:szCs w:val="20"/>
                <w:lang w:eastAsia="ru-RU"/>
              </w:rPr>
            </w:pPr>
          </w:p>
          <w:p w:rsidR="00D31A2B" w:rsidRPr="009F0336" w:rsidRDefault="00D31A2B" w:rsidP="00EF40D9">
            <w:pPr>
              <w:rPr>
                <w:sz w:val="20"/>
                <w:szCs w:val="20"/>
                <w:lang w:eastAsia="ru-RU"/>
              </w:rPr>
            </w:pPr>
          </w:p>
          <w:p w:rsidR="00D31A2B" w:rsidRPr="009F0336" w:rsidRDefault="00D31A2B" w:rsidP="00EF40D9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Директор БМУ по БХОУК и дополнительного образования детей  Усманского муниципального района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755057,23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дома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дома – индивидуальная собственность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Земельный участок – долевая 1/2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ООО «Распространитель»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281000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дома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дома – индивидуальная собственность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Хундай ХД – Элантра, 2008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Земельный участок – </w:t>
            </w:r>
            <w:r w:rsidRPr="009F0336">
              <w:rPr>
                <w:sz w:val="20"/>
                <w:szCs w:val="20"/>
                <w:lang w:eastAsia="ru-RU"/>
              </w:rPr>
              <w:lastRenderedPageBreak/>
              <w:t>долевая 1/2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lastRenderedPageBreak/>
              <w:t>1172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1D3D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lastRenderedPageBreak/>
              <w:t xml:space="preserve">Нартов Сергей Анатольевич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Директор МБУК «МЦКД»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val="en-US" w:eastAsia="ru-RU"/>
              </w:rPr>
              <w:t>1075848,88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Под индивидульное жилищное строительство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Под индивидульное жилищное строительство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 39,9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½  39,9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D31A2B" w:rsidRPr="009F0336" w:rsidRDefault="00D31A2B" w:rsidP="005769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val="en-US" w:eastAsia="ru-RU"/>
              </w:rPr>
              <w:t>Folkswagen</w:t>
            </w:r>
            <w:r w:rsidRPr="009F0336">
              <w:rPr>
                <w:sz w:val="20"/>
                <w:szCs w:val="20"/>
                <w:lang w:eastAsia="ru-RU"/>
              </w:rPr>
              <w:t xml:space="preserve"> </w:t>
            </w:r>
            <w:r w:rsidRPr="009F0336">
              <w:rPr>
                <w:sz w:val="20"/>
                <w:szCs w:val="20"/>
                <w:lang w:val="en-US" w:eastAsia="ru-RU"/>
              </w:rPr>
              <w:t>touareg</w:t>
            </w:r>
            <w:r w:rsidRPr="009F0336">
              <w:rPr>
                <w:sz w:val="20"/>
                <w:szCs w:val="20"/>
                <w:lang w:eastAsia="ru-RU"/>
              </w:rPr>
              <w:t xml:space="preserve"> 2008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ОАО «МИБ»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623076,93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D31A2B" w:rsidRPr="009F0336" w:rsidRDefault="00D31A2B" w:rsidP="008134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val="en-US" w:eastAsia="ru-RU"/>
              </w:rPr>
              <w:t>PEUGEOT 206</w:t>
            </w:r>
            <w:r w:rsidRPr="009F0336">
              <w:rPr>
                <w:sz w:val="20"/>
                <w:szCs w:val="20"/>
                <w:lang w:eastAsia="ru-RU"/>
              </w:rPr>
              <w:t>, 2007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Щербак Анна Ивановна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Директор МБУ ДО ДШИ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784026,79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Жилой дом -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Шевроле нива 212300-55, 2018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Земельный участок -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Квартира -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Жилой дом -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683,9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683,9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421621,29</w:t>
            </w: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Шевроле нива 212300-55, 2018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Лада </w:t>
            </w:r>
            <w:r w:rsidRPr="009F0336">
              <w:rPr>
                <w:sz w:val="20"/>
                <w:szCs w:val="20"/>
                <w:lang w:val="en-US" w:eastAsia="ru-RU"/>
              </w:rPr>
              <w:t>GAB 320 XREY</w:t>
            </w:r>
            <w:r w:rsidRPr="009F0336">
              <w:rPr>
                <w:sz w:val="20"/>
                <w:szCs w:val="20"/>
                <w:lang w:eastAsia="ru-RU"/>
              </w:rPr>
              <w:t>,2016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 xml:space="preserve">Ниссан </w:t>
            </w:r>
            <w:r w:rsidRPr="009F0336">
              <w:rPr>
                <w:sz w:val="20"/>
                <w:szCs w:val="20"/>
                <w:lang w:val="en-US" w:eastAsia="ru-RU"/>
              </w:rPr>
              <w:t>X-TRAIL</w:t>
            </w:r>
            <w:r w:rsidRPr="009F0336">
              <w:rPr>
                <w:sz w:val="20"/>
                <w:szCs w:val="20"/>
                <w:lang w:eastAsia="ru-RU"/>
              </w:rPr>
              <w:t>, 2016 г.</w:t>
            </w:r>
          </w:p>
        </w:tc>
      </w:tr>
      <w:tr w:rsidR="00D31A2B" w:rsidRPr="00AF1B6C" w:rsidTr="008134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F0336">
              <w:rPr>
                <w:sz w:val="20"/>
                <w:szCs w:val="20"/>
                <w:lang w:eastAsia="ru-RU"/>
              </w:rPr>
              <w:t>Лада 217130,2011 г.</w:t>
            </w:r>
          </w:p>
        </w:tc>
      </w:tr>
      <w:tr w:rsidR="00D31A2B" w:rsidRPr="00AF1B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A2B" w:rsidRPr="009F0336" w:rsidRDefault="00D31A2B" w:rsidP="009F0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D31A2B" w:rsidRDefault="00D31A2B" w:rsidP="00576979"/>
    <w:p w:rsidR="00D31A2B" w:rsidRPr="009F0336" w:rsidRDefault="00D31A2B" w:rsidP="009F0336">
      <w:pPr>
        <w:rPr>
          <w:szCs w:val="24"/>
        </w:rPr>
      </w:pPr>
      <w:r>
        <w:rPr>
          <w:szCs w:val="24"/>
        </w:rPr>
        <w:t xml:space="preserve">                       </w:t>
      </w:r>
      <w:r w:rsidRPr="009F0336">
        <w:rPr>
          <w:szCs w:val="24"/>
        </w:rPr>
        <w:t xml:space="preserve">Начальник отдела культуры                                                                                        </w:t>
      </w:r>
      <w:r>
        <w:rPr>
          <w:szCs w:val="24"/>
        </w:rPr>
        <w:t xml:space="preserve">                      </w:t>
      </w:r>
      <w:r w:rsidRPr="009F0336">
        <w:rPr>
          <w:szCs w:val="24"/>
        </w:rPr>
        <w:t xml:space="preserve"> А.В.Дрютов </w:t>
      </w:r>
    </w:p>
    <w:p w:rsidR="00D31A2B" w:rsidRPr="009F0336" w:rsidRDefault="00D31A2B" w:rsidP="00576979">
      <w:pPr>
        <w:rPr>
          <w:szCs w:val="24"/>
        </w:rPr>
      </w:pPr>
      <w:r w:rsidRPr="009F0336">
        <w:rPr>
          <w:szCs w:val="24"/>
        </w:rPr>
        <w:t xml:space="preserve">                                                                                                        </w:t>
      </w:r>
    </w:p>
    <w:p w:rsidR="00243221" w:rsidRPr="001C34A2" w:rsidRDefault="00243221" w:rsidP="001C34A2"/>
    <w:sectPr w:rsidR="00243221" w:rsidRPr="001C34A2" w:rsidSect="00092A7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2A78"/>
    <w:rsid w:val="000E49B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1A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D31A2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rmal">
    <w:name w:val="ConsPlusNormal"/>
    <w:rsid w:val="00D31A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4949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2020-01-16T06:44:00Z</dcterms:modified>
</cp:coreProperties>
</file>