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9558BF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9558BF">
        <w:rPr>
          <w:szCs w:val="28"/>
        </w:rPr>
        <w:t xml:space="preserve">Сведения о доходах, </w:t>
      </w:r>
      <w:r w:rsidR="00D81BB9" w:rsidRPr="009558BF">
        <w:rPr>
          <w:szCs w:val="28"/>
        </w:rPr>
        <w:t xml:space="preserve">расходах, </w:t>
      </w:r>
      <w:r w:rsidRPr="009558BF">
        <w:rPr>
          <w:szCs w:val="28"/>
        </w:rPr>
        <w:t xml:space="preserve">об </w:t>
      </w:r>
      <w:r w:rsidR="0026289F" w:rsidRPr="009558BF">
        <w:rPr>
          <w:szCs w:val="28"/>
        </w:rPr>
        <w:t>имуществе и</w:t>
      </w:r>
      <w:r w:rsidRPr="009558BF">
        <w:rPr>
          <w:szCs w:val="28"/>
        </w:rPr>
        <w:t xml:space="preserve"> обязательствах имущественного характера </w:t>
      </w:r>
      <w:r w:rsidR="00C93B0C" w:rsidRPr="009558BF">
        <w:rPr>
          <w:szCs w:val="28"/>
        </w:rPr>
        <w:t>муниципальных</w:t>
      </w:r>
      <w:r w:rsidRPr="009558BF">
        <w:rPr>
          <w:szCs w:val="28"/>
        </w:rPr>
        <w:t xml:space="preserve"> служащих </w:t>
      </w:r>
      <w:r w:rsidR="00C93B0C" w:rsidRPr="009558BF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Pr="009558BF">
        <w:rPr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43"/>
        <w:gridCol w:w="1638"/>
        <w:gridCol w:w="1023"/>
        <w:gridCol w:w="1469"/>
        <w:gridCol w:w="1519"/>
        <w:gridCol w:w="973"/>
        <w:gridCol w:w="1466"/>
        <w:gridCol w:w="1193"/>
        <w:gridCol w:w="1218"/>
        <w:gridCol w:w="1048"/>
        <w:gridCol w:w="1686"/>
      </w:tblGrid>
      <w:tr w:rsidR="002F61A6" w:rsidRPr="00037702" w:rsidTr="00E60902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037702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r w:rsidRPr="00037702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651" w:type="pct"/>
            <w:vMerge w:val="restar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16" w:type="pct"/>
            <w:gridSpan w:val="3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61" w:type="pct"/>
            <w:gridSpan w:val="3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68" w:type="pct"/>
            <w:gridSpan w:val="2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4" w:type="pct"/>
            <w:vMerge w:val="restar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Общая сумма дохода за </w:t>
            </w:r>
            <w:r w:rsidRPr="00D97A33">
              <w:rPr>
                <w:b/>
                <w:spacing w:val="-6"/>
                <w:sz w:val="20"/>
                <w:szCs w:val="20"/>
              </w:rPr>
              <w:t>201</w:t>
            </w:r>
            <w:r w:rsidR="00FB7B97" w:rsidRPr="00D97A33">
              <w:rPr>
                <w:b/>
                <w:spacing w:val="-6"/>
                <w:sz w:val="20"/>
                <w:szCs w:val="20"/>
              </w:rPr>
              <w:t>8</w:t>
            </w:r>
            <w:r w:rsidRPr="00D97A3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37702">
              <w:rPr>
                <w:b/>
                <w:spacing w:val="-6"/>
                <w:sz w:val="20"/>
                <w:szCs w:val="20"/>
              </w:rPr>
              <w:t>г.,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 w:right="-129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(т</w:t>
            </w:r>
            <w:bookmarkStart w:id="0" w:name="_GoBack"/>
            <w:bookmarkEnd w:id="0"/>
            <w:r w:rsidRPr="00037702">
              <w:rPr>
                <w:b/>
                <w:spacing w:val="-6"/>
                <w:sz w:val="20"/>
                <w:szCs w:val="20"/>
              </w:rPr>
              <w:t>ыс. руб.)</w:t>
            </w:r>
          </w:p>
        </w:tc>
        <w:tc>
          <w:tcPr>
            <w:tcW w:w="537" w:type="pct"/>
            <w:vMerge w:val="restar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2F61A6" w:rsidRPr="00037702" w:rsidTr="00E85276">
        <w:trPr>
          <w:cantSplit/>
          <w:trHeight w:val="656"/>
        </w:trPr>
        <w:tc>
          <w:tcPr>
            <w:tcW w:w="133" w:type="pct"/>
            <w:vMerge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22" w:type="pc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6" w:type="pct"/>
          </w:tcPr>
          <w:p w:rsidR="002F61A6" w:rsidRPr="00037702" w:rsidRDefault="002F61A6" w:rsidP="0031766F">
            <w:pPr>
              <w:spacing w:line="216" w:lineRule="auto"/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037702" w:rsidRDefault="002F61A6" w:rsidP="0031766F">
            <w:pPr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8" w:type="pct"/>
          </w:tcPr>
          <w:p w:rsidR="002F61A6" w:rsidRPr="00037702" w:rsidRDefault="002F61A6" w:rsidP="0031766F">
            <w:pPr>
              <w:spacing w:line="216" w:lineRule="auto"/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4" w:type="pc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</w:tcPr>
          <w:p w:rsidR="002F61A6" w:rsidRPr="00037702" w:rsidRDefault="002F61A6" w:rsidP="0031766F">
            <w:pPr>
              <w:spacing w:line="216" w:lineRule="auto"/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037702" w:rsidRDefault="002F61A6" w:rsidP="0031766F">
            <w:pPr>
              <w:spacing w:line="216" w:lineRule="auto"/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0377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37702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037702" w:rsidRDefault="002F61A6" w:rsidP="0031766F">
            <w:pPr>
              <w:spacing w:line="216" w:lineRule="auto"/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80" w:type="pc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388" w:type="pc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4" w:type="pct"/>
            <w:vMerge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</w:tr>
      <w:tr w:rsidR="00E60902" w:rsidRPr="00037702" w:rsidTr="00E85276">
        <w:trPr>
          <w:cantSplit/>
          <w:trHeight w:val="20"/>
        </w:trPr>
        <w:tc>
          <w:tcPr>
            <w:tcW w:w="133" w:type="pct"/>
          </w:tcPr>
          <w:p w:rsidR="002F61A6" w:rsidRPr="00037702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51" w:type="pct"/>
          </w:tcPr>
          <w:p w:rsidR="002F61A6" w:rsidRPr="0031766F" w:rsidRDefault="00C21090" w:rsidP="0031766F">
            <w:pPr>
              <w:autoSpaceDE w:val="0"/>
              <w:autoSpaceDN w:val="0"/>
              <w:adjustRightInd w:val="0"/>
              <w:spacing w:line="216" w:lineRule="auto"/>
              <w:ind w:left="11" w:right="-108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Темкин Александр Сергеевич</w:t>
            </w:r>
            <w:r w:rsidR="002F61A6" w:rsidRPr="0031766F">
              <w:rPr>
                <w:spacing w:val="-8"/>
                <w:sz w:val="20"/>
                <w:szCs w:val="20"/>
              </w:rPr>
              <w:t xml:space="preserve">, </w:t>
            </w:r>
            <w:r w:rsidR="009558BF" w:rsidRPr="0031766F">
              <w:rPr>
                <w:spacing w:val="-8"/>
                <w:sz w:val="20"/>
                <w:szCs w:val="20"/>
              </w:rPr>
              <w:t>председатель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E6090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32,9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475092" w:rsidRDefault="00001C89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1509,2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A6" w:rsidRPr="009558BF" w:rsidRDefault="00D81BB9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9558BF">
              <w:rPr>
                <w:spacing w:val="-6"/>
                <w:sz w:val="20"/>
                <w:szCs w:val="20"/>
              </w:rPr>
              <w:t>-</w:t>
            </w:r>
          </w:p>
        </w:tc>
      </w:tr>
      <w:tr w:rsidR="00E60902" w:rsidRPr="00037702" w:rsidTr="00E85276">
        <w:trPr>
          <w:cantSplit/>
          <w:trHeight w:val="20"/>
        </w:trPr>
        <w:tc>
          <w:tcPr>
            <w:tcW w:w="133" w:type="pct"/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973243" w:rsidRPr="0031766F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129</w:t>
            </w:r>
            <w:r w:rsidR="00E60902" w:rsidRPr="00475092">
              <w:rPr>
                <w:spacing w:val="-6"/>
                <w:sz w:val="20"/>
                <w:szCs w:val="20"/>
              </w:rPr>
              <w:t>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475092" w:rsidRPr="00037702" w:rsidTr="00E85276">
        <w:trPr>
          <w:cantSplit/>
          <w:trHeight w:val="20"/>
        </w:trPr>
        <w:tc>
          <w:tcPr>
            <w:tcW w:w="133" w:type="pct"/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092" w:rsidRPr="0031766F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129,3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92" w:rsidRPr="00037702" w:rsidRDefault="00475092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85276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94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Борзыкин Виталий Владимирович, аудитор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35,5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CF5E68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200AA3" w:rsidRDefault="00200AA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200AA3">
              <w:rPr>
                <w:spacing w:val="-6"/>
                <w:sz w:val="20"/>
                <w:szCs w:val="20"/>
              </w:rPr>
              <w:t>1061</w:t>
            </w:r>
            <w:r w:rsidR="00CF5E68" w:rsidRPr="00200AA3">
              <w:rPr>
                <w:spacing w:val="-6"/>
                <w:sz w:val="20"/>
                <w:szCs w:val="20"/>
              </w:rPr>
              <w:t>,</w:t>
            </w:r>
            <w:r w:rsidRPr="00200AA3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85276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200AA3" w:rsidRDefault="00200AA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200AA3">
              <w:rPr>
                <w:spacing w:val="-6"/>
                <w:sz w:val="20"/>
                <w:szCs w:val="20"/>
              </w:rPr>
              <w:t>539</w:t>
            </w:r>
            <w:r w:rsidR="00CF5E68" w:rsidRPr="00200AA3">
              <w:rPr>
                <w:spacing w:val="-6"/>
                <w:sz w:val="20"/>
                <w:szCs w:val="20"/>
              </w:rPr>
              <w:t>,7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85276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200AA3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200AA3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85276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200AA3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200AA3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475092" w:rsidRPr="00475092" w:rsidTr="00E85276">
        <w:trPr>
          <w:cantSplit/>
          <w:trHeight w:val="20"/>
        </w:trPr>
        <w:tc>
          <w:tcPr>
            <w:tcW w:w="133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51" w:type="pct"/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Носова Татьяна Жоржевна, инспектор</w:t>
            </w:r>
          </w:p>
        </w:tc>
        <w:tc>
          <w:tcPr>
            <w:tcW w:w="522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1) квартира, индивидуальная;</w:t>
            </w: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2</w:t>
            </w:r>
            <w:r w:rsidR="00C70823" w:rsidRPr="00475092">
              <w:rPr>
                <w:spacing w:val="-6"/>
                <w:sz w:val="20"/>
                <w:szCs w:val="20"/>
              </w:rPr>
              <w:t>) земельный участок, индивидуальная;</w:t>
            </w: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3</w:t>
            </w:r>
            <w:r w:rsidR="00C70823" w:rsidRPr="00475092">
              <w:rPr>
                <w:spacing w:val="-6"/>
                <w:sz w:val="20"/>
                <w:szCs w:val="20"/>
              </w:rPr>
              <w:t xml:space="preserve">) квартира, общая долевая, </w:t>
            </w:r>
            <w:r w:rsidR="00037702" w:rsidRPr="00475092">
              <w:rPr>
                <w:spacing w:val="-6"/>
                <w:sz w:val="20"/>
                <w:szCs w:val="20"/>
              </w:rPr>
              <w:t>½</w:t>
            </w:r>
          </w:p>
        </w:tc>
        <w:tc>
          <w:tcPr>
            <w:tcW w:w="326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1) 67,4</w:t>
            </w: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2</w:t>
            </w:r>
            <w:r w:rsidR="00C70823" w:rsidRPr="00475092">
              <w:rPr>
                <w:spacing w:val="-6"/>
                <w:sz w:val="20"/>
                <w:szCs w:val="20"/>
              </w:rPr>
              <w:t>) 1000</w:t>
            </w: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3</w:t>
            </w:r>
            <w:r w:rsidR="00C70823" w:rsidRPr="00475092">
              <w:rPr>
                <w:spacing w:val="-6"/>
                <w:sz w:val="20"/>
                <w:szCs w:val="20"/>
              </w:rPr>
              <w:t>) 62,4</w:t>
            </w:r>
          </w:p>
        </w:tc>
        <w:tc>
          <w:tcPr>
            <w:tcW w:w="468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1) Россия</w:t>
            </w: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2</w:t>
            </w:r>
            <w:r w:rsidR="00C70823" w:rsidRPr="00475092">
              <w:rPr>
                <w:spacing w:val="-6"/>
                <w:sz w:val="20"/>
                <w:szCs w:val="20"/>
              </w:rPr>
              <w:t>) Россия</w:t>
            </w: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3</w:t>
            </w:r>
            <w:r w:rsidR="00C70823" w:rsidRPr="00475092">
              <w:rPr>
                <w:spacing w:val="-6"/>
                <w:sz w:val="20"/>
                <w:szCs w:val="20"/>
              </w:rPr>
              <w:t>) Россия</w:t>
            </w:r>
          </w:p>
        </w:tc>
        <w:tc>
          <w:tcPr>
            <w:tcW w:w="484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Шевроле Нива</w:t>
            </w:r>
          </w:p>
        </w:tc>
        <w:tc>
          <w:tcPr>
            <w:tcW w:w="334" w:type="pct"/>
          </w:tcPr>
          <w:p w:rsidR="00C70823" w:rsidRPr="00475092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1306,9</w:t>
            </w:r>
          </w:p>
        </w:tc>
        <w:tc>
          <w:tcPr>
            <w:tcW w:w="537" w:type="pct"/>
          </w:tcPr>
          <w:p w:rsidR="00C70823" w:rsidRPr="00475092" w:rsidRDefault="00C7082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-</w:t>
            </w:r>
          </w:p>
        </w:tc>
      </w:tr>
      <w:tr w:rsidR="003F5F0C" w:rsidRPr="003F5F0C" w:rsidTr="00E85276">
        <w:trPr>
          <w:cantSplit/>
          <w:trHeight w:val="20"/>
        </w:trPr>
        <w:tc>
          <w:tcPr>
            <w:tcW w:w="133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51" w:type="pct"/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Безносикова Марина Николаевна, инспектор</w:t>
            </w:r>
          </w:p>
        </w:tc>
        <w:tc>
          <w:tcPr>
            <w:tcW w:w="522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C70823" w:rsidRPr="003F5F0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691,2</w:t>
            </w:r>
          </w:p>
        </w:tc>
        <w:tc>
          <w:tcPr>
            <w:tcW w:w="537" w:type="pct"/>
          </w:tcPr>
          <w:p w:rsidR="00C70823" w:rsidRPr="003F5F0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-</w:t>
            </w:r>
          </w:p>
        </w:tc>
      </w:tr>
      <w:tr w:rsidR="00037702" w:rsidRPr="00037702" w:rsidTr="00E85276">
        <w:trPr>
          <w:cantSplit/>
          <w:trHeight w:val="20"/>
        </w:trPr>
        <w:tc>
          <w:tcPr>
            <w:tcW w:w="133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522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квартира, общая долевая, 2/3;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6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60,1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560</w:t>
            </w:r>
          </w:p>
        </w:tc>
        <w:tc>
          <w:tcPr>
            <w:tcW w:w="468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автомобиль легковой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автомобиль легковой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3) моторная лодка</w:t>
            </w:r>
          </w:p>
          <w:p w:rsidR="003647ED" w:rsidRPr="00037702" w:rsidRDefault="003647ED" w:rsidP="0031766F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4) моторная лодка</w:t>
            </w:r>
          </w:p>
        </w:tc>
        <w:tc>
          <w:tcPr>
            <w:tcW w:w="388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ВАЗ-21213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ВАЗ-21061</w:t>
            </w:r>
          </w:p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3) Прогресс</w:t>
            </w:r>
          </w:p>
          <w:p w:rsidR="00037702" w:rsidRDefault="0003770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647ED" w:rsidRPr="00037702" w:rsidRDefault="003647ED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4) Казанка</w:t>
            </w:r>
          </w:p>
        </w:tc>
        <w:tc>
          <w:tcPr>
            <w:tcW w:w="334" w:type="pct"/>
          </w:tcPr>
          <w:p w:rsidR="00C70823" w:rsidRPr="0031766F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1766F">
              <w:rPr>
                <w:spacing w:val="-6"/>
                <w:sz w:val="20"/>
                <w:szCs w:val="20"/>
              </w:rPr>
              <w:t>449,8</w:t>
            </w:r>
          </w:p>
        </w:tc>
        <w:tc>
          <w:tcPr>
            <w:tcW w:w="537" w:type="pct"/>
          </w:tcPr>
          <w:p w:rsidR="00C70823" w:rsidRPr="00037702" w:rsidRDefault="00C7082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85276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C70823" w:rsidRPr="0031766F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общая долевая, 1/6</w:t>
            </w:r>
          </w:p>
        </w:tc>
        <w:tc>
          <w:tcPr>
            <w:tcW w:w="326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8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C70823" w:rsidRPr="00E60F77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E60F77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</w:tcPr>
          <w:p w:rsidR="00C70823" w:rsidRPr="00CF5E68" w:rsidRDefault="00C7082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3F5F0C" w:rsidRPr="00037702" w:rsidTr="007D31A6">
        <w:trPr>
          <w:cantSplit/>
          <w:trHeight w:val="20"/>
        </w:trPr>
        <w:tc>
          <w:tcPr>
            <w:tcW w:w="133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651" w:type="pct"/>
          </w:tcPr>
          <w:p w:rsidR="003F5F0C" w:rsidRPr="0031766F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Пальшина Елена Васильевна, инспектор</w:t>
            </w:r>
          </w:p>
        </w:tc>
        <w:tc>
          <w:tcPr>
            <w:tcW w:w="522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1) </w:t>
            </w:r>
            <w:r w:rsidR="00DA6EF2">
              <w:rPr>
                <w:spacing w:val="-6"/>
                <w:sz w:val="20"/>
                <w:szCs w:val="20"/>
              </w:rPr>
              <w:t>ж</w:t>
            </w:r>
            <w:r>
              <w:rPr>
                <w:spacing w:val="-6"/>
                <w:sz w:val="20"/>
                <w:szCs w:val="20"/>
              </w:rPr>
              <w:t>илой дом</w:t>
            </w:r>
            <w:r w:rsidRPr="00037702">
              <w:rPr>
                <w:spacing w:val="-6"/>
                <w:sz w:val="20"/>
                <w:szCs w:val="20"/>
              </w:rPr>
              <w:t xml:space="preserve">, общая долевая, </w:t>
            </w:r>
            <w:r>
              <w:rPr>
                <w:spacing w:val="-6"/>
                <w:sz w:val="20"/>
                <w:szCs w:val="20"/>
              </w:rPr>
              <w:t>1/2</w:t>
            </w:r>
            <w:r w:rsidRPr="00037702">
              <w:rPr>
                <w:spacing w:val="-6"/>
                <w:sz w:val="20"/>
                <w:szCs w:val="20"/>
              </w:rPr>
              <w:t>;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земельный участок, </w:t>
            </w:r>
            <w:r>
              <w:rPr>
                <w:spacing w:val="-6"/>
                <w:sz w:val="20"/>
                <w:szCs w:val="20"/>
              </w:rPr>
              <w:t>общая долевая, 1</w:t>
            </w:r>
            <w:r w:rsidRPr="003F5F0C">
              <w:rPr>
                <w:spacing w:val="-6"/>
                <w:sz w:val="20"/>
                <w:szCs w:val="20"/>
              </w:rPr>
              <w:t>/</w:t>
            </w: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26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1) </w:t>
            </w:r>
            <w:r>
              <w:rPr>
                <w:spacing w:val="-6"/>
                <w:sz w:val="20"/>
                <w:szCs w:val="20"/>
              </w:rPr>
              <w:t>72,0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</w:t>
            </w:r>
            <w:r>
              <w:rPr>
                <w:spacing w:val="-6"/>
                <w:sz w:val="20"/>
                <w:szCs w:val="20"/>
              </w:rPr>
              <w:t>1296</w:t>
            </w:r>
          </w:p>
        </w:tc>
        <w:tc>
          <w:tcPr>
            <w:tcW w:w="468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1) квартира</w:t>
            </w:r>
            <w:r w:rsidRPr="00037702">
              <w:rPr>
                <w:spacing w:val="-6"/>
                <w:sz w:val="20"/>
                <w:szCs w:val="20"/>
              </w:rPr>
              <w:t>;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земельный</w:t>
            </w:r>
            <w:r>
              <w:rPr>
                <w:spacing w:val="-6"/>
                <w:sz w:val="20"/>
                <w:szCs w:val="20"/>
              </w:rPr>
              <w:t xml:space="preserve"> участок</w:t>
            </w:r>
          </w:p>
        </w:tc>
        <w:tc>
          <w:tcPr>
            <w:tcW w:w="310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1) </w:t>
            </w:r>
            <w:r>
              <w:rPr>
                <w:spacing w:val="-6"/>
                <w:sz w:val="20"/>
                <w:szCs w:val="20"/>
              </w:rPr>
              <w:t>39,7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</w:t>
            </w:r>
            <w:r>
              <w:rPr>
                <w:spacing w:val="-6"/>
                <w:sz w:val="20"/>
                <w:szCs w:val="20"/>
              </w:rPr>
              <w:t>400</w:t>
            </w:r>
          </w:p>
        </w:tc>
        <w:tc>
          <w:tcPr>
            <w:tcW w:w="467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0C" w:rsidRPr="00CF5E68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0C" w:rsidRPr="00CF5E68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CF5E68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4" w:type="pct"/>
          </w:tcPr>
          <w:p w:rsidR="003F5F0C" w:rsidRPr="0047509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475092">
              <w:rPr>
                <w:spacing w:val="-6"/>
                <w:sz w:val="20"/>
                <w:szCs w:val="20"/>
              </w:rPr>
              <w:t>654,5</w:t>
            </w:r>
          </w:p>
        </w:tc>
        <w:tc>
          <w:tcPr>
            <w:tcW w:w="537" w:type="pct"/>
          </w:tcPr>
          <w:p w:rsidR="003F5F0C" w:rsidRPr="00E85276" w:rsidRDefault="003F5F0C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E85276">
              <w:rPr>
                <w:color w:val="FF0000"/>
                <w:spacing w:val="-6"/>
                <w:sz w:val="20"/>
                <w:szCs w:val="20"/>
              </w:rPr>
              <w:t>-</w:t>
            </w:r>
          </w:p>
        </w:tc>
      </w:tr>
      <w:tr w:rsidR="003F5F0C" w:rsidRPr="00CF5E68" w:rsidTr="00EC66F2">
        <w:trPr>
          <w:cantSplit/>
          <w:trHeight w:val="20"/>
        </w:trPr>
        <w:tc>
          <w:tcPr>
            <w:tcW w:w="133" w:type="pct"/>
          </w:tcPr>
          <w:p w:rsidR="003F5F0C" w:rsidRPr="00CF5E68" w:rsidRDefault="003F5F0C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3F5F0C" w:rsidRPr="0031766F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31766F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1) </w:t>
            </w:r>
            <w:r w:rsidR="00DA6EF2">
              <w:rPr>
                <w:spacing w:val="-6"/>
                <w:sz w:val="20"/>
                <w:szCs w:val="20"/>
              </w:rPr>
              <w:t>ж</w:t>
            </w:r>
            <w:r>
              <w:rPr>
                <w:spacing w:val="-6"/>
                <w:sz w:val="20"/>
                <w:szCs w:val="20"/>
              </w:rPr>
              <w:t>илой дом</w:t>
            </w:r>
            <w:r w:rsidRPr="00037702">
              <w:rPr>
                <w:spacing w:val="-6"/>
                <w:sz w:val="20"/>
                <w:szCs w:val="20"/>
              </w:rPr>
              <w:t xml:space="preserve">, </w:t>
            </w:r>
            <w:r w:rsidRPr="003F5F0C">
              <w:rPr>
                <w:spacing w:val="-6"/>
                <w:sz w:val="20"/>
                <w:szCs w:val="20"/>
              </w:rPr>
              <w:t>индивидуальная</w:t>
            </w:r>
            <w:r w:rsidRPr="00037702">
              <w:rPr>
                <w:spacing w:val="-6"/>
                <w:sz w:val="20"/>
                <w:szCs w:val="20"/>
              </w:rPr>
              <w:t>;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земельный участок, </w:t>
            </w:r>
            <w:r w:rsidRPr="003F5F0C">
              <w:rPr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326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1) </w:t>
            </w:r>
            <w:r>
              <w:rPr>
                <w:spacing w:val="-6"/>
                <w:sz w:val="20"/>
                <w:szCs w:val="20"/>
              </w:rPr>
              <w:t>39,6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</w:t>
            </w:r>
            <w:r>
              <w:rPr>
                <w:spacing w:val="-6"/>
                <w:sz w:val="20"/>
                <w:szCs w:val="20"/>
              </w:rPr>
              <w:t>2376</w:t>
            </w:r>
          </w:p>
        </w:tc>
        <w:tc>
          <w:tcPr>
            <w:tcW w:w="468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39,7</w:t>
            </w:r>
          </w:p>
        </w:tc>
        <w:tc>
          <w:tcPr>
            <w:tcW w:w="467" w:type="pct"/>
          </w:tcPr>
          <w:p w:rsidR="003F5F0C" w:rsidRPr="00037702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3F5F0C" w:rsidRPr="003F5F0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3F5F0C" w:rsidRPr="003F5F0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3F5F0C" w:rsidRPr="003F5F0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3F5F0C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</w:tcPr>
          <w:p w:rsidR="003F5F0C" w:rsidRPr="00E85276" w:rsidRDefault="003F5F0C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E85276">
              <w:rPr>
                <w:color w:val="FF0000"/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02754B" w:rsidRDefault="00C734E1" w:rsidP="009558BF">
      <w:pPr>
        <w:rPr>
          <w:color w:val="FF0000"/>
        </w:rPr>
      </w:pPr>
    </w:p>
    <w:sectPr w:rsidR="00C734E1" w:rsidRPr="0002754B" w:rsidSect="009558BF">
      <w:footerReference w:type="even" r:id="rId8"/>
      <w:footerReference w:type="default" r:id="rId9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38" w:rsidRDefault="007C4A38">
      <w:r>
        <w:separator/>
      </w:r>
    </w:p>
  </w:endnote>
  <w:endnote w:type="continuationSeparator" w:id="0">
    <w:p w:rsidR="007C4A38" w:rsidRDefault="007C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766F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38" w:rsidRDefault="007C4A38">
      <w:r>
        <w:separator/>
      </w:r>
    </w:p>
  </w:footnote>
  <w:footnote w:type="continuationSeparator" w:id="0">
    <w:p w:rsidR="007C4A38" w:rsidRDefault="007C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1"/>
    <w:rsid w:val="00001C89"/>
    <w:rsid w:val="000061DE"/>
    <w:rsid w:val="0002754B"/>
    <w:rsid w:val="00032F55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655DA"/>
    <w:rsid w:val="00167BF5"/>
    <w:rsid w:val="00171C65"/>
    <w:rsid w:val="00173D8F"/>
    <w:rsid w:val="00180E35"/>
    <w:rsid w:val="0019045D"/>
    <w:rsid w:val="0019744E"/>
    <w:rsid w:val="001D637A"/>
    <w:rsid w:val="00200AA3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1766F"/>
    <w:rsid w:val="0033673C"/>
    <w:rsid w:val="003421C5"/>
    <w:rsid w:val="00343B2A"/>
    <w:rsid w:val="003572EF"/>
    <w:rsid w:val="003647ED"/>
    <w:rsid w:val="003A477C"/>
    <w:rsid w:val="003B4307"/>
    <w:rsid w:val="003C074D"/>
    <w:rsid w:val="003C6649"/>
    <w:rsid w:val="003F5E88"/>
    <w:rsid w:val="003F5F0C"/>
    <w:rsid w:val="004006DA"/>
    <w:rsid w:val="00403C9F"/>
    <w:rsid w:val="00423908"/>
    <w:rsid w:val="00432D68"/>
    <w:rsid w:val="004460D9"/>
    <w:rsid w:val="00450EDD"/>
    <w:rsid w:val="0045551A"/>
    <w:rsid w:val="004735CD"/>
    <w:rsid w:val="00475092"/>
    <w:rsid w:val="004809EA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4F4F"/>
    <w:rsid w:val="006352E6"/>
    <w:rsid w:val="00641AC7"/>
    <w:rsid w:val="00661904"/>
    <w:rsid w:val="006A70DF"/>
    <w:rsid w:val="006C3192"/>
    <w:rsid w:val="006D3AE2"/>
    <w:rsid w:val="006E2A73"/>
    <w:rsid w:val="006F6874"/>
    <w:rsid w:val="00702A56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C4A38"/>
    <w:rsid w:val="007D59BA"/>
    <w:rsid w:val="007E7B5C"/>
    <w:rsid w:val="007F4E7D"/>
    <w:rsid w:val="007F4EA6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75B"/>
    <w:rsid w:val="00903C27"/>
    <w:rsid w:val="00923044"/>
    <w:rsid w:val="00926B2A"/>
    <w:rsid w:val="00927900"/>
    <w:rsid w:val="009304AF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B3738"/>
    <w:rsid w:val="00AB5B1F"/>
    <w:rsid w:val="00AC17E1"/>
    <w:rsid w:val="00AC7E8B"/>
    <w:rsid w:val="00B0521A"/>
    <w:rsid w:val="00B07A4C"/>
    <w:rsid w:val="00B10531"/>
    <w:rsid w:val="00B17E99"/>
    <w:rsid w:val="00B202B5"/>
    <w:rsid w:val="00B25628"/>
    <w:rsid w:val="00B36B0A"/>
    <w:rsid w:val="00B5269C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50A29"/>
    <w:rsid w:val="00C55499"/>
    <w:rsid w:val="00C70823"/>
    <w:rsid w:val="00C734E1"/>
    <w:rsid w:val="00C93B0C"/>
    <w:rsid w:val="00C96CF2"/>
    <w:rsid w:val="00C97F7A"/>
    <w:rsid w:val="00CA417C"/>
    <w:rsid w:val="00CA6664"/>
    <w:rsid w:val="00CB6807"/>
    <w:rsid w:val="00CC2034"/>
    <w:rsid w:val="00CC45E9"/>
    <w:rsid w:val="00CE6556"/>
    <w:rsid w:val="00CF2823"/>
    <w:rsid w:val="00CF5E68"/>
    <w:rsid w:val="00D01569"/>
    <w:rsid w:val="00D16CB0"/>
    <w:rsid w:val="00D2766E"/>
    <w:rsid w:val="00D414D6"/>
    <w:rsid w:val="00D53254"/>
    <w:rsid w:val="00D535A1"/>
    <w:rsid w:val="00D60250"/>
    <w:rsid w:val="00D81BB9"/>
    <w:rsid w:val="00D97A33"/>
    <w:rsid w:val="00DA6EF2"/>
    <w:rsid w:val="00DD30F9"/>
    <w:rsid w:val="00DE5E72"/>
    <w:rsid w:val="00DF3A11"/>
    <w:rsid w:val="00DF4D46"/>
    <w:rsid w:val="00E039C1"/>
    <w:rsid w:val="00E37831"/>
    <w:rsid w:val="00E55008"/>
    <w:rsid w:val="00E60902"/>
    <w:rsid w:val="00E60F77"/>
    <w:rsid w:val="00E85276"/>
    <w:rsid w:val="00E861C0"/>
    <w:rsid w:val="00E86991"/>
    <w:rsid w:val="00EA1B14"/>
    <w:rsid w:val="00EB0082"/>
    <w:rsid w:val="00EC2C53"/>
    <w:rsid w:val="00ED5EBE"/>
    <w:rsid w:val="00EE47A4"/>
    <w:rsid w:val="00EF6DC6"/>
    <w:rsid w:val="00F25DE1"/>
    <w:rsid w:val="00F4750A"/>
    <w:rsid w:val="00F52D76"/>
    <w:rsid w:val="00F9205F"/>
    <w:rsid w:val="00FA0AEE"/>
    <w:rsid w:val="00FA25BD"/>
    <w:rsid w:val="00FB7B97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9290-B4D3-4D62-B4CF-AE0783B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6</cp:revision>
  <cp:lastPrinted>2019-04-26T08:19:00Z</cp:lastPrinted>
  <dcterms:created xsi:type="dcterms:W3CDTF">2019-04-16T11:13:00Z</dcterms:created>
  <dcterms:modified xsi:type="dcterms:W3CDTF">2019-05-08T07:19:00Z</dcterms:modified>
</cp:coreProperties>
</file>