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4C" w:rsidRDefault="00AA7F4C" w:rsidP="00AA7F4C">
      <w:pPr>
        <w:pStyle w:val="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 доходах, расходах, об имуществе и обязательствах имущественного характера</w:t>
      </w:r>
    </w:p>
    <w:p w:rsidR="00AA7F4C" w:rsidRDefault="00AA7F4C" w:rsidP="00AA7F4C">
      <w:pPr>
        <w:pStyle w:val="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депутатов Совета народных депутатов Гусь-Хрустального района и членов их семей</w:t>
      </w:r>
    </w:p>
    <w:p w:rsidR="00AA7F4C" w:rsidRDefault="00AA7F4C" w:rsidP="00AA7F4C">
      <w:pPr>
        <w:pStyle w:val="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2018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2200"/>
        <w:gridCol w:w="2021"/>
        <w:gridCol w:w="1872"/>
        <w:gridCol w:w="1048"/>
        <w:gridCol w:w="1566"/>
        <w:gridCol w:w="1540"/>
        <w:gridCol w:w="1597"/>
        <w:gridCol w:w="1048"/>
        <w:gridCol w:w="1566"/>
        <w:gridCol w:w="977"/>
      </w:tblGrid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Фамилия, имя, отчество депутата, № округа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Декларированный годовой доход</w:t>
            </w:r>
          </w:p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Расходы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Панин Василий Иванович, глава района, депутат СНД района по избирательному округу 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1185560,53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Niva Chevrolet, 2007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80,8</w:t>
            </w:r>
          </w:p>
          <w:p w:rsidR="00AA7F4C" w:rsidRDefault="00AA7F4C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169436,63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80,8</w:t>
            </w:r>
          </w:p>
          <w:p w:rsidR="00AA7F4C" w:rsidRDefault="00AA7F4C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Глуховский Виктор Иванович, заместитель председателя Совета народных депутатов района, депутат СНД района по избирательному округу №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1002793,05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ЛПХ (в пользование);</w:t>
            </w:r>
          </w:p>
          <w:p w:rsidR="00AA7F4C" w:rsidRDefault="00AA7F4C">
            <w:pPr>
              <w:pStyle w:val="a3"/>
              <w:jc w:val="center"/>
            </w:pPr>
            <w:r>
              <w:t>квартира 3-х-комнатная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1000,0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ГАЗ-3110, 1999 г.в.</w:t>
            </w:r>
          </w:p>
          <w:p w:rsidR="00AA7F4C" w:rsidRDefault="00AA7F4C">
            <w:pPr>
              <w:pStyle w:val="a3"/>
              <w:jc w:val="center"/>
            </w:pPr>
            <w:r>
              <w:t>КИА CEED Универсал, 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317323,96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 xml:space="preserve">Модов Александр Викторович, </w:t>
            </w:r>
            <w:r>
              <w:lastRenderedPageBreak/>
              <w:t>депутат СНД района по избирательному округу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780872,25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 (1/4);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земельный участок в пожизненное наследуемое владение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104,6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 xml:space="preserve">Toyota Rav4, </w:t>
            </w:r>
            <w:r>
              <w:lastRenderedPageBreak/>
              <w:t>2014 г.в.</w:t>
            </w:r>
          </w:p>
          <w:p w:rsidR="00AA7F4C" w:rsidRDefault="00AA7F4C">
            <w:pPr>
              <w:pStyle w:val="a3"/>
              <w:jc w:val="center"/>
            </w:pPr>
            <w:r>
              <w:t>Лексус NX-200, 2018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230839,12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 (1/4)</w:t>
            </w:r>
          </w:p>
          <w:p w:rsidR="00AA7F4C" w:rsidRDefault="00AA7F4C">
            <w:pPr>
              <w:pStyle w:val="a3"/>
              <w:jc w:val="center"/>
            </w:pPr>
            <w:r>
              <w:t>жилой дом (1/2)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104,6</w:t>
            </w:r>
          </w:p>
          <w:p w:rsidR="00AA7F4C" w:rsidRDefault="00AA7F4C">
            <w:pPr>
              <w:pStyle w:val="a3"/>
              <w:jc w:val="center"/>
            </w:pPr>
            <w:r>
              <w:t>68,7</w:t>
            </w:r>
          </w:p>
          <w:p w:rsidR="00AA7F4C" w:rsidRDefault="00AA7F4C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Корнилова Надежда Ивановна, депутат СНД района по избирательному округу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459125,07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63,7</w:t>
            </w:r>
          </w:p>
          <w:p w:rsidR="00AA7F4C" w:rsidRDefault="00AA7F4C">
            <w:pPr>
              <w:pStyle w:val="a3"/>
              <w:jc w:val="center"/>
            </w:pPr>
            <w:r>
              <w:t>1269,0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164820,12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ВАЗ-2111, 2007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63,7</w:t>
            </w:r>
          </w:p>
          <w:p w:rsidR="00AA7F4C" w:rsidRDefault="00AA7F4C">
            <w:pPr>
              <w:pStyle w:val="a3"/>
              <w:jc w:val="center"/>
            </w:pPr>
            <w:r>
              <w:t>1269,0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Миронов Алексей Витальевич, депутат СНД района по избирательному округу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884559,15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453,1</w:t>
            </w:r>
          </w:p>
          <w:p w:rsidR="00AA7F4C" w:rsidRDefault="00AA7F4C">
            <w:pPr>
              <w:pStyle w:val="a3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697768,90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для ИЖС;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для ИЖС</w:t>
            </w:r>
          </w:p>
          <w:p w:rsidR="00AA7F4C" w:rsidRDefault="00AA7F4C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 (доля пропорциональна размеру общей площади);</w:t>
            </w:r>
          </w:p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квартира 3-х-комнатная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1500,0</w:t>
            </w:r>
          </w:p>
          <w:p w:rsidR="00AA7F4C" w:rsidRDefault="00AA7F4C">
            <w:pPr>
              <w:pStyle w:val="a3"/>
              <w:jc w:val="center"/>
            </w:pPr>
            <w:r>
              <w:t>1500,0</w:t>
            </w:r>
          </w:p>
          <w:p w:rsidR="00AA7F4C" w:rsidRDefault="00AA7F4C">
            <w:pPr>
              <w:pStyle w:val="a3"/>
              <w:jc w:val="center"/>
            </w:pPr>
            <w:r>
              <w:t>15700,0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453,1</w:t>
            </w:r>
          </w:p>
          <w:p w:rsidR="00AA7F4C" w:rsidRDefault="00AA7F4C">
            <w:pPr>
              <w:pStyle w:val="a3"/>
              <w:jc w:val="center"/>
            </w:pPr>
            <w:r>
              <w:t>91,8</w:t>
            </w:r>
          </w:p>
          <w:p w:rsidR="00AA7F4C" w:rsidRDefault="00AA7F4C">
            <w:pPr>
              <w:pStyle w:val="a3"/>
              <w:jc w:val="center"/>
            </w:pPr>
            <w: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Мазда CX-5, 2018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ИЖС;</w:t>
            </w:r>
          </w:p>
          <w:p w:rsidR="00AA7F4C" w:rsidRDefault="00AA7F4C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453,1</w:t>
            </w:r>
          </w:p>
          <w:p w:rsidR="00AA7F4C" w:rsidRDefault="00AA7F4C">
            <w:pPr>
              <w:pStyle w:val="a3"/>
              <w:jc w:val="center"/>
            </w:pPr>
            <w:r>
              <w:t>1500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Мельников Сергей Дмитриевич, депутат СНД района по избирательному округу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516682,89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(1/4);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с обременением</w:t>
            </w:r>
          </w:p>
          <w:p w:rsidR="00AA7F4C" w:rsidRDefault="00AA7F4C">
            <w:pPr>
              <w:pStyle w:val="a3"/>
              <w:jc w:val="center"/>
            </w:pPr>
            <w:r>
              <w:t>жилой дом 3-х-этажный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142,1</w:t>
            </w:r>
          </w:p>
          <w:p w:rsidR="00AA7F4C" w:rsidRDefault="00AA7F4C">
            <w:pPr>
              <w:pStyle w:val="a3"/>
              <w:jc w:val="center"/>
            </w:pPr>
            <w:r>
              <w:t>800,0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251,6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320907,55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(1/4)</w:t>
            </w:r>
          </w:p>
          <w:p w:rsidR="00AA7F4C" w:rsidRDefault="00AA7F4C">
            <w:pPr>
              <w:pStyle w:val="a3"/>
              <w:jc w:val="center"/>
            </w:pPr>
            <w:r>
              <w:t>квартира 2-х-комнатная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142,1</w:t>
            </w:r>
          </w:p>
          <w:p w:rsidR="00AA7F4C" w:rsidRDefault="00AA7F4C">
            <w:pPr>
              <w:pStyle w:val="a3"/>
              <w:jc w:val="center"/>
            </w:pPr>
            <w: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Храмова Нина Петровна, депутат СНД района по избирательному округу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784229,05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2-х-комнатная (1/3)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34,9</w:t>
            </w:r>
          </w:p>
          <w:p w:rsidR="00AA7F4C" w:rsidRDefault="00AA7F4C">
            <w:pPr>
              <w:pStyle w:val="a3"/>
              <w:jc w:val="center"/>
            </w:pPr>
            <w: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Renault Logan, 2014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195954,33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2-х-комнатная (1/3)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34,9</w:t>
            </w:r>
          </w:p>
          <w:p w:rsidR="00AA7F4C" w:rsidRDefault="00AA7F4C">
            <w:pPr>
              <w:pStyle w:val="a3"/>
              <w:jc w:val="center"/>
            </w:pPr>
            <w: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Орлова Анна Ивановна, депутат СНД района по избирательному округу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367698,74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 (с/х угодья-пашни);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(прочие);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(доля 58 балл/га);</w:t>
            </w:r>
          </w:p>
          <w:p w:rsidR="00AA7F4C" w:rsidRDefault="00AA7F4C">
            <w:pPr>
              <w:pStyle w:val="a3"/>
              <w:jc w:val="center"/>
            </w:pPr>
            <w:r>
              <w:t>квартира 1-комнатная</w:t>
            </w:r>
          </w:p>
          <w:p w:rsidR="00AA7F4C" w:rsidRDefault="00AA7F4C">
            <w:pPr>
              <w:pStyle w:val="a3"/>
              <w:jc w:val="center"/>
            </w:pPr>
            <w:r>
              <w:t>квартира 1-комнатная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600,0</w:t>
            </w:r>
          </w:p>
          <w:p w:rsidR="00AA7F4C" w:rsidRDefault="00AA7F4C">
            <w:pPr>
              <w:pStyle w:val="a3"/>
              <w:jc w:val="center"/>
            </w:pPr>
            <w:r>
              <w:t>2200,0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600,0</w:t>
            </w:r>
          </w:p>
          <w:p w:rsidR="00AA7F4C" w:rsidRDefault="00AA7F4C">
            <w:pPr>
              <w:pStyle w:val="a3"/>
              <w:jc w:val="center"/>
            </w:pPr>
            <w:r>
              <w:t>40000,0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36,4</w:t>
            </w:r>
          </w:p>
          <w:p w:rsidR="00AA7F4C" w:rsidRDefault="00AA7F4C">
            <w:pPr>
              <w:pStyle w:val="a3"/>
              <w:jc w:val="center"/>
            </w:pPr>
            <w: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Lada Kalina-111730, 2010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3-х-комнатная квартира (соц.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Крылова Светлана Кронидовна, депутат СНД района по избирательному округу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840924,64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в составе садово-огородн. товарищества (1/3);</w:t>
            </w:r>
          </w:p>
          <w:p w:rsidR="00AA7F4C" w:rsidRDefault="00AA7F4C">
            <w:pPr>
              <w:pStyle w:val="a3"/>
              <w:jc w:val="center"/>
            </w:pPr>
            <w:r>
              <w:t>квартира 3-х-комнатная (1/3);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квартира 2-х-комнатная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600,0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75,1</w:t>
            </w:r>
          </w:p>
          <w:p w:rsidR="00AA7F4C" w:rsidRDefault="00AA7F4C">
            <w:pPr>
              <w:pStyle w:val="a3"/>
              <w:jc w:val="center"/>
            </w:pPr>
            <w: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348772,29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(1/3);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в составе садово-огородн. товарищества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75,1</w:t>
            </w:r>
          </w:p>
          <w:p w:rsidR="00AA7F4C" w:rsidRDefault="00AA7F4C">
            <w:pPr>
              <w:pStyle w:val="a3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Ford Focus, 2013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RP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Филатов Александр Иванович, депутат СНД района по избирательному округу №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379992,48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для обслуживания производственной базы;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для обслуживания производственной базы;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для строительства двух смежных гаражей;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для ИЖС;</w:t>
            </w:r>
          </w:p>
          <w:p w:rsidR="00AA7F4C" w:rsidRDefault="00AA7F4C">
            <w:pPr>
              <w:pStyle w:val="a3"/>
              <w:jc w:val="center"/>
            </w:pPr>
            <w:r>
              <w:t xml:space="preserve">земельный участок для строительства гаража на 2 </w:t>
            </w:r>
            <w:r>
              <w:lastRenderedPageBreak/>
              <w:t>машины;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(эксплуатация кафе) (1/2);</w:t>
            </w:r>
          </w:p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здание гаража;</w:t>
            </w:r>
          </w:p>
          <w:p w:rsidR="00AA7F4C" w:rsidRDefault="00AA7F4C">
            <w:pPr>
              <w:pStyle w:val="a3"/>
              <w:jc w:val="center"/>
            </w:pPr>
            <w:r>
              <w:t>гараж б/н;</w:t>
            </w:r>
          </w:p>
          <w:p w:rsidR="00AA7F4C" w:rsidRDefault="00AA7F4C">
            <w:pPr>
              <w:pStyle w:val="a3"/>
              <w:jc w:val="center"/>
            </w:pPr>
            <w:r>
              <w:t>гараж б/н;</w:t>
            </w:r>
          </w:p>
          <w:p w:rsidR="00AA7F4C" w:rsidRDefault="00AA7F4C">
            <w:pPr>
              <w:pStyle w:val="a3"/>
              <w:jc w:val="center"/>
            </w:pPr>
            <w:r>
              <w:t>здание кафе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4645,0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1601,0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48,0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1204,0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60,0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541,0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128,4</w:t>
            </w:r>
          </w:p>
          <w:p w:rsidR="00AA7F4C" w:rsidRDefault="00AA7F4C">
            <w:pPr>
              <w:pStyle w:val="a3"/>
              <w:jc w:val="center"/>
            </w:pPr>
            <w:r>
              <w:t>546,7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50,0</w:t>
            </w:r>
          </w:p>
          <w:p w:rsidR="00AA7F4C" w:rsidRDefault="00AA7F4C">
            <w:pPr>
              <w:pStyle w:val="a3"/>
              <w:jc w:val="center"/>
            </w:pPr>
            <w:r>
              <w:t>48,0</w:t>
            </w:r>
          </w:p>
          <w:p w:rsidR="00AA7F4C" w:rsidRDefault="00AA7F4C">
            <w:pPr>
              <w:pStyle w:val="a3"/>
              <w:jc w:val="center"/>
            </w:pPr>
            <w:r>
              <w:t>328,2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Renault Logan (SR), 2006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Renault Megane Scenic, 2009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235787,36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34,9</w:t>
            </w:r>
          </w:p>
          <w:p w:rsidR="00AA7F4C" w:rsidRDefault="00AA7F4C">
            <w:pPr>
              <w:pStyle w:val="a3"/>
              <w:jc w:val="center"/>
            </w:pPr>
            <w: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128,4</w:t>
            </w:r>
          </w:p>
          <w:p w:rsidR="00AA7F4C" w:rsidRDefault="00AA7F4C">
            <w:pPr>
              <w:pStyle w:val="a3"/>
              <w:jc w:val="center"/>
            </w:pPr>
            <w:r>
              <w:t>1204,0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Москвин Андрей Павлович, депутат СНД района по избирательному округу №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4476,06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LADA-211440, 2011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195,8</w:t>
            </w:r>
          </w:p>
          <w:p w:rsidR="00AA7F4C" w:rsidRDefault="00AA7F4C">
            <w:pPr>
              <w:pStyle w:val="a3"/>
              <w:jc w:val="center"/>
            </w:pPr>
            <w:r>
              <w:t>1116,0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1266,0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RP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42000,60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  <w:p w:rsidR="00AA7F4C" w:rsidRDefault="00AA7F4C">
            <w:pPr>
              <w:pStyle w:val="a3"/>
              <w:jc w:val="center"/>
            </w:pPr>
            <w:r>
              <w:t>квартира 1-комнатная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квартира 1-комнатная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1/2</w:t>
            </w:r>
          </w:p>
          <w:p w:rsidR="00AA7F4C" w:rsidRDefault="00AA7F4C">
            <w:pPr>
              <w:pStyle w:val="a3"/>
              <w:jc w:val="center"/>
            </w:pPr>
            <w:r>
              <w:t>здание нежилое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195,8</w:t>
            </w:r>
          </w:p>
          <w:p w:rsidR="00AA7F4C" w:rsidRDefault="00AA7F4C">
            <w:pPr>
              <w:pStyle w:val="a3"/>
              <w:jc w:val="center"/>
            </w:pPr>
            <w:r>
              <w:t>1116,0</w:t>
            </w:r>
          </w:p>
          <w:p w:rsidR="00AA7F4C" w:rsidRDefault="00AA7F4C">
            <w:pPr>
              <w:pStyle w:val="a3"/>
              <w:jc w:val="center"/>
            </w:pPr>
            <w:r>
              <w:t>43,2</w:t>
            </w:r>
          </w:p>
          <w:p w:rsidR="00AA7F4C" w:rsidRDefault="00AA7F4C">
            <w:pPr>
              <w:pStyle w:val="a3"/>
              <w:jc w:val="center"/>
            </w:pPr>
            <w:r>
              <w:t>48,2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500,0</w:t>
            </w:r>
          </w:p>
          <w:p w:rsidR="00AA7F4C" w:rsidRDefault="00AA7F4C">
            <w:pPr>
              <w:pStyle w:val="a3"/>
              <w:jc w:val="center"/>
            </w:pPr>
            <w:r>
              <w:t>205,7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Hyundai Tucson 2.0 GLSAT, 2007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195,8</w:t>
            </w:r>
          </w:p>
          <w:p w:rsidR="00AA7F4C" w:rsidRDefault="00AA7F4C">
            <w:pPr>
              <w:pStyle w:val="a3"/>
              <w:jc w:val="center"/>
            </w:pPr>
            <w:r>
              <w:t>1116,0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12.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Протасов Сергей Анатольевич, депутат СНД района по избирательному округу №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838994,30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LADA Веста, 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307431,96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Скворцов Евгений Алексеевич, депутат СНД района по избирательному округу №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683621,20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121,7</w:t>
            </w:r>
          </w:p>
          <w:p w:rsidR="00AA7F4C" w:rsidRDefault="00AA7F4C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Mitsubishi Lancer 9, 2005 г.в.,</w:t>
            </w:r>
          </w:p>
          <w:p w:rsidR="00AA7F4C" w:rsidRDefault="00AA7F4C">
            <w:pPr>
              <w:pStyle w:val="a3"/>
              <w:jc w:val="center"/>
            </w:pPr>
            <w:r>
              <w:t>мотоцикл Восход-3М-01, 1992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518981,08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121,7</w:t>
            </w:r>
          </w:p>
          <w:p w:rsidR="00AA7F4C" w:rsidRDefault="00AA7F4C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121,7</w:t>
            </w:r>
          </w:p>
          <w:p w:rsidR="00AA7F4C" w:rsidRDefault="00AA7F4C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121,7</w:t>
            </w:r>
          </w:p>
          <w:p w:rsidR="00AA7F4C" w:rsidRDefault="00AA7F4C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Сучков Игорь Михайлович, депутат СНД района по избирательному округу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102808,85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 (1/6);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(пай);</w:t>
            </w:r>
          </w:p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жилой дом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4000,0</w:t>
            </w:r>
          </w:p>
          <w:p w:rsidR="00AA7F4C" w:rsidRDefault="00AA7F4C">
            <w:pPr>
              <w:pStyle w:val="a3"/>
              <w:jc w:val="center"/>
            </w:pPr>
            <w:r>
              <w:t>2700,0</w:t>
            </w:r>
          </w:p>
          <w:p w:rsidR="00AA7F4C" w:rsidRDefault="00AA7F4C">
            <w:pPr>
              <w:pStyle w:val="a3"/>
              <w:jc w:val="center"/>
            </w:pPr>
            <w:r>
              <w:t>3800,0</w:t>
            </w:r>
          </w:p>
          <w:p w:rsidR="00AA7F4C" w:rsidRDefault="00AA7F4C">
            <w:pPr>
              <w:pStyle w:val="a3"/>
              <w:jc w:val="center"/>
            </w:pPr>
            <w:r>
              <w:t>22200,0</w:t>
            </w:r>
          </w:p>
          <w:p w:rsidR="00AA7F4C" w:rsidRDefault="00AA7F4C">
            <w:pPr>
              <w:pStyle w:val="a3"/>
              <w:jc w:val="center"/>
            </w:pPr>
            <w:r>
              <w:t>73,6</w:t>
            </w:r>
          </w:p>
          <w:p w:rsidR="00AA7F4C" w:rsidRDefault="00AA7F4C">
            <w:pPr>
              <w:pStyle w:val="a3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Ford Focus, 2012 г.в.</w:t>
            </w:r>
          </w:p>
          <w:p w:rsidR="00AA7F4C" w:rsidRDefault="00AA7F4C">
            <w:pPr>
              <w:pStyle w:val="a3"/>
              <w:jc w:val="center"/>
            </w:pPr>
            <w:r>
              <w:t>Полуприцеп МАЗ-9380, 1990 г.в.</w:t>
            </w:r>
          </w:p>
          <w:p w:rsidR="00AA7F4C" w:rsidRDefault="00AA7F4C">
            <w:pPr>
              <w:pStyle w:val="a3"/>
              <w:jc w:val="center"/>
            </w:pPr>
            <w:r>
              <w:t>Трактор МТЗ-82.1.57, 2002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383903,84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2110,0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73,6</w:t>
            </w:r>
          </w:p>
          <w:p w:rsidR="00AA7F4C" w:rsidRDefault="00AA7F4C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Круглов Сергей Викторович, депутат СНД района по избирательному округу №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13977093,72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под строительство цеха по переработке древесины;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квартира 1-</w:t>
            </w:r>
            <w:r>
              <w:lastRenderedPageBreak/>
              <w:t>комнатная;</w:t>
            </w:r>
          </w:p>
          <w:p w:rsidR="00AA7F4C" w:rsidRDefault="00AA7F4C">
            <w:pPr>
              <w:pStyle w:val="a3"/>
              <w:jc w:val="center"/>
            </w:pPr>
            <w:r>
              <w:t>квартира 1-комнатная;</w:t>
            </w:r>
          </w:p>
          <w:p w:rsidR="00AA7F4C" w:rsidRDefault="00AA7F4C">
            <w:pPr>
              <w:pStyle w:val="a3"/>
              <w:jc w:val="center"/>
            </w:pPr>
            <w:r>
              <w:t>гараж б/н;</w:t>
            </w:r>
          </w:p>
          <w:p w:rsidR="00AA7F4C" w:rsidRDefault="00AA7F4C">
            <w:pPr>
              <w:pStyle w:val="a3"/>
              <w:jc w:val="center"/>
            </w:pPr>
            <w:r>
              <w:t>здание по переработке древесины б/н;</w:t>
            </w:r>
          </w:p>
          <w:p w:rsidR="00AA7F4C" w:rsidRDefault="00AA7F4C">
            <w:pPr>
              <w:pStyle w:val="a3"/>
              <w:jc w:val="center"/>
            </w:pPr>
            <w:r>
              <w:t>контора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10000,0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1000,0</w:t>
            </w:r>
          </w:p>
          <w:p w:rsidR="00AA7F4C" w:rsidRDefault="00AA7F4C">
            <w:pPr>
              <w:pStyle w:val="a3"/>
              <w:jc w:val="center"/>
            </w:pPr>
            <w:r>
              <w:t>375,2</w:t>
            </w:r>
          </w:p>
          <w:p w:rsidR="00AA7F4C" w:rsidRDefault="00AA7F4C">
            <w:pPr>
              <w:pStyle w:val="a3"/>
              <w:jc w:val="center"/>
            </w:pPr>
            <w:r>
              <w:t>47,1</w:t>
            </w:r>
          </w:p>
          <w:p w:rsidR="00AA7F4C" w:rsidRDefault="00AA7F4C">
            <w:pPr>
              <w:pStyle w:val="a3"/>
              <w:jc w:val="center"/>
            </w:pPr>
            <w:r>
              <w:t>46,5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169,8</w:t>
            </w:r>
          </w:p>
          <w:p w:rsidR="00AA7F4C" w:rsidRDefault="00AA7F4C">
            <w:pPr>
              <w:pStyle w:val="a3"/>
              <w:jc w:val="center"/>
            </w:pPr>
            <w:r>
              <w:t>269,0</w:t>
            </w:r>
            <w:r>
              <w:br/>
              <w:t> </w:t>
            </w:r>
          </w:p>
          <w:p w:rsidR="00AA7F4C" w:rsidRDefault="00AA7F4C">
            <w:pPr>
              <w:pStyle w:val="a3"/>
              <w:jc w:val="center"/>
            </w:pPr>
            <w: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УАЗ 390994, 2017 г.в.</w:t>
            </w:r>
          </w:p>
          <w:p w:rsidR="00AA7F4C" w:rsidRDefault="00AA7F4C">
            <w:pPr>
              <w:pStyle w:val="a3"/>
              <w:jc w:val="center"/>
            </w:pPr>
            <w:r>
              <w:t>Hyundai IX35, 2013 г.в.</w:t>
            </w:r>
          </w:p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Toyota Land Cruser 200, 2017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Toyota Rav4, 2015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lastRenderedPageBreak/>
              <w:t xml:space="preserve">Hyundai IX35, 2015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>
              <w:t>УРАЛ</w:t>
            </w:r>
            <w:r w:rsidRPr="00AA7F4C">
              <w:rPr>
                <w:lang w:val="en-US"/>
              </w:rPr>
              <w:t xml:space="preserve"> 434430, 2013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Mercedes Benzactros 2641, 2014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  <w:p w:rsidR="00AA7F4C" w:rsidRDefault="00AA7F4C">
            <w:pPr>
              <w:pStyle w:val="a3"/>
              <w:jc w:val="center"/>
            </w:pPr>
            <w:r>
              <w:t>КАМАЗ 65117-А4, 2015 г.в.</w:t>
            </w:r>
          </w:p>
          <w:p w:rsidR="00AA7F4C" w:rsidRDefault="00AA7F4C">
            <w:pPr>
              <w:pStyle w:val="a3"/>
              <w:jc w:val="center"/>
            </w:pPr>
            <w:r>
              <w:t>КАМАЗ 57542С, 2018 г.в.</w:t>
            </w:r>
          </w:p>
          <w:p w:rsidR="00AA7F4C" w:rsidRDefault="00AA7F4C">
            <w:pPr>
              <w:pStyle w:val="a3"/>
              <w:jc w:val="center"/>
            </w:pPr>
            <w:r>
              <w:t>Трактор Беларус-892, 2011 г.в.</w:t>
            </w:r>
          </w:p>
          <w:p w:rsidR="00AA7F4C" w:rsidRDefault="00AA7F4C">
            <w:pPr>
              <w:pStyle w:val="a3"/>
              <w:jc w:val="center"/>
            </w:pPr>
            <w:r>
              <w:t>Прицеп бортовой, 8594-05, 2014 г.в.</w:t>
            </w:r>
          </w:p>
          <w:p w:rsidR="00AA7F4C" w:rsidRDefault="00AA7F4C">
            <w:pPr>
              <w:pStyle w:val="a3"/>
              <w:jc w:val="center"/>
            </w:pPr>
            <w:r>
              <w:t>Прицеп-роспуск 906700, 2010 г.в.</w:t>
            </w:r>
          </w:p>
          <w:p w:rsidR="00AA7F4C" w:rsidRDefault="00AA7F4C">
            <w:pPr>
              <w:pStyle w:val="a3"/>
              <w:jc w:val="center"/>
            </w:pPr>
            <w:r>
              <w:t xml:space="preserve">Прицеп-роспуск 90469, 2012 </w:t>
            </w:r>
            <w:r>
              <w:lastRenderedPageBreak/>
              <w:t>г.в.</w:t>
            </w:r>
          </w:p>
          <w:p w:rsidR="00AA7F4C" w:rsidRDefault="00AA7F4C">
            <w:pPr>
              <w:pStyle w:val="a3"/>
              <w:jc w:val="center"/>
            </w:pPr>
            <w:r>
              <w:t>Прицеп-роспуск 90469, 2013 г.в.</w:t>
            </w:r>
          </w:p>
          <w:p w:rsidR="00AA7F4C" w:rsidRDefault="00AA7F4C">
            <w:pPr>
              <w:pStyle w:val="a3"/>
              <w:jc w:val="center"/>
            </w:pPr>
            <w:r>
              <w:t>Полуприцеп бортовой SCHMITZS01, 2011 г.в.</w:t>
            </w:r>
          </w:p>
          <w:p w:rsidR="00AA7F4C" w:rsidRDefault="00AA7F4C">
            <w:pPr>
              <w:pStyle w:val="a3"/>
              <w:jc w:val="center"/>
            </w:pPr>
            <w:r>
              <w:t>прицеп НЕФАЗ 8332, 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98,9</w:t>
            </w:r>
          </w:p>
          <w:p w:rsidR="00AA7F4C" w:rsidRDefault="00AA7F4C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467822,04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98,9</w:t>
            </w:r>
          </w:p>
          <w:p w:rsidR="00AA7F4C" w:rsidRDefault="00AA7F4C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Сизов Андрей Викторович, депутат СНД района по избирательному округу №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9454828,00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для обслуживания нежилых помещений (27/836);</w:t>
            </w:r>
          </w:p>
          <w:p w:rsidR="00AA7F4C" w:rsidRDefault="00AA7F4C">
            <w:pPr>
              <w:pStyle w:val="a3"/>
              <w:jc w:val="center"/>
            </w:pPr>
            <w:r>
              <w:t>помещение нежилое;</w:t>
            </w:r>
          </w:p>
          <w:p w:rsidR="00AA7F4C" w:rsidRDefault="00AA7F4C">
            <w:pPr>
              <w:pStyle w:val="a3"/>
              <w:jc w:val="center"/>
            </w:pPr>
            <w:r>
              <w:t>помещение нежилое (63/1000)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836,0</w:t>
            </w:r>
          </w:p>
          <w:p w:rsidR="00AA7F4C" w:rsidRDefault="00AA7F4C">
            <w:pPr>
              <w:pStyle w:val="a3"/>
              <w:jc w:val="center"/>
            </w:pPr>
            <w:r>
              <w:t> </w:t>
            </w:r>
          </w:p>
          <w:p w:rsidR="00AA7F4C" w:rsidRDefault="00AA7F4C">
            <w:pPr>
              <w:pStyle w:val="a3"/>
              <w:jc w:val="center"/>
            </w:pPr>
            <w:r>
              <w:t>38,4</w:t>
            </w:r>
          </w:p>
          <w:p w:rsidR="00AA7F4C" w:rsidRDefault="00AA7F4C">
            <w:pPr>
              <w:pStyle w:val="a3"/>
              <w:jc w:val="center"/>
            </w:pPr>
            <w:r>
              <w:t>130,9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Pr="00AA7F4C" w:rsidRDefault="00AA7F4C">
            <w:pPr>
              <w:pStyle w:val="a3"/>
              <w:jc w:val="center"/>
              <w:rPr>
                <w:lang w:val="en-US"/>
              </w:rPr>
            </w:pPr>
            <w:r w:rsidRPr="00AA7F4C">
              <w:rPr>
                <w:lang w:val="en-US"/>
              </w:rPr>
              <w:t xml:space="preserve">Honda CR-V, 2007 </w:t>
            </w:r>
            <w:r>
              <w:t>г</w:t>
            </w:r>
            <w:r w:rsidRPr="00AA7F4C">
              <w:rPr>
                <w:lang w:val="en-US"/>
              </w:rPr>
              <w:t>.</w:t>
            </w:r>
            <w:r>
              <w:t>в</w:t>
            </w:r>
            <w:r w:rsidRPr="00AA7F4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111,3</w:t>
            </w:r>
          </w:p>
          <w:p w:rsidR="00AA7F4C" w:rsidRDefault="00AA7F4C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168120,29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111,3</w:t>
            </w:r>
          </w:p>
          <w:p w:rsidR="00AA7F4C" w:rsidRDefault="00AA7F4C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МАЗ 6422 А5-320, 2008 г.в.</w:t>
            </w:r>
          </w:p>
          <w:p w:rsidR="00AA7F4C" w:rsidRDefault="00AA7F4C">
            <w:pPr>
              <w:pStyle w:val="a3"/>
              <w:jc w:val="center"/>
            </w:pPr>
            <w:r>
              <w:t>МАЗ 938660-</w:t>
            </w:r>
            <w:r>
              <w:lastRenderedPageBreak/>
              <w:t>043,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111,3</w:t>
            </w:r>
          </w:p>
          <w:p w:rsidR="00AA7F4C" w:rsidRDefault="00AA7F4C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111,3</w:t>
            </w:r>
          </w:p>
          <w:p w:rsidR="00AA7F4C" w:rsidRDefault="00AA7F4C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111,3</w:t>
            </w:r>
          </w:p>
          <w:p w:rsidR="00AA7F4C" w:rsidRDefault="00AA7F4C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Майоров Александр Васильевич, депутат СНД района по избирательному округу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677218,00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2-х-комнатная (1/3)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(коллективное садоводство)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47,2</w:t>
            </w:r>
          </w:p>
          <w:p w:rsidR="00AA7F4C" w:rsidRDefault="00AA7F4C">
            <w:pPr>
              <w:pStyle w:val="a3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ВАЗ-21053, 1997 г.в.</w:t>
            </w:r>
          </w:p>
          <w:p w:rsidR="00AA7F4C" w:rsidRDefault="00AA7F4C">
            <w:pPr>
              <w:pStyle w:val="a3"/>
              <w:jc w:val="center"/>
            </w:pPr>
            <w:r>
              <w:t>KIA RIO, 2016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633703,34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2-х-комнатная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Баранков Игорь Владимирович, депутат СНД района по избирательному округу №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8766828,09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ЛПХ;</w:t>
            </w:r>
          </w:p>
          <w:p w:rsidR="00AA7F4C" w:rsidRDefault="00AA7F4C">
            <w:pPr>
              <w:pStyle w:val="a3"/>
              <w:jc w:val="center"/>
            </w:pPr>
            <w:r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lastRenderedPageBreak/>
              <w:t>жилой дом;</w:t>
            </w:r>
          </w:p>
          <w:p w:rsidR="00AA7F4C" w:rsidRDefault="00AA7F4C">
            <w:pPr>
              <w:pStyle w:val="a3"/>
              <w:jc w:val="center"/>
            </w:pPr>
            <w:r>
              <w:t>нежилое строение (клуб)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800,0</w:t>
            </w:r>
          </w:p>
          <w:p w:rsidR="00AA7F4C" w:rsidRDefault="00AA7F4C">
            <w:pPr>
              <w:pStyle w:val="a3"/>
              <w:jc w:val="center"/>
            </w:pPr>
            <w:r>
              <w:t>660,0</w:t>
            </w:r>
          </w:p>
          <w:p w:rsidR="00AA7F4C" w:rsidRDefault="00AA7F4C">
            <w:pPr>
              <w:pStyle w:val="a3"/>
              <w:jc w:val="center"/>
            </w:pPr>
            <w:r>
              <w:t>600,0</w:t>
            </w:r>
          </w:p>
          <w:p w:rsidR="00AA7F4C" w:rsidRDefault="00AA7F4C">
            <w:pPr>
              <w:pStyle w:val="a3"/>
              <w:jc w:val="center"/>
            </w:pPr>
            <w:r>
              <w:t>4680,0</w:t>
            </w:r>
          </w:p>
          <w:p w:rsidR="00AA7F4C" w:rsidRDefault="00AA7F4C">
            <w:pPr>
              <w:pStyle w:val="a3"/>
              <w:jc w:val="center"/>
            </w:pPr>
            <w:r>
              <w:t>681,5</w:t>
            </w:r>
          </w:p>
          <w:p w:rsidR="00AA7F4C" w:rsidRDefault="00AA7F4C">
            <w:pPr>
              <w:pStyle w:val="a3"/>
              <w:jc w:val="center"/>
            </w:pPr>
            <w:r>
              <w:t>117,6</w:t>
            </w:r>
          </w:p>
          <w:p w:rsidR="00AA7F4C" w:rsidRDefault="00AA7F4C">
            <w:pPr>
              <w:pStyle w:val="a3"/>
              <w:jc w:val="center"/>
            </w:pPr>
            <w:r>
              <w:t>261,8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FIAT-HOBBY АВТОДОМ, 2007 г.в.</w:t>
            </w:r>
          </w:p>
          <w:p w:rsidR="00AA7F4C" w:rsidRDefault="00AA7F4C">
            <w:pPr>
              <w:pStyle w:val="a3"/>
              <w:jc w:val="center"/>
            </w:pPr>
            <w:r>
              <w:t>мотоцикл BMW, 2007 г.в.;</w:t>
            </w:r>
          </w:p>
          <w:p w:rsidR="00AA7F4C" w:rsidRDefault="00AA7F4C">
            <w:pPr>
              <w:pStyle w:val="a3"/>
              <w:jc w:val="center"/>
            </w:pPr>
            <w:r>
              <w:t xml:space="preserve">снегоход LYNX 690FCF ARMY, 2003 </w:t>
            </w:r>
            <w:r>
              <w:lastRenderedPageBreak/>
              <w:t>г.в.;</w:t>
            </w:r>
          </w:p>
          <w:p w:rsidR="00AA7F4C" w:rsidRDefault="00AA7F4C">
            <w:pPr>
              <w:pStyle w:val="a3"/>
              <w:jc w:val="center"/>
            </w:pPr>
            <w:r>
              <w:t>прицеп МЗСА81771D 81771-0000010-03, 2004 г.в.;</w:t>
            </w:r>
          </w:p>
          <w:p w:rsidR="00AA7F4C" w:rsidRDefault="00AA7F4C">
            <w:pPr>
              <w:pStyle w:val="a3"/>
              <w:jc w:val="center"/>
            </w:pPr>
            <w:r>
              <w:t>прицеп МЗСА81771D, 2004 г.в.;</w:t>
            </w:r>
          </w:p>
          <w:p w:rsidR="00AA7F4C" w:rsidRDefault="00AA7F4C">
            <w:pPr>
              <w:pStyle w:val="a3"/>
              <w:jc w:val="center"/>
            </w:pPr>
            <w:r>
              <w:t>прицеп DELF 23, 2011 г.в.;</w:t>
            </w:r>
          </w:p>
          <w:p w:rsidR="00AA7F4C" w:rsidRDefault="00AA7F4C">
            <w:pPr>
              <w:pStyle w:val="a3"/>
              <w:jc w:val="center"/>
            </w:pPr>
            <w:r>
              <w:t>мотолодка «Прогресс- 4», 1978 г.в.;</w:t>
            </w:r>
          </w:p>
          <w:p w:rsidR="00AA7F4C" w:rsidRDefault="00AA7F4C">
            <w:pPr>
              <w:pStyle w:val="a3"/>
              <w:jc w:val="center"/>
            </w:pPr>
            <w:r>
              <w:t>моторное судно КС 700, 2004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184911,39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681,5</w:t>
            </w:r>
          </w:p>
          <w:p w:rsidR="00AA7F4C" w:rsidRDefault="00AA7F4C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681,5</w:t>
            </w:r>
          </w:p>
          <w:p w:rsidR="00AA7F4C" w:rsidRDefault="00AA7F4C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681,5</w:t>
            </w:r>
          </w:p>
          <w:p w:rsidR="00AA7F4C" w:rsidRDefault="00AA7F4C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 xml:space="preserve">земельный </w:t>
            </w:r>
            <w:r>
              <w:lastRenderedPageBreak/>
              <w:t>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lastRenderedPageBreak/>
              <w:t>681,5</w:t>
            </w:r>
          </w:p>
          <w:p w:rsidR="00AA7F4C" w:rsidRDefault="00AA7F4C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жилой дом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681,5</w:t>
            </w:r>
          </w:p>
          <w:p w:rsidR="00AA7F4C" w:rsidRDefault="00AA7F4C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  <w:tr w:rsidR="00AA7F4C" w:rsidTr="00AA7F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</w:pPr>
            <w:r>
              <w:t>Щепеткова Валентина Ивановна, депутат СНД района по избирательному округу №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632236,39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квартира 3-х-комнатная (1/2)</w:t>
            </w:r>
          </w:p>
          <w:p w:rsidR="00AA7F4C" w:rsidRDefault="00AA7F4C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52,7</w:t>
            </w:r>
          </w:p>
          <w:p w:rsidR="00AA7F4C" w:rsidRDefault="00AA7F4C">
            <w:pPr>
              <w:pStyle w:val="a3"/>
              <w:jc w:val="center"/>
            </w:pPr>
            <w:r>
              <w:t>1179,0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7F4C" w:rsidRDefault="00AA7F4C">
            <w:pPr>
              <w:pStyle w:val="a3"/>
              <w:jc w:val="center"/>
            </w:pPr>
            <w:r>
              <w:t> </w:t>
            </w:r>
          </w:p>
        </w:tc>
      </w:tr>
    </w:tbl>
    <w:p w:rsidR="00AA7F4C" w:rsidRDefault="00AA7F4C" w:rsidP="00AA7F4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5"/>
        <w:gridCol w:w="2970"/>
        <w:gridCol w:w="9315"/>
      </w:tblGrid>
      <w:tr w:rsidR="00AA7F4C" w:rsidTr="00AA7F4C">
        <w:trPr>
          <w:tblCellSpacing w:w="15" w:type="dxa"/>
        </w:trPr>
        <w:tc>
          <w:tcPr>
            <w:tcW w:w="9270" w:type="dxa"/>
            <w:vAlign w:val="center"/>
            <w:hideMark/>
          </w:tcPr>
          <w:p w:rsidR="00AA7F4C" w:rsidRDefault="00AA7F4C">
            <w:pPr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Опубликовано: 26.03.2019</w:t>
            </w:r>
          </w:p>
        </w:tc>
        <w:tc>
          <w:tcPr>
            <w:tcW w:w="0" w:type="auto"/>
            <w:vAlign w:val="center"/>
            <w:hideMark/>
          </w:tcPr>
          <w:p w:rsidR="00AA7F4C" w:rsidRDefault="00AA7F4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***</w:t>
            </w:r>
          </w:p>
        </w:tc>
        <w:tc>
          <w:tcPr>
            <w:tcW w:w="9270" w:type="dxa"/>
            <w:vAlign w:val="center"/>
            <w:hideMark/>
          </w:tcPr>
          <w:p w:rsidR="00AA7F4C" w:rsidRDefault="00AA7F4C">
            <w:pPr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44BC"/>
    <w:rsid w:val="00727EB8"/>
    <w:rsid w:val="00777841"/>
    <w:rsid w:val="00807380"/>
    <w:rsid w:val="008C09C5"/>
    <w:rsid w:val="0097184D"/>
    <w:rsid w:val="009F48C4"/>
    <w:rsid w:val="00A22E7B"/>
    <w:rsid w:val="00A23DD1"/>
    <w:rsid w:val="00AA7F4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7F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7F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2020-01-15T04:30:00Z</dcterms:modified>
</cp:coreProperties>
</file>