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A6" w:rsidRDefault="000639A6" w:rsidP="000639A6">
      <w:pPr>
        <w:ind w:firstLine="540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СВЕДЕНИЯ</w:t>
      </w:r>
    </w:p>
    <w:p w:rsidR="000639A6" w:rsidRPr="00CC06E2" w:rsidRDefault="000639A6" w:rsidP="000639A6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о доходах, расходах, об имуществе и обязательствах имущественного характера,</w:t>
      </w: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представленные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4604D">
        <w:rPr>
          <w:rFonts w:ascii="Times New Roman" w:hAnsi="Times New Roman" w:cs="Times New Roman"/>
          <w:sz w:val="25"/>
          <w:szCs w:val="25"/>
        </w:rPr>
        <w:t>депутатами Совета депутатов Ковылкинского муниципального района Ре</w:t>
      </w:r>
      <w:r>
        <w:rPr>
          <w:rFonts w:ascii="Times New Roman" w:hAnsi="Times New Roman" w:cs="Times New Roman"/>
          <w:sz w:val="25"/>
          <w:szCs w:val="25"/>
        </w:rPr>
        <w:t xml:space="preserve">спублики Мордовия </w:t>
      </w: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за отчетный период </w:t>
      </w:r>
      <w:r>
        <w:rPr>
          <w:rFonts w:ascii="Times New Roman" w:hAnsi="Times New Roman" w:cs="Times New Roman"/>
          <w:sz w:val="25"/>
          <w:szCs w:val="25"/>
        </w:rPr>
        <w:t xml:space="preserve">с 1 января по 31 декабря 2018 </w:t>
      </w:r>
      <w:r w:rsidRPr="00CC06E2">
        <w:rPr>
          <w:rFonts w:ascii="Times New Roman" w:hAnsi="Times New Roman" w:cs="Times New Roman"/>
          <w:sz w:val="25"/>
          <w:szCs w:val="25"/>
        </w:rPr>
        <w:t xml:space="preserve">года </w:t>
      </w:r>
    </w:p>
    <w:p w:rsidR="000639A6" w:rsidRPr="00CC06E2" w:rsidRDefault="000639A6" w:rsidP="000639A6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и подлежащие размещению на официальном сайте органов </w:t>
      </w:r>
      <w:r>
        <w:rPr>
          <w:rFonts w:ascii="Times New Roman" w:hAnsi="Times New Roman" w:cs="Times New Roman"/>
          <w:sz w:val="25"/>
          <w:szCs w:val="25"/>
        </w:rPr>
        <w:t>местного самоуправления</w:t>
      </w:r>
      <w:r w:rsidRPr="00CC06E2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0639A6" w:rsidRDefault="000639A6" w:rsidP="000639A6">
      <w:pPr>
        <w:jc w:val="center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>(предоставлению средствам массовой информации для опубликования)</w:t>
      </w:r>
    </w:p>
    <w:p w:rsidR="009C69F9" w:rsidRDefault="009C69F9" w:rsidP="000639A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C69F9" w:rsidRDefault="009C69F9" w:rsidP="000639A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C69F9" w:rsidRDefault="009C69F9" w:rsidP="000639A6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9C69F9" w:rsidRPr="00CC06E2" w:rsidRDefault="009C69F9" w:rsidP="000639A6">
      <w:pPr>
        <w:jc w:val="center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tbl>
      <w:tblPr>
        <w:tblW w:w="1507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579"/>
        <w:gridCol w:w="851"/>
        <w:gridCol w:w="1023"/>
        <w:gridCol w:w="960"/>
        <w:gridCol w:w="960"/>
        <w:gridCol w:w="1057"/>
        <w:gridCol w:w="743"/>
        <w:gridCol w:w="1080"/>
        <w:gridCol w:w="839"/>
        <w:gridCol w:w="1200"/>
        <w:gridCol w:w="958"/>
        <w:gridCol w:w="2280"/>
      </w:tblGrid>
      <w:tr w:rsidR="000639A6" w:rsidRPr="00753FD3" w:rsidTr="003C08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№№ п/п</w:t>
            </w:r>
          </w:p>
        </w:tc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Фамилия и инициалы л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ца, чьи сведения разм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щаются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ход (руб.)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Сведения об источн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ках получения средств, за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счет кот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рых совершена сделка 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(вид приобретенного имущества, источн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ки)*</w:t>
            </w:r>
          </w:p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9A6" w:rsidRPr="00753FD3" w:rsidTr="003C082D">
        <w:trPr>
          <w:cantSplit/>
          <w:trHeight w:val="221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0639A6" w:rsidRPr="00753FD3" w:rsidRDefault="000639A6" w:rsidP="00E34E4F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Страна располож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753FD3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4E4F" w:rsidRPr="00753FD3" w:rsidTr="003C082D">
        <w:trPr>
          <w:trHeight w:val="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Макеев Валерий Влад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881C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ООО «Д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ник»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щения домов индив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12481">
              <w:rPr>
                <w:rFonts w:ascii="Times New Roman" w:hAnsi="Times New Roman" w:cs="Times New Roman"/>
                <w:sz w:val="22"/>
                <w:szCs w:val="22"/>
              </w:rPr>
              <w:t>дуаль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жилой застро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прод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вольс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венного магазина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прод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вольс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венных и админ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страти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зд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ний,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оруж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ленности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земли населе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ных пунктов, разр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шенное испол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зование: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ну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жд стр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тельства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магазина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ленных товаров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объекта торговли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домов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дуальной жилой застро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ки 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8)Жилой дом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9)Жилой дом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10)Жило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 дом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11)Гараж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12)Гараж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13)Продовольс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венный магазин</w:t>
            </w:r>
          </w:p>
          <w:p w:rsidR="00E34E4F" w:rsidRDefault="00E34E4F" w:rsidP="000124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14)Администр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тивное здание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15)Здание «сл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сарная масте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ская»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16)Здание «сл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сарная масте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ская»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17)Магазин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ленных товаров,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  <w:proofErr w:type="gramEnd"/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18)Здание, неж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лое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19)Здание склада закрыт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хр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нения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20)Здание котел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21)Сооружение железн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порта прот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женность 420 м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27)Квартира</w:t>
            </w:r>
          </w:p>
          <w:p w:rsidR="00E34E4F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012481" w:rsidRDefault="00E34E4F" w:rsidP="00B5272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28)Квартира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2563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5F6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8F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8F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400,0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273,4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11980,0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5124,0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1412,5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1596,1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132,7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211,4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905,3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247,3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337,5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392,2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34,6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0B1E1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622C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5272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622C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25636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5F6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8F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8F09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BD6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 жил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Для нужд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сток, для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екта 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говли.</w:t>
            </w: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33874,0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416,0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Автоб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тоносм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ситель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58147А на шасси КАМАЗ 65115-42, 2015 г.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Газель 3009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6, 2014 г.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3) МАЗ-643019-1420-021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Каток дорожный ДУ-84ДМ, 2005 г.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прицеп 943834-0000010, 2010 г.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6)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прицеп 2ПТС-4, 1996 г.</w:t>
            </w:r>
          </w:p>
          <w:p w:rsidR="00E34E4F" w:rsidRPr="00B630EA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7) 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KRONE</w:t>
            </w:r>
            <w:r w:rsidRPr="00B630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</w:t>
            </w:r>
            <w:r w:rsidRPr="00B630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2008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15078537,46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участок для размещения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 торговли,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ственного питания и бытового обслужив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– из собственных средств.</w:t>
            </w:r>
          </w:p>
          <w:p w:rsidR="006A3BA7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Здание склада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крытого хранения – из собственных средств.</w:t>
            </w:r>
          </w:p>
          <w:p w:rsidR="006A3BA7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Гараж – из собс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венных средств.</w:t>
            </w:r>
          </w:p>
          <w:p w:rsidR="006A3BA7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4)Здание котельной – из собственных средств.</w:t>
            </w:r>
          </w:p>
          <w:p w:rsidR="006A3BA7" w:rsidRPr="00753FD3" w:rsidRDefault="006A3BA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5)Сооружение желе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нодорожного 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порта – накопление за предыдущие годы.</w:t>
            </w:r>
          </w:p>
        </w:tc>
      </w:tr>
      <w:tr w:rsidR="00E34E4F" w:rsidRPr="00753FD3" w:rsidTr="00E34E4F">
        <w:trPr>
          <w:trHeight w:val="5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Макеева Татьяна Алекс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бухга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 ООО «Д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ник»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3)Нежилое здание (торг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вый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вильон)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38,8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1)Жилой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в собс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ности у су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руга).</w:t>
            </w: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Для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ектов 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говли,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ственного пит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и быт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вого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217,1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7E4D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393502,18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34E4F" w:rsidRPr="00753FD3" w:rsidTr="003C082D">
        <w:trPr>
          <w:trHeight w:val="5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Макеева Елена Валерье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(несовершеннолетний ребенок)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B779C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щаяся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1E2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B779CC" w:rsidP="00B77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B779C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79CC" w:rsidRDefault="00B779CC" w:rsidP="00B779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E34E4F" w:rsidP="007E4D3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E4F" w:rsidRPr="00753FD3" w:rsidRDefault="00E34E4F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9A6" w:rsidRPr="00753FD3" w:rsidTr="003C082D">
        <w:trPr>
          <w:trHeight w:val="5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Лобанов Николай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реда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АНО «Р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дакция газеты «Голос </w:t>
            </w:r>
            <w:proofErr w:type="spellStart"/>
            <w:r w:rsidR="00597497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мо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шанья</w:t>
            </w:r>
            <w:proofErr w:type="spellEnd"/>
            <w:r w:rsidR="0059749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сток.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4)Гараж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28485E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28485E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1200,0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18,4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639A6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85E" w:rsidRDefault="0028485E" w:rsidP="0028485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8485E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F12322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1)ТОЙОТА РАВ 4, 2012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28485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1461657,73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39A6" w:rsidRPr="00753FD3" w:rsidTr="003C082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55AB2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Лобанова Татьяна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55AB2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 сект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ром наци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 и кра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ведч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ской литер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туры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 МБУ «Це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трал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зова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ная би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течная сист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ма К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ского МР «Це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трал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ная райо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ная би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лиот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ка»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40C" w:rsidRDefault="00DB140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DB140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447025,84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9A6" w:rsidRPr="00753FD3" w:rsidRDefault="000639A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68" w:rsidRPr="00753FD3" w:rsidTr="00185F6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P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Лукьянов Николай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тор МУП ГП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вылк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канал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под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1)ВАЗ 21093, 1995 г.</w:t>
            </w:r>
          </w:p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2)ШЕВРОЛЕ Нива 212300, 2015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923877,29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68" w:rsidRPr="00753FD3" w:rsidTr="00185F68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Лукьянова Елена Вяч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славовна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бухга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 ООО «Ника»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под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3)Помещение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Default="00185F68" w:rsidP="00185F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3A5C" w:rsidRDefault="003B3A5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3B3A5C" w:rsidRPr="00753FD3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ное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122,5</w:t>
            </w: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Pr="00753FD3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1)ТОЙОТА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лендер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», 2013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385368,30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5F68" w:rsidRPr="00753FD3" w:rsidTr="00185F68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Лукьянова Анастасия Николаевна</w:t>
            </w:r>
            <w:r w:rsidR="00C81831">
              <w:rPr>
                <w:rFonts w:ascii="Times New Roman" w:hAnsi="Times New Roman" w:cs="Times New Roman"/>
                <w:sz w:val="22"/>
                <w:szCs w:val="22"/>
              </w:rPr>
              <w:t xml:space="preserve"> (несове</w:t>
            </w:r>
            <w:r w:rsidR="00C8183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81831">
              <w:rPr>
                <w:rFonts w:ascii="Times New Roman" w:hAnsi="Times New Roman" w:cs="Times New Roman"/>
                <w:sz w:val="22"/>
                <w:szCs w:val="22"/>
              </w:rPr>
              <w:t>шеннолетний ребенок)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3B3A5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щаяся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185F6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185F68" w:rsidRPr="00753FD3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122,5</w:t>
            </w: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5F68" w:rsidRPr="00753FD3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A5C" w:rsidRDefault="003B3A5C" w:rsidP="003B3A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5F68" w:rsidRPr="00753FD3" w:rsidRDefault="00185F6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E45" w:rsidRPr="00753FD3" w:rsidTr="00EE274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831" w:rsidRDefault="00C81831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E45" w:rsidRP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Василий Виктор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тип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фия»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351,0</w:t>
            </w: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07E45" w:rsidRDefault="00507E4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81831" w:rsidRDefault="00C8183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Атлас,2018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999851,68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07E45" w:rsidRPr="00753FD3" w:rsidTr="00EE274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Никина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Елена Ивановна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Врач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ГБУЗ РМ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507E4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C81831" w:rsidRPr="00753FD3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351,0</w:t>
            </w: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Pr="00753FD3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507E45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831" w:rsidRDefault="00C81831" w:rsidP="00C818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81831" w:rsidRPr="00753FD3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Default="00C8183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585105,4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7E45" w:rsidRPr="00753FD3" w:rsidRDefault="00507E4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749" w:rsidRPr="00753FD3" w:rsidTr="00EE274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Танякина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Прасковья Трофимовна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DC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титель ген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тора по фина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сово - экон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ским вопр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сам - 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бухга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тер ОЛО АО «Мо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ша».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под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3)Нежилое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щение.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4)Нежилое пом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0154DC" w:rsidRDefault="000154DC" w:rsidP="00015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0154DC" w:rsidRDefault="000154DC" w:rsidP="00015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280,1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166,8</w:t>
            </w: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4DC" w:rsidRDefault="000154DC" w:rsidP="00015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E2749" w:rsidRDefault="00EE274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54DC" w:rsidRDefault="000154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3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1731559,37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749" w:rsidRPr="00DA2E75" w:rsidTr="00EE274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753FD3" w:rsidRDefault="00EE2749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Танякин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Николай Иван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вич (супруг)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0154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сионер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EE274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DA2E75" w:rsidRPr="00753FD3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280,1</w:t>
            </w:r>
          </w:p>
          <w:p w:rsidR="00DA2E75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E75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E75" w:rsidRPr="00753FD3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E75" w:rsidRDefault="00DA2E75" w:rsidP="00DA2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A2E75" w:rsidRDefault="00DA2E75" w:rsidP="00DA2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E75" w:rsidRDefault="00DA2E75" w:rsidP="00DA2E7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A2E75" w:rsidRDefault="00DA2E75" w:rsidP="00DA2E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E2749" w:rsidRPr="00753FD3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191E9E" w:rsidRDefault="00DA2E75" w:rsidP="00E34E4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CRUISER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150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DO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), 2017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191E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DA2E75" w:rsidRDefault="00DA2E7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A2E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204776,13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2749" w:rsidRPr="00DA2E75" w:rsidRDefault="00EE274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02D" w:rsidRPr="00DA2E75" w:rsidTr="003C08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E4D48" w:rsidP="00CE4D4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Карчина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Наталия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МБОУ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няя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тельная школа имени Героя Сове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ского Союза М.Г.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CE4D48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48" w:rsidRDefault="00CE4D48" w:rsidP="00CE4D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DA002D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CE4D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CE4D48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923,0</w:t>
            </w: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4D48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D48" w:rsidRPr="00DA2E75" w:rsidRDefault="00CE4D4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E4D4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708278,42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44B7" w:rsidRPr="00DA2E75" w:rsidTr="00667A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Кичкин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Степ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сионер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сельск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хозяйс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венного испол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зования.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Default="003B44B7" w:rsidP="00222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364896,0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Default="003B44B7" w:rsidP="003B44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Default="003B44B7" w:rsidP="00222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1)УАЗ 315К, 1994 г.</w:t>
            </w:r>
          </w:p>
          <w:p w:rsidR="003B44B7" w:rsidRDefault="003B44B7" w:rsidP="00222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2)ШЕВРОЛЕ нива 212300-55, 2018 г.</w:t>
            </w:r>
          </w:p>
          <w:p w:rsidR="003B44B7" w:rsidRPr="00222AB5" w:rsidRDefault="003B44B7" w:rsidP="00222A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3)НИССАН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765176,75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44B7" w:rsidRPr="00DA2E75" w:rsidTr="00667A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Кичкина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Наталья Гр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горьевна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сионер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Default="003B44B7" w:rsidP="003B44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156384,00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44B7" w:rsidRPr="00DA2E75" w:rsidRDefault="003B44B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E9E" w:rsidRPr="00DA2E75" w:rsidTr="00667A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Pr="00191E9E" w:rsidRDefault="00191E9E" w:rsidP="00191E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 Михаил Евгень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сионер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191E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191E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(2/3)</w:t>
            </w:r>
          </w:p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1E9E" w:rsidRPr="00DA2E75" w:rsidRDefault="00191E9E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191E9E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201867,12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E9E" w:rsidRPr="00DA2E75" w:rsidTr="00667A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 Татьяна Григор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153884,41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E9E" w:rsidRPr="00DA2E75" w:rsidRDefault="00191E9E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AB6" w:rsidRPr="00DA2E75" w:rsidTr="00667A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667AB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667AB6" w:rsidRPr="00667AB6" w:rsidRDefault="00667AB6" w:rsidP="00667A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Киржаев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Сергей Але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дственными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скими ГБ ПОУ РМ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агра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ледж»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1)Гараж.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667AB6" w:rsidRDefault="00667AB6" w:rsidP="00E34E4F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67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r w:rsidRPr="00667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X-TRAIL MR20, 2010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667AB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460698,80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AB6" w:rsidRPr="00DA2E75" w:rsidTr="00667A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Киржаева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Галина 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ГБПОУ РМ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агра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ледж»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4AF5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017E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812058,57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AB6" w:rsidRPr="00DA2E75" w:rsidRDefault="00667AB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AF5" w:rsidRPr="00DA2E75" w:rsidTr="00DC33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C421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C421DC" w:rsidRDefault="00C421DC" w:rsidP="00C4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Васькин Алексей Степ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альный 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матель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329,6</w:t>
            </w: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1534,0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0808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АФ 47434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, 2010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993085,61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4AF5" w:rsidRPr="00DA2E75" w:rsidTr="00DC337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Васькина Галина Сем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нерка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домов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дуальной жилой застро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1534,0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329,6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586143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1)ФОЛЬКСВАГЕН транспо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2007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586143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31924816,21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AF5" w:rsidRPr="00DA2E75" w:rsidRDefault="00434AF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002D" w:rsidRPr="00DA2E75" w:rsidTr="003C08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Ченгаева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Клавдия 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МКУ «ЦИМТО МУ Ковы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МР»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2)Приусадебный 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1)КИА РИО, 2017 г.</w:t>
            </w:r>
          </w:p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2)ВАЗ 2112, 2002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744583,89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002D" w:rsidRPr="00DA2E75" w:rsidRDefault="00DA002D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1DC" w:rsidRPr="00DA2E75" w:rsidTr="00DC33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21DC" w:rsidRPr="00C421DC" w:rsidRDefault="00C421DC" w:rsidP="00C421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Бозов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Юрий Владимир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МБДОУ «Центр 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тия ребе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 -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«Ска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  <w:p w:rsidR="00F22205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15,0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205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1)Лада приора 217030, 2008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515713,36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1DC" w:rsidRPr="00DA2E75" w:rsidTr="00DC33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Бозова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Елена Владим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титель 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тора по техн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ческой работе МКУ «ЦИМТО МУ Ковы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ского МР»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долева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F2220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297983,39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1DC" w:rsidRPr="00DA2E75" w:rsidTr="00DC337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Бозов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Роман Юрьевич (несовершеннолетний ребенок)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21DC" w:rsidRPr="00DA2E75" w:rsidRDefault="00C421D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5E6" w:rsidRPr="00DA2E75" w:rsidTr="00DC33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A15E6" w:rsidRPr="006A15E6" w:rsidRDefault="006A15E6" w:rsidP="006A15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Илькаев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Василий Дми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МКУ Ковы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МР «Объ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межв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архив док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ментов по личн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ставу»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2)Гараж.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3)Гараж.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стная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6A15E6" w:rsidRDefault="006A15E6" w:rsidP="006A15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5E6" w:rsidRPr="00DA2E75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568080,49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5E6" w:rsidRPr="00DA2E75" w:rsidTr="00DC337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Илькаева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Анна Ивановна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сионер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стная.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164631,44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5E6" w:rsidRPr="00DA2E75" w:rsidRDefault="006A15E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358" w:rsidRPr="00DA2E75" w:rsidTr="00DC33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C223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C2232C" w:rsidRDefault="00451358" w:rsidP="00C223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Шиндяйкина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Людмила Ивановна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врач ГБУЗ РМ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рий «С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сновый бор».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21,2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8E6921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1)ОПЕЛЬ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 w:rsidRPr="008E6921">
              <w:rPr>
                <w:rFonts w:ascii="Times New Roman" w:hAnsi="Times New Roman" w:cs="Times New Roman"/>
                <w:sz w:val="22"/>
                <w:szCs w:val="22"/>
              </w:rPr>
              <w:t xml:space="preserve">, 2007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656755,01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8E6921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1)Легковой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атвом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ОПЕЛЬ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  <w:r w:rsidRPr="008E6921">
              <w:rPr>
                <w:rFonts w:ascii="Times New Roman" w:hAnsi="Times New Roman" w:cs="Times New Roman"/>
                <w:sz w:val="22"/>
                <w:szCs w:val="22"/>
              </w:rPr>
              <w:t>, 2007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– за счет зар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ботной платы.</w:t>
            </w:r>
          </w:p>
        </w:tc>
      </w:tr>
      <w:tr w:rsidR="00451358" w:rsidRPr="00DA2E75" w:rsidTr="00DC33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Шиндяйкин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Анатолий Егорович (супруг)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ник хозя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отдела ГБУЗ РМ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рий «С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сновый бор».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2)Гараж.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226C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226C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Для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гар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жей и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нок.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ой дом.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4)Квартира.</w:t>
            </w: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1)ШЕВРОЛЕ АВЕО, 2006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355746,23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358" w:rsidRPr="00DA2E75" w:rsidTr="00DC33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Шиндяйкин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Егор 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тольевич (несовершенн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щийся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1)Гараж.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21,2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358" w:rsidRPr="00DA2E75" w:rsidTr="00DC337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Шиндяйкина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Елизавета Анатольевна (несове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шеннолетний ребенок)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щийся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1)Гараж.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Под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21,2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1358" w:rsidRPr="00DA2E75" w:rsidRDefault="00451358" w:rsidP="00DC33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B5" w:rsidRPr="00DA2E75" w:rsidTr="00DC337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Pr="000808B5" w:rsidRDefault="000808B5" w:rsidP="00080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Пескарев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Евгений Але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для разм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щения объектов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сти.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2)Квартира.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3)Автосервис.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4)Складское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мещение.</w:t>
            </w:r>
          </w:p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5)Склад.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080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0808B5" w:rsidRDefault="000808B5" w:rsidP="00080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0808B5" w:rsidRDefault="000808B5" w:rsidP="000808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13386,0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128,8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307,7</w:t>
            </w: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360,0</w:t>
            </w:r>
          </w:p>
          <w:p w:rsidR="00DC3379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379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379" w:rsidRPr="00DA2E75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1228,5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808B5" w:rsidRDefault="000808B5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C3379" w:rsidRDefault="00DC337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379" w:rsidRDefault="00DC337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3379" w:rsidRPr="00DA2E75" w:rsidRDefault="00DC3379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57632,47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B5" w:rsidRPr="00DA2E75" w:rsidTr="00DC33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Пескарева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Людмила 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колаевна (супруга)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менно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ботает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DC3379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сток для сельск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хозяйс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венного испол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зования.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2)Квартира.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Pr="00DA2E7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3)Нежилое зд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альная.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0E6B36" w:rsidRPr="00DA2E7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2277,0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128,8</w:t>
            </w: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Pr="00DA2E75" w:rsidRDefault="000E6B36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6B36" w:rsidRPr="00DA2E75" w:rsidRDefault="000E6B36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B5" w:rsidRPr="00DA2E75" w:rsidTr="00DC3379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Пескарева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Мария Евген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евна (несовершенноле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ний ребенок)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08B5" w:rsidRPr="00DA2E75" w:rsidTr="00DC3379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Пескарева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Милана 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геньевна (несовершенн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летний ребенок)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школ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C3154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8B5" w:rsidRPr="00DA2E75" w:rsidRDefault="000808B5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1358" w:rsidRPr="00DA2E75" w:rsidTr="003C08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C31547" w:rsidP="00451358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Ташкин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Петр Иванович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C3154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 СХПК «Во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рожд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Приус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дебный.</w:t>
            </w: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  <w:p w:rsidR="007058EC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58EC" w:rsidRDefault="007058EC" w:rsidP="007058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1358" w:rsidRPr="00DA2E75" w:rsidRDefault="00451358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1)ОПЕЛЬ Астра, 2010 г.</w:t>
            </w:r>
          </w:p>
          <w:p w:rsidR="007058EC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2)ШЕВРОЛЕ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Лаче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2008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7058EC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740400,00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1358" w:rsidRPr="00DA2E75" w:rsidRDefault="00451358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02B" w:rsidRPr="00DA2E75" w:rsidTr="005E05C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47502B" w:rsidRDefault="0047502B" w:rsidP="004750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Пивкина Наталья 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тор 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Элит-Пр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под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дуальное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ное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тельство.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2)Квартира.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(3/4)</w:t>
            </w:r>
          </w:p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51,8</w:t>
            </w: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Default="0047502B" w:rsidP="004750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502B" w:rsidRPr="00DA2E75" w:rsidRDefault="0047502B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1)ЛАДА Гранта 219020, 2012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205600,42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502B" w:rsidRPr="00DA2E75" w:rsidTr="005E05C3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Пивкина Дарья Сергеевна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 xml:space="preserve"> (несовершеннолетний ребенок)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4750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щийся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1)Квартира.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FD112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5974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502B" w:rsidRPr="00DA2E75" w:rsidRDefault="0047502B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1121" w:rsidRPr="00DA2E75" w:rsidTr="00FB07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Болдова Валентина 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щая ГБУЗ РМ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МБ»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чебная амб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1)Жилой дом.</w:t>
            </w: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714567,12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1121" w:rsidRPr="00DA2E75" w:rsidTr="00FB072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ind w:firstLine="54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Болдов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Сергей Иванович (супруг)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AF7197" w:rsidP="005974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Врач тер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певт ГБУЗ РМ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МБ»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Коч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амб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лат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97497">
              <w:rPr>
                <w:rFonts w:ascii="Times New Roman" w:hAnsi="Times New Roman" w:cs="Times New Roman"/>
                <w:sz w:val="22"/>
                <w:szCs w:val="22"/>
              </w:rPr>
              <w:t>рия.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1)Земельный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сток. Приус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дебный.</w:t>
            </w: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2)Жилой дом.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альная.</w:t>
            </w: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F7197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197" w:rsidRPr="00DA2E75" w:rsidRDefault="00AF7197" w:rsidP="00DB14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716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1)ШЕВРОЛЕ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Лаче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AF7197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538804,26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1121" w:rsidRPr="00DA2E75" w:rsidRDefault="00FD1121" w:rsidP="00E34E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639A6" w:rsidRDefault="000639A6" w:rsidP="000639A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lastRenderedPageBreak/>
        <w:t xml:space="preserve"> </w:t>
      </w:r>
    </w:p>
    <w:p w:rsidR="0000796A" w:rsidRDefault="0000796A" w:rsidP="000639A6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0639A6" w:rsidRPr="00CC06E2" w:rsidRDefault="000639A6" w:rsidP="000639A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_____________   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  <w:r w:rsidRPr="00CC06E2">
        <w:rPr>
          <w:rFonts w:ascii="Times New Roman" w:hAnsi="Times New Roman" w:cs="Times New Roman"/>
          <w:sz w:val="25"/>
          <w:szCs w:val="25"/>
        </w:rPr>
        <w:t>_______</w:t>
      </w:r>
      <w:r>
        <w:rPr>
          <w:rFonts w:ascii="Times New Roman" w:hAnsi="Times New Roman" w:cs="Times New Roman"/>
          <w:sz w:val="25"/>
          <w:szCs w:val="25"/>
          <w:u w:val="single"/>
        </w:rPr>
        <w:t>.</w:t>
      </w:r>
      <w:r w:rsidRPr="00CC06E2">
        <w:rPr>
          <w:rFonts w:ascii="Times New Roman" w:hAnsi="Times New Roman" w:cs="Times New Roman"/>
          <w:sz w:val="25"/>
          <w:szCs w:val="25"/>
        </w:rPr>
        <w:t>__________</w:t>
      </w:r>
      <w:r>
        <w:rPr>
          <w:rFonts w:ascii="Times New Roman" w:hAnsi="Times New Roman" w:cs="Times New Roman"/>
          <w:sz w:val="25"/>
          <w:szCs w:val="25"/>
        </w:rPr>
        <w:t xml:space="preserve">______________  </w:t>
      </w:r>
    </w:p>
    <w:p w:rsidR="000639A6" w:rsidRPr="00CC06E2" w:rsidRDefault="000639A6" w:rsidP="000639A6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CC06E2">
        <w:rPr>
          <w:rFonts w:ascii="Times New Roman" w:hAnsi="Times New Roman" w:cs="Times New Roman"/>
          <w:sz w:val="25"/>
          <w:szCs w:val="25"/>
        </w:rPr>
        <w:t xml:space="preserve">       </w:t>
      </w:r>
      <w:proofErr w:type="gramStart"/>
      <w:r w:rsidRPr="00CC06E2">
        <w:rPr>
          <w:rFonts w:ascii="Times New Roman" w:hAnsi="Times New Roman" w:cs="Times New Roman"/>
          <w:sz w:val="25"/>
          <w:szCs w:val="25"/>
        </w:rPr>
        <w:t>(подпись)               (Ф.И.О. руковод</w:t>
      </w:r>
      <w:r>
        <w:rPr>
          <w:rFonts w:ascii="Times New Roman" w:hAnsi="Times New Roman" w:cs="Times New Roman"/>
          <w:sz w:val="25"/>
          <w:szCs w:val="25"/>
        </w:rPr>
        <w:t>ителя)                    (дата</w:t>
      </w:r>
      <w:proofErr w:type="gramEnd"/>
    </w:p>
    <w:p w:rsidR="000639A6" w:rsidRPr="008A345A" w:rsidRDefault="000639A6" w:rsidP="000639A6">
      <w:p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7333B5">
        <w:t xml:space="preserve">                                            </w:t>
      </w:r>
    </w:p>
    <w:p w:rsidR="00161203" w:rsidRDefault="00161203"/>
    <w:sectPr w:rsidR="00161203" w:rsidSect="00E34E4F">
      <w:pgSz w:w="16834" w:h="11909" w:orient="landscape"/>
      <w:pgMar w:top="992" w:right="720" w:bottom="851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42EB"/>
    <w:multiLevelType w:val="hybridMultilevel"/>
    <w:tmpl w:val="8494B2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2355"/>
    <w:multiLevelType w:val="hybridMultilevel"/>
    <w:tmpl w:val="A27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E544C5"/>
    <w:rsid w:val="0000796A"/>
    <w:rsid w:val="00012481"/>
    <w:rsid w:val="000134DC"/>
    <w:rsid w:val="000154DC"/>
    <w:rsid w:val="00017E22"/>
    <w:rsid w:val="00055AB2"/>
    <w:rsid w:val="000639A6"/>
    <w:rsid w:val="000667DB"/>
    <w:rsid w:val="000808B5"/>
    <w:rsid w:val="000E6B36"/>
    <w:rsid w:val="00124B15"/>
    <w:rsid w:val="00161203"/>
    <w:rsid w:val="00185F68"/>
    <w:rsid w:val="00191E9E"/>
    <w:rsid w:val="001E2CB3"/>
    <w:rsid w:val="00222AB5"/>
    <w:rsid w:val="00226CD6"/>
    <w:rsid w:val="0025636B"/>
    <w:rsid w:val="0028485E"/>
    <w:rsid w:val="002B0626"/>
    <w:rsid w:val="003B3A5C"/>
    <w:rsid w:val="003B44B7"/>
    <w:rsid w:val="003C082D"/>
    <w:rsid w:val="00434AF5"/>
    <w:rsid w:val="00451358"/>
    <w:rsid w:val="0047502B"/>
    <w:rsid w:val="00507E45"/>
    <w:rsid w:val="00586143"/>
    <w:rsid w:val="00597497"/>
    <w:rsid w:val="005E7622"/>
    <w:rsid w:val="005F61CD"/>
    <w:rsid w:val="00622C9D"/>
    <w:rsid w:val="00667AB6"/>
    <w:rsid w:val="006A15E6"/>
    <w:rsid w:val="006A3BA7"/>
    <w:rsid w:val="006F0787"/>
    <w:rsid w:val="006F66C4"/>
    <w:rsid w:val="007058EC"/>
    <w:rsid w:val="00716121"/>
    <w:rsid w:val="00727F40"/>
    <w:rsid w:val="007E4D33"/>
    <w:rsid w:val="00881CA5"/>
    <w:rsid w:val="008E6921"/>
    <w:rsid w:val="008F093F"/>
    <w:rsid w:val="00964AE1"/>
    <w:rsid w:val="009C69F9"/>
    <w:rsid w:val="00AF7197"/>
    <w:rsid w:val="00B52729"/>
    <w:rsid w:val="00B630EA"/>
    <w:rsid w:val="00B779CC"/>
    <w:rsid w:val="00BD6EA7"/>
    <w:rsid w:val="00BE2A56"/>
    <w:rsid w:val="00C2232C"/>
    <w:rsid w:val="00C31547"/>
    <w:rsid w:val="00C421DC"/>
    <w:rsid w:val="00C4604D"/>
    <w:rsid w:val="00C52375"/>
    <w:rsid w:val="00C81831"/>
    <w:rsid w:val="00CE4D48"/>
    <w:rsid w:val="00DA002D"/>
    <w:rsid w:val="00DA2E75"/>
    <w:rsid w:val="00DB140C"/>
    <w:rsid w:val="00DC3379"/>
    <w:rsid w:val="00DF1834"/>
    <w:rsid w:val="00E34E4F"/>
    <w:rsid w:val="00E544C5"/>
    <w:rsid w:val="00EB2CF7"/>
    <w:rsid w:val="00EE2749"/>
    <w:rsid w:val="00F22205"/>
    <w:rsid w:val="00FD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39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69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9F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63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F4DC1-2F88-48D0-BD9A-7CA925F8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10726</TotalTime>
  <Pages>23</Pages>
  <Words>2102</Words>
  <Characters>11984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Юридический отдел</cp:lastModifiedBy>
  <cp:revision>31</cp:revision>
  <cp:lastPrinted>2019-04-30T07:45:00Z</cp:lastPrinted>
  <dcterms:created xsi:type="dcterms:W3CDTF">2019-04-04T05:49:00Z</dcterms:created>
  <dcterms:modified xsi:type="dcterms:W3CDTF">2019-05-23T05:52:00Z</dcterms:modified>
</cp:coreProperties>
</file>