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Акимовой Зои Константиновны</w:t>
      </w:r>
      <w:r>
        <w:rPr>
          <w:sz w:val="28"/>
        </w:rPr>
        <w:br/>
        <w:t>за период с 1 января по 31 декабря 2018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7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45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Акимова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Зоя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513 153,55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ВАЗ 1111 30-22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1065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</w:t>
            </w: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330 131,04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4D481D" w:rsidRDefault="004D481D">
      <w:pPr>
        <w:pStyle w:val="a8"/>
        <w:jc w:val="both"/>
      </w:pPr>
    </w:p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о доходах,  об имуществе и обязательствах имущественного характера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Астаховой Венеры Ахтамовны</w:t>
      </w:r>
      <w:r>
        <w:rPr>
          <w:sz w:val="28"/>
        </w:rPr>
        <w:br/>
        <w:t>за период с 1 января по 31 декабря 2018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6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55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Астахова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Венера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Ахтамовна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236 100,69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70,41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долевая собственность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</w:t>
            </w: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290 083,86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70,40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 w:rsidRPr="004D481D">
              <w:rPr>
                <w:sz w:val="20"/>
                <w:szCs w:val="20"/>
              </w:rPr>
              <w:t>200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ЗИЛ -131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МАЗ-533603-2124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УРАЛ-5557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1300              Россия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4D481D" w:rsidRDefault="004D481D">
      <w:pPr>
        <w:pStyle w:val="a8"/>
        <w:jc w:val="both"/>
      </w:pPr>
    </w:p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Бардашевича Михаила Васильевича</w:t>
      </w:r>
      <w:r>
        <w:rPr>
          <w:sz w:val="28"/>
        </w:rPr>
        <w:br/>
        <w:t>за период с 1 января по 31 декабря 2018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6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55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Бардашевич 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Михаил 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220 634,24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Рено Логан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индивидуальная собственность </w:t>
            </w:r>
          </w:p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Рено Логан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Гараж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157 697,75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общая долева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4D481D" w:rsidRDefault="004D481D">
      <w:pPr>
        <w:pStyle w:val="a8"/>
        <w:jc w:val="both"/>
      </w:pPr>
    </w:p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Цацуриной Татьяны Владимировны</w:t>
      </w:r>
      <w:r>
        <w:rPr>
          <w:sz w:val="28"/>
        </w:rPr>
        <w:br/>
        <w:t>за период с 1 января по 31 декабря 2018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5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774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Цацурина</w:t>
            </w:r>
          </w:p>
          <w:p w:rsidR="004D481D" w:rsidRDefault="004D481D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Татьяна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728 807,57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41,45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ВАЗ 21043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ВАЗ 21043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</w:pPr>
          </w:p>
        </w:tc>
      </w:tr>
      <w:tr w:rsidR="004D481D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D481D" w:rsidRDefault="004D481D">
      <w:pPr>
        <w:pStyle w:val="a8"/>
        <w:jc w:val="both"/>
      </w:pPr>
    </w:p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о доходах,  об имуществе и обязательствах имущественного характера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Калинина Владимира Михайловича</w:t>
      </w:r>
      <w:r>
        <w:rPr>
          <w:sz w:val="28"/>
        </w:rPr>
        <w:br/>
        <w:t>за период с 1 января по 31 декабря 2018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5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75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Калинин Владимир Михайлович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711 196,27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76,54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ГАЗ-3102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784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608 827,80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76,54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Ниссан Альмера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Рено Сандеро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784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4D481D" w:rsidRDefault="004D481D">
      <w:pPr>
        <w:pStyle w:val="a8"/>
        <w:jc w:val="both"/>
      </w:pPr>
    </w:p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Капшуровой Любовь Ивановны</w:t>
      </w:r>
      <w:r>
        <w:rPr>
          <w:sz w:val="28"/>
        </w:rPr>
        <w:br/>
        <w:t>за период с 1 января по 31 декабря 2018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6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65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Капшурова Любовь Ивановна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446 508,92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4D481D" w:rsidRDefault="004D481D">
      <w:pPr>
        <w:pStyle w:val="a8"/>
        <w:jc w:val="both"/>
      </w:pPr>
    </w:p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Корнеева Игоря Валерьевича</w:t>
      </w:r>
      <w:r>
        <w:rPr>
          <w:sz w:val="28"/>
        </w:rPr>
        <w:br/>
        <w:t>за период с 1 января по 31 декабря 2018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74" w:type="dxa"/>
        <w:tblLayout w:type="fixed"/>
        <w:tblLook w:val="0000"/>
      </w:tblPr>
      <w:tblGrid>
        <w:gridCol w:w="1647"/>
        <w:gridCol w:w="1773"/>
        <w:gridCol w:w="1724"/>
        <w:gridCol w:w="1108"/>
        <w:gridCol w:w="1740"/>
        <w:gridCol w:w="1813"/>
        <w:gridCol w:w="1724"/>
        <w:gridCol w:w="1108"/>
        <w:gridCol w:w="1745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  <w:szCs w:val="20"/>
              </w:rPr>
              <w:lastRenderedPageBreak/>
              <w:t>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Корнеев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Игорь</w:t>
            </w:r>
          </w:p>
          <w:p w:rsidR="004D481D" w:rsidRDefault="004D481D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Валерьевич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3 068 082,54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общая-долевая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  <w:lang w:val="en-US"/>
              </w:rPr>
              <w:t>KIA</w:t>
            </w:r>
            <w:r w:rsidRPr="004D48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4D48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  <w:lang w:val="en-US"/>
              </w:rPr>
              <w:t>SUZUKI</w:t>
            </w:r>
            <w:r w:rsidRPr="004D48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4D48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739 484,77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общая-долевая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D481D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D481D" w:rsidRDefault="004D481D">
      <w:pPr>
        <w:pStyle w:val="a8"/>
        <w:jc w:val="both"/>
      </w:pPr>
    </w:p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Козлова Виктора Павловича</w:t>
      </w:r>
      <w:r>
        <w:rPr>
          <w:sz w:val="28"/>
        </w:rPr>
        <w:br/>
        <w:t>за период с 1 января по 31 декабря 2018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5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774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Козлов 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Виктор</w:t>
            </w:r>
          </w:p>
          <w:p w:rsidR="004D481D" w:rsidRDefault="004D481D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3 491 607,04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TOYOTA CAMRY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ТРАКТОР МТЗ  80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2337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Лодка Казанка, 1974 года выпуска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6100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16700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4 369 388,11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4D481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GOLF</w:t>
            </w:r>
            <w:r>
              <w:rPr>
                <w:color w:val="000000"/>
                <w:sz w:val="20"/>
                <w:szCs w:val="20"/>
              </w:rPr>
              <w:t>, 2004 года выпуска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1519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Лада 212140 «Нива», 2009 года выпуска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4D481D" w:rsidRDefault="004D481D">
      <w:pPr>
        <w:pStyle w:val="a8"/>
        <w:jc w:val="both"/>
      </w:pPr>
    </w:p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Михайлова Александра Викторовича</w:t>
      </w:r>
      <w:r>
        <w:rPr>
          <w:sz w:val="28"/>
        </w:rPr>
        <w:br/>
        <w:t>за период с 1 января по 31 декабря 2018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74" w:type="dxa"/>
        <w:tblLayout w:type="fixed"/>
        <w:tblLook w:val="0000"/>
      </w:tblPr>
      <w:tblGrid>
        <w:gridCol w:w="1647"/>
        <w:gridCol w:w="1773"/>
        <w:gridCol w:w="1724"/>
        <w:gridCol w:w="1108"/>
        <w:gridCol w:w="1740"/>
        <w:gridCol w:w="1813"/>
        <w:gridCol w:w="1724"/>
        <w:gridCol w:w="1108"/>
        <w:gridCol w:w="1745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Михайлов</w:t>
            </w:r>
          </w:p>
          <w:p w:rsidR="004D481D" w:rsidRDefault="004D481D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</w:t>
            </w:r>
          </w:p>
          <w:p w:rsidR="004D481D" w:rsidRDefault="004D481D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858 581,90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spacing w:after="120"/>
              <w:jc w:val="both"/>
            </w:pPr>
            <w:r>
              <w:rPr>
                <w:color w:val="000000"/>
                <w:sz w:val="20"/>
                <w:szCs w:val="20"/>
              </w:rPr>
              <w:t>Шевроле Нива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1 401 720,24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Ниссан Жук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индивидуальная  собственность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гараж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47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D481D" w:rsidRDefault="004D481D">
      <w:pPr>
        <w:pStyle w:val="a8"/>
        <w:jc w:val="both"/>
      </w:pPr>
    </w:p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Мироненкова Алексея Ивановича</w:t>
      </w:r>
      <w:r>
        <w:rPr>
          <w:sz w:val="28"/>
        </w:rPr>
        <w:br/>
        <w:t>за период с 1 января по 31 декабря 2018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69" w:type="dxa"/>
        <w:tblLayout w:type="fixed"/>
        <w:tblLook w:val="0000"/>
      </w:tblPr>
      <w:tblGrid>
        <w:gridCol w:w="1647"/>
        <w:gridCol w:w="1773"/>
        <w:gridCol w:w="1724"/>
        <w:gridCol w:w="1108"/>
        <w:gridCol w:w="1740"/>
        <w:gridCol w:w="1813"/>
        <w:gridCol w:w="1724"/>
        <w:gridCol w:w="1108"/>
        <w:gridCol w:w="1755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Мироненков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Алексей</w:t>
            </w:r>
          </w:p>
          <w:p w:rsidR="004D481D" w:rsidRDefault="004D481D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Иванович</w:t>
            </w: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784 820,98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229,7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spacing w:after="120"/>
              <w:jc w:val="both"/>
            </w:pPr>
            <w:r>
              <w:rPr>
                <w:rFonts w:ascii="sans-serif" w:hAnsi="sans-serif" w:cs="sans-serif"/>
                <w:color w:val="000000"/>
                <w:sz w:val="17"/>
                <w:szCs w:val="20"/>
                <w:lang w:val="en-US"/>
              </w:rPr>
              <w:t>T</w:t>
            </w:r>
            <w:r>
              <w:rPr>
                <w:color w:val="000000"/>
                <w:sz w:val="20"/>
                <w:szCs w:val="20"/>
                <w:lang w:val="en-US"/>
              </w:rPr>
              <w:t>oyota «RAV4»</w:t>
            </w:r>
          </w:p>
          <w:p w:rsidR="004D481D" w:rsidRDefault="004D481D">
            <w:pPr>
              <w:pStyle w:val="a8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192" w:lineRule="atLeast"/>
              <w:rPr>
                <w:sz w:val="20"/>
                <w:szCs w:val="20"/>
                <w:lang w:val="en-US"/>
              </w:rPr>
            </w:pP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Прицеп «Алиса» ПС-02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3526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½ общая-долевая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107000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355 932,59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229,7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общая-долевая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107000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4D481D" w:rsidRDefault="004D481D">
      <w:pPr>
        <w:pStyle w:val="a8"/>
        <w:jc w:val="both"/>
      </w:pPr>
    </w:p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Ночевкиной Татьяны Евгеньевны</w:t>
      </w:r>
      <w:r>
        <w:rPr>
          <w:sz w:val="28"/>
        </w:rPr>
        <w:br/>
        <w:t>за период с 1 января по 31 декабря 2018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74" w:type="dxa"/>
        <w:tblLayout w:type="fixed"/>
        <w:tblLook w:val="0000"/>
      </w:tblPr>
      <w:tblGrid>
        <w:gridCol w:w="1647"/>
        <w:gridCol w:w="1773"/>
        <w:gridCol w:w="1724"/>
        <w:gridCol w:w="1108"/>
        <w:gridCol w:w="1740"/>
        <w:gridCol w:w="1813"/>
        <w:gridCol w:w="1724"/>
        <w:gridCol w:w="1108"/>
        <w:gridCol w:w="1745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Ночевкина</w:t>
            </w:r>
          </w:p>
          <w:p w:rsidR="004D481D" w:rsidRDefault="004D481D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Татьяна</w:t>
            </w:r>
          </w:p>
          <w:p w:rsidR="004D481D" w:rsidRDefault="004D481D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Евгеньевна</w:t>
            </w: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485 544,62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spacing w:after="120"/>
              <w:jc w:val="both"/>
            </w:pPr>
            <w:r>
              <w:rPr>
                <w:color w:val="000000"/>
                <w:sz w:val="20"/>
                <w:szCs w:val="20"/>
              </w:rPr>
              <w:t>ВАЗ-21120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rFonts w:cs="Times New Roman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1448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4D481D" w:rsidRDefault="004D481D">
      <w:pPr>
        <w:pStyle w:val="a8"/>
        <w:jc w:val="both"/>
      </w:pPr>
    </w:p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Селезневой Валентины Леонидовны</w:t>
      </w:r>
      <w:r>
        <w:rPr>
          <w:sz w:val="28"/>
        </w:rPr>
        <w:br/>
        <w:t>за период с 1 января по 31 декабря 2018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59" w:type="dxa"/>
        <w:tblLayout w:type="fixed"/>
        <w:tblLook w:val="0000"/>
      </w:tblPr>
      <w:tblGrid>
        <w:gridCol w:w="1647"/>
        <w:gridCol w:w="1773"/>
        <w:gridCol w:w="1724"/>
        <w:gridCol w:w="1108"/>
        <w:gridCol w:w="1740"/>
        <w:gridCol w:w="1813"/>
        <w:gridCol w:w="1724"/>
        <w:gridCol w:w="1108"/>
        <w:gridCol w:w="1775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  <w:szCs w:val="20"/>
              </w:rPr>
              <w:lastRenderedPageBreak/>
              <w:t>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Селезнева</w:t>
            </w:r>
          </w:p>
          <w:p w:rsidR="004D481D" w:rsidRDefault="004D481D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Валентина</w:t>
            </w:r>
          </w:p>
          <w:p w:rsidR="004D481D" w:rsidRDefault="004D481D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Леонидовна</w:t>
            </w: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1 108 911,9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spacing w:after="120"/>
              <w:jc w:val="both"/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4D481D" w:rsidRDefault="004D481D">
            <w:pPr>
              <w:pStyle w:val="a8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2790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4140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1174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4D481D" w:rsidRDefault="004D481D">
      <w:pPr>
        <w:pStyle w:val="a8"/>
        <w:jc w:val="both"/>
      </w:pPr>
    </w:p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о доходах,  об имуществе и обязательствах имущественного характера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Шестакову Александру Васильевичу</w:t>
      </w:r>
      <w:r>
        <w:rPr>
          <w:sz w:val="28"/>
        </w:rPr>
        <w:br/>
        <w:t>за период с 1 января по 31 декабря 2018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36" w:type="dxa"/>
        <w:tblLayout w:type="fixed"/>
        <w:tblLook w:val="0000"/>
      </w:tblPr>
      <w:tblGrid>
        <w:gridCol w:w="1647"/>
        <w:gridCol w:w="1773"/>
        <w:gridCol w:w="39"/>
        <w:gridCol w:w="1685"/>
        <w:gridCol w:w="19"/>
        <w:gridCol w:w="1089"/>
        <w:gridCol w:w="39"/>
        <w:gridCol w:w="1626"/>
        <w:gridCol w:w="18"/>
        <w:gridCol w:w="1872"/>
        <w:gridCol w:w="1724"/>
        <w:gridCol w:w="40"/>
        <w:gridCol w:w="1068"/>
        <w:gridCol w:w="12"/>
        <w:gridCol w:w="1764"/>
        <w:gridCol w:w="30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Шестаков</w:t>
            </w:r>
          </w:p>
          <w:p w:rsidR="004D481D" w:rsidRDefault="004D481D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</w:t>
            </w:r>
          </w:p>
          <w:p w:rsidR="004D481D" w:rsidRDefault="004D481D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асильевич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ConsPlusNormal"/>
              <w:snapToGrid w:val="0"/>
              <w:spacing w:after="120"/>
              <w:jc w:val="center"/>
            </w:pPr>
            <w:r>
              <w:rPr>
                <w:rFonts w:ascii="Times New Roman" w:hAnsi="Times New Roman" w:cs="Times New Roman"/>
              </w:rPr>
              <w:t>2 605 000,04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302,7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BMW</w:t>
            </w:r>
            <w:r w:rsidRPr="004D481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 w:rsidRPr="004D481D">
              <w:rPr>
                <w:color w:val="000000"/>
                <w:sz w:val="20"/>
                <w:szCs w:val="20"/>
              </w:rPr>
              <w:t>3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ГАЗ-66, 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Гостиница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823,2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864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1173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59400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8800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27 000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Шевроле Лачети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302,7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D481D">
        <w:trPr>
          <w:trHeight w:val="119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3240</w:t>
            </w: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0" w:type="dxa"/>
        </w:trPr>
        <w:tc>
          <w:tcPr>
            <w:tcW w:w="164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jc w:val="both"/>
            </w:pPr>
            <w:r>
              <w:rPr>
                <w:rFonts w:cs="Times New Roman"/>
                <w:sz w:val="20"/>
                <w:szCs w:val="20"/>
              </w:rPr>
              <w:t>сын</w:t>
            </w:r>
          </w:p>
        </w:tc>
        <w:tc>
          <w:tcPr>
            <w:tcW w:w="1812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jc w:val="both"/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jc w:val="both"/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2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jc w:val="both"/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64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jc w:val="both"/>
            </w:pPr>
            <w:r>
              <w:rPr>
                <w:rFonts w:cs="Times New Roman"/>
                <w:sz w:val="20"/>
                <w:szCs w:val="20"/>
              </w:rPr>
              <w:t>дом</w:t>
            </w:r>
          </w:p>
        </w:tc>
        <w:tc>
          <w:tcPr>
            <w:tcW w:w="108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jc w:val="both"/>
            </w:pPr>
            <w:r>
              <w:rPr>
                <w:rFonts w:cs="Times New Roman"/>
                <w:sz w:val="20"/>
                <w:szCs w:val="20"/>
              </w:rPr>
              <w:t>302,7</w:t>
            </w:r>
          </w:p>
        </w:tc>
        <w:tc>
          <w:tcPr>
            <w:tcW w:w="17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jc w:val="both"/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  <w:tr w:rsidR="004D481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0" w:type="dxa"/>
        </w:trPr>
        <w:tc>
          <w:tcPr>
            <w:tcW w:w="1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jc w:val="both"/>
            </w:pPr>
            <w:r>
              <w:rPr>
                <w:rFonts w:cs="Times New Roman"/>
                <w:sz w:val="20"/>
                <w:szCs w:val="20"/>
              </w:rPr>
              <w:t>дочь</w:t>
            </w:r>
          </w:p>
        </w:tc>
        <w:tc>
          <w:tcPr>
            <w:tcW w:w="181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jc w:val="both"/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jc w:val="both"/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jc w:val="both"/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76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jc w:val="both"/>
            </w:pPr>
            <w:r>
              <w:rPr>
                <w:rFonts w:cs="Times New Roman"/>
                <w:sz w:val="20"/>
                <w:szCs w:val="20"/>
              </w:rPr>
              <w:t>дом</w:t>
            </w:r>
          </w:p>
        </w:tc>
        <w:tc>
          <w:tcPr>
            <w:tcW w:w="10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jc w:val="both"/>
            </w:pPr>
            <w:r>
              <w:rPr>
                <w:rFonts w:cs="Times New Roman"/>
                <w:sz w:val="20"/>
                <w:szCs w:val="20"/>
              </w:rPr>
              <w:t>302,7ъ</w:t>
            </w:r>
          </w:p>
        </w:tc>
        <w:tc>
          <w:tcPr>
            <w:tcW w:w="17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481D" w:rsidRDefault="004D481D">
            <w:pPr>
              <w:pStyle w:val="aa"/>
              <w:jc w:val="both"/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</w:tr>
    </w:tbl>
    <w:p w:rsidR="004D481D" w:rsidRDefault="004D481D">
      <w:pPr>
        <w:pStyle w:val="a8"/>
        <w:jc w:val="both"/>
      </w:pPr>
    </w:p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о доходах,  об имуществе и обязательствах имущественного характера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Советова Петра Владимировича</w:t>
      </w:r>
      <w:r>
        <w:rPr>
          <w:sz w:val="28"/>
        </w:rPr>
        <w:br/>
        <w:t>за период с 1 января по 31 декабря 2018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4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784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  <w:szCs w:val="20"/>
              </w:rPr>
              <w:lastRenderedPageBreak/>
              <w:t>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Советов 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Петр</w:t>
            </w:r>
          </w:p>
          <w:p w:rsidR="004D481D" w:rsidRDefault="004D481D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410 000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Контора лесхоза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421,4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КИА СОРЕНТО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</w:pPr>
            <w:r>
              <w:t>Россия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ИЖ 2126-030 (ОДА)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14200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СЕАЗ — 11113-02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ТОЙОТА ЛЕНД КРУЗЕР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ЗИЛ 5301 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47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Даймлер бенц 1120, 1989 года выпуска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47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Тонар 8310 прицеп, 2002 года выпуска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213600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213600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213600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594 312,52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145,7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729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729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общая-долевая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729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4D481D" w:rsidRDefault="004D481D">
      <w:pPr>
        <w:pStyle w:val="a8"/>
        <w:jc w:val="both"/>
      </w:pPr>
    </w:p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Столяровой Татьяны Петровны</w:t>
      </w:r>
      <w:r>
        <w:rPr>
          <w:sz w:val="28"/>
        </w:rPr>
        <w:br/>
        <w:t>за период с 1 января по 31 декабря 2017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5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774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Столярова</w:t>
            </w:r>
          </w:p>
          <w:p w:rsidR="004D481D" w:rsidRDefault="004D481D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Татьяна</w:t>
            </w:r>
          </w:p>
          <w:p w:rsidR="004D481D" w:rsidRDefault="004D481D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338 096,93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</w:t>
            </w: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  <w:p w:rsidR="004D481D" w:rsidRDefault="004D481D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  <w:szCs w:val="20"/>
              </w:rPr>
              <w:t>197 238,05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ЛАДА 210740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D481D" w:rsidRDefault="004D481D">
      <w:pPr>
        <w:pStyle w:val="a8"/>
        <w:jc w:val="both"/>
      </w:pPr>
    </w:p>
    <w:p w:rsidR="004D481D" w:rsidRDefault="004D481D">
      <w:pPr>
        <w:spacing w:after="0" w:line="240" w:lineRule="auto"/>
      </w:pPr>
      <w:r>
        <w:br w:type="page"/>
      </w:r>
    </w:p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lastRenderedPageBreak/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4D481D" w:rsidRDefault="004D481D">
      <w:pPr>
        <w:pStyle w:val="a8"/>
        <w:ind w:firstLine="540"/>
        <w:jc w:val="center"/>
      </w:pPr>
      <w:r>
        <w:rPr>
          <w:rFonts w:eastAsia="Times New Roman" w:cs="Times New Roman"/>
          <w:sz w:val="28"/>
        </w:rPr>
        <w:t xml:space="preserve"> </w:t>
      </w:r>
      <w:r>
        <w:rPr>
          <w:sz w:val="28"/>
        </w:rPr>
        <w:t xml:space="preserve">инспектора Контрольно - ревизионной комиссии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 xml:space="preserve">муниципального образования «Демидовский район» Смоленской области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Шмаковой Веры Вячеславны</w:t>
      </w:r>
      <w:r>
        <w:rPr>
          <w:sz w:val="28"/>
        </w:rPr>
        <w:br/>
        <w:t>за период с 1 января по 31 декабря 2018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8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25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pict>
                <v:line id="_x0000_s1026" style="position:absolute;left:0;text-align:left;z-index:251660288" from="-4.3pt,306.05pt" to="167.9pt,306.05pt" strokecolor="#3465a4" strokeweight=".26mm">
                  <v:stroke color2="#cb9a5b" joinstyle="miter" endcap="square"/>
                </v:line>
              </w:pict>
            </w: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Шмакова Вера Вячеславна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264 718,62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</w:rPr>
              <w:t>66,6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4D481D" w:rsidRDefault="004D481D">
      <w:pPr>
        <w:pStyle w:val="a8"/>
        <w:jc w:val="both"/>
      </w:pPr>
    </w:p>
    <w:p w:rsidR="004D481D" w:rsidRDefault="004D481D">
      <w:pPr>
        <w:spacing w:after="0" w:line="240" w:lineRule="auto"/>
        <w:rPr>
          <w:rFonts w:eastAsia="Arial Unicode MS" w:cs="Mangal"/>
          <w:b/>
          <w:kern w:val="1"/>
          <w:sz w:val="28"/>
          <w:szCs w:val="24"/>
          <w:lang w:eastAsia="zh-CN" w:bidi="hi-IN"/>
        </w:rPr>
      </w:pPr>
      <w:r>
        <w:rPr>
          <w:b/>
          <w:sz w:val="28"/>
        </w:rPr>
        <w:br w:type="page"/>
      </w:r>
    </w:p>
    <w:p w:rsidR="004D481D" w:rsidRDefault="004D481D">
      <w:pPr>
        <w:pStyle w:val="a8"/>
        <w:ind w:firstLine="540"/>
        <w:jc w:val="center"/>
      </w:pPr>
      <w:r>
        <w:rPr>
          <w:b/>
          <w:sz w:val="28"/>
        </w:rPr>
        <w:lastRenderedPageBreak/>
        <w:t xml:space="preserve">СВЕДЕНИЯ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 xml:space="preserve">председателя Контрольно — ревизионной комиссии </w:t>
      </w:r>
    </w:p>
    <w:p w:rsidR="004D481D" w:rsidRDefault="004D481D">
      <w:pPr>
        <w:pStyle w:val="a8"/>
        <w:ind w:firstLine="540"/>
        <w:jc w:val="center"/>
      </w:pPr>
      <w:r>
        <w:rPr>
          <w:sz w:val="28"/>
        </w:rPr>
        <w:t>муниципального образования «Демидовский район» Смоленской области Терещенковой Татьяны Валерьевны</w:t>
      </w:r>
      <w:r>
        <w:rPr>
          <w:sz w:val="28"/>
        </w:rPr>
        <w:br/>
        <w:t>за период с 1 января по 31 декабря 2018 года</w:t>
      </w:r>
    </w:p>
    <w:p w:rsidR="004D481D" w:rsidRDefault="004D481D">
      <w:pPr>
        <w:pStyle w:val="a8"/>
        <w:ind w:firstLine="540"/>
        <w:jc w:val="center"/>
      </w:pPr>
    </w:p>
    <w:tbl>
      <w:tblPr>
        <w:tblW w:w="0" w:type="auto"/>
        <w:tblInd w:w="68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25"/>
      </w:tblGrid>
      <w:tr w:rsidR="004D481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4D481D">
        <w:trPr>
          <w:trHeight w:val="8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Терещенкова Татьяна Валерьевна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426 653,15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ВАЗ 1113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D481D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/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/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/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D481D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jc w:val="both"/>
            </w:pPr>
            <w:r>
              <w:rPr>
                <w:sz w:val="20"/>
              </w:rPr>
              <w:t>118 036,80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1056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ВАЗ 21104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D481D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4D481D" w:rsidRDefault="004D481D">
            <w:pPr>
              <w:snapToGrid w:val="0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81D" w:rsidRDefault="004D481D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4D481D" w:rsidRDefault="004D481D">
      <w:pPr>
        <w:pStyle w:val="a8"/>
        <w:jc w:val="both"/>
      </w:pPr>
    </w:p>
    <w:p w:rsidR="00243221" w:rsidRPr="001C34A2" w:rsidRDefault="00243221" w:rsidP="001C34A2"/>
    <w:sectPr w:rsidR="00243221" w:rsidRPr="001C34A2" w:rsidSect="00C860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Arial"/>
    <w:charset w:val="CC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69CF"/>
    <w:rsid w:val="0004302E"/>
    <w:rsid w:val="00091401"/>
    <w:rsid w:val="001C34A2"/>
    <w:rsid w:val="00243221"/>
    <w:rsid w:val="0025133F"/>
    <w:rsid w:val="0033018F"/>
    <w:rsid w:val="003D090D"/>
    <w:rsid w:val="004D481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4D481D"/>
    <w:pPr>
      <w:widowControl w:val="0"/>
      <w:suppressAutoHyphens/>
      <w:spacing w:after="120" w:line="240" w:lineRule="auto"/>
    </w:pPr>
    <w:rPr>
      <w:rFonts w:eastAsia="Arial Unicode MS" w:cs="Mangal"/>
      <w:kern w:val="1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4D481D"/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rsid w:val="004D481D"/>
    <w:pPr>
      <w:widowControl w:val="0"/>
      <w:suppressLineNumbers/>
      <w:suppressAutoHyphens/>
      <w:spacing w:after="0" w:line="240" w:lineRule="auto"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Normal">
    <w:name w:val="ConsPlusNormal"/>
    <w:rsid w:val="004D481D"/>
    <w:pPr>
      <w:suppressAutoHyphens/>
      <w:autoSpaceDE w:val="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3033</Words>
  <Characters>17291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2019-12-23T12:05:00Z</dcterms:modified>
</cp:coreProperties>
</file>