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C81" w:rsidRDefault="00DE5C8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E5C81" w:rsidRDefault="00DE5C81" w:rsidP="00462798">
      <w:pPr>
        <w:autoSpaceDE w:val="0"/>
        <w:autoSpaceDN w:val="0"/>
        <w:adjustRightInd w:val="0"/>
        <w:rPr>
          <w:sz w:val="28"/>
        </w:rPr>
      </w:pPr>
    </w:p>
    <w:p w:rsidR="00DE5C81" w:rsidRPr="001659FD" w:rsidRDefault="00DE5C81" w:rsidP="0046279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E5C81" w:rsidRDefault="00DE5C81" w:rsidP="0046279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2018 года по 31 декабря 2018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в органах местного самоуправления  Велижский район</w:t>
      </w:r>
    </w:p>
    <w:p w:rsidR="00DE5C81" w:rsidRDefault="00DE5C81" w:rsidP="00462798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512"/>
        <w:gridCol w:w="992"/>
        <w:gridCol w:w="992"/>
        <w:gridCol w:w="1890"/>
        <w:gridCol w:w="1512"/>
        <w:gridCol w:w="1134"/>
        <w:gridCol w:w="1094"/>
        <w:gridCol w:w="1174"/>
        <w:gridCol w:w="992"/>
      </w:tblGrid>
      <w:tr w:rsidR="00DE5C81" w:rsidRPr="00C543D9" w:rsidTr="005540A2">
        <w:tc>
          <w:tcPr>
            <w:tcW w:w="1242" w:type="dxa"/>
            <w:vMerge w:val="restart"/>
          </w:tcPr>
          <w:p w:rsidR="00DE5C81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DE5C81" w:rsidRPr="000C26B2" w:rsidRDefault="00DE5C81" w:rsidP="00C530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350" w:type="dxa"/>
            <w:vMerge w:val="restart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769" w:type="dxa"/>
            <w:vMerge w:val="restart"/>
          </w:tcPr>
          <w:p w:rsidR="00DE5C81" w:rsidRPr="000C26B2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E5C81" w:rsidRPr="00C543D9" w:rsidRDefault="00DE5C81" w:rsidP="00DB2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2018 </w:t>
            </w:r>
            <w:r w:rsidRPr="000C26B2">
              <w:rPr>
                <w:sz w:val="20"/>
                <w:szCs w:val="20"/>
              </w:rPr>
              <w:t>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4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0" w:type="dxa"/>
            <w:gridSpan w:val="3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DE5C81" w:rsidRPr="00C543D9" w:rsidRDefault="00DE5C81" w:rsidP="00DB2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2018год (рублей)</w:t>
            </w:r>
          </w:p>
        </w:tc>
        <w:tc>
          <w:tcPr>
            <w:tcW w:w="992" w:type="dxa"/>
            <w:vMerge w:val="restart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DE5C81" w:rsidRPr="00C543D9" w:rsidTr="005540A2">
        <w:tc>
          <w:tcPr>
            <w:tcW w:w="1242" w:type="dxa"/>
            <w:vMerge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90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12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E5C81" w:rsidRPr="00C543D9" w:rsidTr="005540A2">
        <w:tc>
          <w:tcPr>
            <w:tcW w:w="1242" w:type="dxa"/>
          </w:tcPr>
          <w:p w:rsidR="00DE5C81" w:rsidRDefault="00DE5C8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Евсеева Людмила Александровна</w:t>
            </w:r>
          </w:p>
          <w:p w:rsidR="00DE5C81" w:rsidRPr="00C543D9" w:rsidRDefault="00DE5C8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DE5C81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Велижского районного Совета депутатов</w:t>
            </w:r>
          </w:p>
          <w:p w:rsidR="00DE5C81" w:rsidRPr="009B5DBD" w:rsidRDefault="00DE5C81" w:rsidP="00C53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769" w:type="dxa"/>
          </w:tcPr>
          <w:p w:rsidR="00DE5C81" w:rsidRPr="009B5DBD" w:rsidRDefault="00DE5C81" w:rsidP="00632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418246,81</w:t>
            </w:r>
          </w:p>
        </w:tc>
        <w:tc>
          <w:tcPr>
            <w:tcW w:w="1512" w:type="dxa"/>
          </w:tcPr>
          <w:p w:rsidR="00DE5C81" w:rsidRDefault="00DE5C81" w:rsidP="00DB2E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Зем.участок</w:t>
            </w:r>
          </w:p>
          <w:p w:rsidR="00DE5C81" w:rsidRPr="005540A2" w:rsidRDefault="00DE5C81" w:rsidP="00DB2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E5C81" w:rsidRDefault="00DE5C81" w:rsidP="00DB2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40,81</w:t>
            </w:r>
          </w:p>
          <w:p w:rsidR="00DE5C81" w:rsidRDefault="00DE5C81" w:rsidP="00DB2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</w:t>
            </w:r>
          </w:p>
          <w:p w:rsidR="00DE5C81" w:rsidRPr="005540A2" w:rsidRDefault="00DE5C81" w:rsidP="00DB2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DE5C81" w:rsidRDefault="00DE5C81" w:rsidP="00554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5C81" w:rsidRDefault="00DE5C81" w:rsidP="00DB2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5C81" w:rsidRPr="005540A2" w:rsidRDefault="00DE5C81" w:rsidP="00DB2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0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5C81" w:rsidRPr="004B438D" w:rsidRDefault="00DE5C81" w:rsidP="00C53009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E5C81" w:rsidRPr="00D668E3" w:rsidRDefault="00DE5C81" w:rsidP="00462798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E5C81" w:rsidRPr="00D668E3" w:rsidRDefault="00DE5C81" w:rsidP="00462798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DE5C81" w:rsidRDefault="00DE5C8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E5C81" w:rsidRDefault="00DE5C81" w:rsidP="00462798">
      <w:pPr>
        <w:autoSpaceDE w:val="0"/>
        <w:autoSpaceDN w:val="0"/>
        <w:adjustRightInd w:val="0"/>
        <w:rPr>
          <w:sz w:val="28"/>
        </w:rPr>
      </w:pPr>
    </w:p>
    <w:p w:rsidR="00DE5C81" w:rsidRPr="001659FD" w:rsidRDefault="00DE5C81" w:rsidP="0046279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E5C81" w:rsidRDefault="00DE5C81" w:rsidP="0046279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2018 года по 31 декабря 2018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в органах местного самоуправления  Велижский район</w:t>
      </w:r>
    </w:p>
    <w:p w:rsidR="00DE5C81" w:rsidRDefault="00DE5C81" w:rsidP="00462798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512"/>
        <w:gridCol w:w="992"/>
        <w:gridCol w:w="992"/>
        <w:gridCol w:w="1890"/>
        <w:gridCol w:w="1512"/>
        <w:gridCol w:w="1134"/>
        <w:gridCol w:w="1094"/>
        <w:gridCol w:w="1174"/>
        <w:gridCol w:w="992"/>
      </w:tblGrid>
      <w:tr w:rsidR="00DE5C81" w:rsidRPr="00C543D9" w:rsidTr="005540A2">
        <w:tc>
          <w:tcPr>
            <w:tcW w:w="1242" w:type="dxa"/>
            <w:vMerge w:val="restart"/>
          </w:tcPr>
          <w:p w:rsidR="00DE5C81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DE5C81" w:rsidRPr="000C26B2" w:rsidRDefault="00DE5C81" w:rsidP="00C530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350" w:type="dxa"/>
            <w:vMerge w:val="restart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769" w:type="dxa"/>
            <w:vMerge w:val="restart"/>
          </w:tcPr>
          <w:p w:rsidR="00DE5C81" w:rsidRPr="000C26B2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E5C81" w:rsidRPr="00C543D9" w:rsidRDefault="00DE5C81" w:rsidP="001D3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2018 </w:t>
            </w:r>
            <w:r w:rsidRPr="000C26B2">
              <w:rPr>
                <w:sz w:val="20"/>
                <w:szCs w:val="20"/>
              </w:rPr>
              <w:t>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4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0" w:type="dxa"/>
            <w:gridSpan w:val="3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DE5C81" w:rsidRPr="00C543D9" w:rsidRDefault="00DE5C81" w:rsidP="001D3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2018 год (рублей)</w:t>
            </w:r>
          </w:p>
        </w:tc>
        <w:tc>
          <w:tcPr>
            <w:tcW w:w="992" w:type="dxa"/>
            <w:vMerge w:val="restart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DE5C81" w:rsidRPr="00C543D9" w:rsidTr="005540A2">
        <w:tc>
          <w:tcPr>
            <w:tcW w:w="1242" w:type="dxa"/>
            <w:vMerge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90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12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E5C81" w:rsidRPr="00C543D9" w:rsidTr="005540A2">
        <w:tc>
          <w:tcPr>
            <w:tcW w:w="1242" w:type="dxa"/>
          </w:tcPr>
          <w:p w:rsidR="00DE5C81" w:rsidRDefault="00DE5C8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Аскаленок</w:t>
            </w:r>
          </w:p>
          <w:p w:rsidR="00DE5C81" w:rsidRDefault="00DE5C8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DE5C81" w:rsidRDefault="00DE5C8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Вадимовна</w:t>
            </w:r>
          </w:p>
          <w:p w:rsidR="00DE5C81" w:rsidRPr="00C543D9" w:rsidRDefault="00DE5C8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DE5C81" w:rsidRPr="005540A2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0A2">
              <w:rPr>
                <w:sz w:val="20"/>
                <w:szCs w:val="20"/>
              </w:rPr>
              <w:t>председатель</w:t>
            </w:r>
          </w:p>
          <w:p w:rsidR="00DE5C81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контрольно-ревизионной комиссии муниципального образования «Велижский район»</w:t>
            </w:r>
          </w:p>
          <w:p w:rsidR="00DE5C81" w:rsidRPr="009B5DBD" w:rsidRDefault="00DE5C81" w:rsidP="00C53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769" w:type="dxa"/>
          </w:tcPr>
          <w:p w:rsidR="00DE5C81" w:rsidRPr="009B5DBD" w:rsidRDefault="00DE5C81" w:rsidP="00632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463508,68</w:t>
            </w:r>
          </w:p>
        </w:tc>
        <w:tc>
          <w:tcPr>
            <w:tcW w:w="1512" w:type="dxa"/>
          </w:tcPr>
          <w:p w:rsidR="00DE5C81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DE5C81" w:rsidRDefault="00DE5C81" w:rsidP="00C53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  <w:p w:rsidR="00DE5C81" w:rsidRDefault="00DE5C81" w:rsidP="00554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E5C81" w:rsidRPr="005540A2" w:rsidRDefault="00DE5C81" w:rsidP="00554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992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DE5C81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5C81" w:rsidRDefault="00DE5C81" w:rsidP="00554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46000</w:t>
            </w:r>
          </w:p>
          <w:p w:rsidR="00DE5C81" w:rsidRDefault="00DE5C81" w:rsidP="005540A2">
            <w:pPr>
              <w:rPr>
                <w:sz w:val="20"/>
                <w:szCs w:val="20"/>
              </w:rPr>
            </w:pPr>
          </w:p>
          <w:p w:rsidR="00DE5C81" w:rsidRPr="005540A2" w:rsidRDefault="00DE5C81" w:rsidP="00554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42,5</w:t>
            </w:r>
          </w:p>
        </w:tc>
        <w:tc>
          <w:tcPr>
            <w:tcW w:w="992" w:type="dxa"/>
          </w:tcPr>
          <w:p w:rsidR="00DE5C81" w:rsidRDefault="00DE5C81" w:rsidP="005540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5C81" w:rsidRDefault="00DE5C81" w:rsidP="005540A2">
            <w:pPr>
              <w:jc w:val="center"/>
              <w:rPr>
                <w:sz w:val="20"/>
                <w:szCs w:val="20"/>
              </w:rPr>
            </w:pPr>
          </w:p>
          <w:p w:rsidR="00DE5C81" w:rsidRDefault="00DE5C81" w:rsidP="00554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5C81" w:rsidRDefault="00DE5C81" w:rsidP="005540A2">
            <w:pPr>
              <w:jc w:val="center"/>
              <w:rPr>
                <w:sz w:val="20"/>
                <w:szCs w:val="20"/>
              </w:rPr>
            </w:pPr>
          </w:p>
          <w:p w:rsidR="00DE5C81" w:rsidRPr="005540A2" w:rsidRDefault="00DE5C81" w:rsidP="00554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0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5C81" w:rsidRPr="004B438D" w:rsidRDefault="00DE5C81" w:rsidP="00C53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E5C81" w:rsidRPr="00D668E3" w:rsidRDefault="00DE5C81" w:rsidP="00462798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E5C81" w:rsidRPr="00D668E3" w:rsidRDefault="00DE5C81" w:rsidP="00462798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DE5C81" w:rsidRDefault="00DE5C8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E5C81" w:rsidRDefault="00DE5C81" w:rsidP="00462798">
      <w:pPr>
        <w:autoSpaceDE w:val="0"/>
        <w:autoSpaceDN w:val="0"/>
        <w:adjustRightInd w:val="0"/>
        <w:rPr>
          <w:sz w:val="28"/>
        </w:rPr>
      </w:pPr>
    </w:p>
    <w:p w:rsidR="00DE5C81" w:rsidRPr="001659FD" w:rsidRDefault="00DE5C81" w:rsidP="0046279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E5C81" w:rsidRDefault="00DE5C81" w:rsidP="0046279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2018 года по 31 декабря 2018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в органах местного самоуправления  Велижский район</w:t>
      </w:r>
    </w:p>
    <w:p w:rsidR="00DE5C81" w:rsidRDefault="00DE5C81" w:rsidP="00462798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512"/>
        <w:gridCol w:w="992"/>
        <w:gridCol w:w="992"/>
        <w:gridCol w:w="1890"/>
        <w:gridCol w:w="1512"/>
        <w:gridCol w:w="1134"/>
        <w:gridCol w:w="1094"/>
        <w:gridCol w:w="1174"/>
        <w:gridCol w:w="992"/>
      </w:tblGrid>
      <w:tr w:rsidR="00DE5C81" w:rsidRPr="00C543D9" w:rsidTr="005540A2">
        <w:tc>
          <w:tcPr>
            <w:tcW w:w="1242" w:type="dxa"/>
            <w:vMerge w:val="restart"/>
          </w:tcPr>
          <w:p w:rsidR="00DE5C81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DE5C81" w:rsidRPr="000C26B2" w:rsidRDefault="00DE5C81" w:rsidP="00C530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350" w:type="dxa"/>
            <w:vMerge w:val="restart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769" w:type="dxa"/>
            <w:vMerge w:val="restart"/>
          </w:tcPr>
          <w:p w:rsidR="00DE5C81" w:rsidRPr="000C26B2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E5C81" w:rsidRPr="00C543D9" w:rsidRDefault="00DE5C81" w:rsidP="00B943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2018 </w:t>
            </w:r>
            <w:r w:rsidRPr="000C26B2">
              <w:rPr>
                <w:sz w:val="20"/>
                <w:szCs w:val="20"/>
              </w:rPr>
              <w:t>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4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0" w:type="dxa"/>
            <w:gridSpan w:val="3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DE5C81" w:rsidRPr="00C543D9" w:rsidRDefault="00DE5C81" w:rsidP="00B943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2018 год (рублей)</w:t>
            </w:r>
          </w:p>
        </w:tc>
        <w:tc>
          <w:tcPr>
            <w:tcW w:w="992" w:type="dxa"/>
            <w:vMerge w:val="restart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DE5C81" w:rsidRPr="00C543D9" w:rsidTr="005540A2">
        <w:tc>
          <w:tcPr>
            <w:tcW w:w="1242" w:type="dxa"/>
            <w:vMerge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90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12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E5C81" w:rsidRPr="00C543D9" w:rsidTr="005540A2">
        <w:tc>
          <w:tcPr>
            <w:tcW w:w="1242" w:type="dxa"/>
          </w:tcPr>
          <w:p w:rsidR="00DE5C81" w:rsidRDefault="00DE5C8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Подольская Елена Витальевна</w:t>
            </w:r>
          </w:p>
          <w:p w:rsidR="00DE5C81" w:rsidRPr="00C543D9" w:rsidRDefault="00DE5C8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DE5C81" w:rsidRPr="005540A2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  <w:p w:rsidR="00DE5C81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контрольно-ревизионной комиссии муниципального образования «Велижский </w:t>
            </w:r>
            <w:r>
              <w:rPr>
                <w:sz w:val="20"/>
                <w:szCs w:val="20"/>
              </w:rPr>
              <w:lastRenderedPageBreak/>
              <w:t>район»</w:t>
            </w:r>
          </w:p>
          <w:p w:rsidR="00DE5C81" w:rsidRPr="009B5DBD" w:rsidRDefault="00DE5C81" w:rsidP="00C53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769" w:type="dxa"/>
          </w:tcPr>
          <w:p w:rsidR="00DE5C81" w:rsidRPr="009B5DBD" w:rsidRDefault="00DE5C81" w:rsidP="00632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297027,68</w:t>
            </w:r>
          </w:p>
        </w:tc>
        <w:tc>
          <w:tcPr>
            <w:tcW w:w="1512" w:type="dxa"/>
          </w:tcPr>
          <w:p w:rsidR="00DE5C81" w:rsidRPr="005540A2" w:rsidRDefault="00DE5C81" w:rsidP="00554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992" w:type="dxa"/>
          </w:tcPr>
          <w:p w:rsidR="00DE5C81" w:rsidRPr="005540A2" w:rsidRDefault="00DE5C81" w:rsidP="00332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49,4</w:t>
            </w:r>
          </w:p>
        </w:tc>
        <w:tc>
          <w:tcPr>
            <w:tcW w:w="992" w:type="dxa"/>
          </w:tcPr>
          <w:p w:rsidR="00DE5C81" w:rsidRPr="005540A2" w:rsidRDefault="00DE5C81" w:rsidP="00554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0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5C81" w:rsidRPr="004B438D" w:rsidRDefault="00DE5C81" w:rsidP="00C53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5C81" w:rsidRPr="00C543D9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C81" w:rsidRPr="00C543D9" w:rsidTr="005540A2">
        <w:tc>
          <w:tcPr>
            <w:tcW w:w="1242" w:type="dxa"/>
          </w:tcPr>
          <w:p w:rsidR="00DE5C81" w:rsidRDefault="00DE5C8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50" w:type="dxa"/>
          </w:tcPr>
          <w:p w:rsidR="00DE5C81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DE5C81" w:rsidRDefault="00DE5C81" w:rsidP="00632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72384,51</w:t>
            </w:r>
          </w:p>
        </w:tc>
        <w:tc>
          <w:tcPr>
            <w:tcW w:w="1512" w:type="dxa"/>
          </w:tcPr>
          <w:p w:rsidR="00DE5C81" w:rsidRDefault="00DE5C81" w:rsidP="00C53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E5C81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DE5C81" w:rsidRDefault="00DE5C81" w:rsidP="00554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0" w:type="dxa"/>
          </w:tcPr>
          <w:p w:rsidR="00DE5C81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«Урал»</w:t>
            </w:r>
          </w:p>
        </w:tc>
        <w:tc>
          <w:tcPr>
            <w:tcW w:w="1512" w:type="dxa"/>
          </w:tcPr>
          <w:p w:rsidR="00DE5C81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5C81" w:rsidRDefault="00DE5C81" w:rsidP="00C53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DE5C81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DE5C81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5C81" w:rsidRDefault="00DE5C8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E5C81" w:rsidRPr="00D668E3" w:rsidRDefault="00DE5C81" w:rsidP="00462798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E5C81" w:rsidRPr="00D668E3" w:rsidRDefault="00DE5C81" w:rsidP="00462798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243221" w:rsidRPr="001C34A2" w:rsidRDefault="00243221" w:rsidP="001C34A2"/>
    <w:sectPr w:rsidR="00243221" w:rsidRPr="001C34A2" w:rsidSect="000A11AC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072" w:rsidRDefault="00DE5C81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17072" w:rsidRDefault="00DE5C8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072" w:rsidRDefault="00DE5C81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417072" w:rsidRDefault="00DE5C81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785C"/>
    <w:rsid w:val="008C09C5"/>
    <w:rsid w:val="0097184D"/>
    <w:rsid w:val="009F48C4"/>
    <w:rsid w:val="00A22E7B"/>
    <w:rsid w:val="00A23DD1"/>
    <w:rsid w:val="00BE110E"/>
    <w:rsid w:val="00C76735"/>
    <w:rsid w:val="00DE5C8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DE5C8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E5C81"/>
    <w:rPr>
      <w:rFonts w:eastAsia="Times New Roman"/>
      <w:sz w:val="24"/>
      <w:szCs w:val="24"/>
    </w:rPr>
  </w:style>
  <w:style w:type="character" w:styleId="aa">
    <w:name w:val="page number"/>
    <w:basedOn w:val="a0"/>
    <w:rsid w:val="00DE5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2019-12-23T06:30:00Z</dcterms:modified>
</cp:coreProperties>
</file>